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93" w:rsidRDefault="00802B93"/>
    <w:p w:rsidR="001B10B3" w:rsidRPr="00802B93" w:rsidRDefault="00802B93">
      <w:pPr>
        <w:rPr>
          <w:sz w:val="28"/>
          <w:szCs w:val="28"/>
        </w:rPr>
      </w:pPr>
      <w:r w:rsidRPr="00802B93">
        <w:rPr>
          <w:sz w:val="28"/>
          <w:szCs w:val="28"/>
        </w:rPr>
        <w:t>Al Responsabile della Prevenzione della corruzione e della Trasparenza</w:t>
      </w:r>
    </w:p>
    <w:p w:rsidR="00802B93" w:rsidRPr="00802B93" w:rsidRDefault="00802B93">
      <w:pPr>
        <w:rPr>
          <w:sz w:val="28"/>
          <w:szCs w:val="28"/>
        </w:rPr>
      </w:pPr>
      <w:r w:rsidRPr="00802B93">
        <w:rPr>
          <w:sz w:val="28"/>
          <w:szCs w:val="28"/>
        </w:rPr>
        <w:t>Università degli Studi di Siena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02B93" w:rsidTr="00802B93">
        <w:tc>
          <w:tcPr>
            <w:tcW w:w="3681" w:type="dxa"/>
          </w:tcPr>
          <w:p w:rsidR="00802B93" w:rsidRDefault="00802B93"/>
          <w:p w:rsidR="00802B93" w:rsidRDefault="00802B93"/>
          <w:p w:rsidR="00802B93" w:rsidRDefault="00802B93">
            <w:r>
              <w:t>Luogo fisico in cui si è verificato il fatto</w:t>
            </w:r>
          </w:p>
          <w:p w:rsidR="00802B93" w:rsidRDefault="00802B93"/>
          <w:p w:rsidR="00802B93" w:rsidRDefault="00802B93"/>
        </w:tc>
        <w:tc>
          <w:tcPr>
            <w:tcW w:w="5947" w:type="dxa"/>
          </w:tcPr>
          <w:p w:rsidR="00802B93" w:rsidRDefault="00802B93"/>
        </w:tc>
      </w:tr>
      <w:tr w:rsidR="00802B93" w:rsidTr="00802B93">
        <w:tc>
          <w:tcPr>
            <w:tcW w:w="3681" w:type="dxa"/>
          </w:tcPr>
          <w:p w:rsidR="00802B93" w:rsidRDefault="00802B93"/>
          <w:p w:rsidR="00802B93" w:rsidRDefault="00802B93">
            <w:r>
              <w:t>Soggetto che ha commesso il fatto (Nome, Cognome, e/o altri elementi per identificarlo)</w:t>
            </w:r>
          </w:p>
          <w:p w:rsidR="00802B93" w:rsidRDefault="00802B93"/>
        </w:tc>
        <w:tc>
          <w:tcPr>
            <w:tcW w:w="5947" w:type="dxa"/>
          </w:tcPr>
          <w:p w:rsidR="00802B93" w:rsidRDefault="00802B93"/>
        </w:tc>
      </w:tr>
      <w:tr w:rsidR="00802B93" w:rsidTr="00802B93">
        <w:tc>
          <w:tcPr>
            <w:tcW w:w="3681" w:type="dxa"/>
          </w:tcPr>
          <w:p w:rsidR="00802B93" w:rsidRDefault="00802B93"/>
          <w:p w:rsidR="009560BE" w:rsidRDefault="009560BE"/>
          <w:p w:rsidR="00802B93" w:rsidRDefault="00802B93">
            <w:r>
              <w:t>Eventuali soggetti privati coinvolti</w:t>
            </w:r>
          </w:p>
          <w:p w:rsidR="00802B93" w:rsidRDefault="00802B93"/>
          <w:p w:rsidR="00802B93" w:rsidRDefault="00802B93"/>
        </w:tc>
        <w:tc>
          <w:tcPr>
            <w:tcW w:w="5947" w:type="dxa"/>
          </w:tcPr>
          <w:p w:rsidR="00802B93" w:rsidRDefault="00802B93"/>
        </w:tc>
      </w:tr>
      <w:tr w:rsidR="00802B93" w:rsidTr="00802B93">
        <w:tc>
          <w:tcPr>
            <w:tcW w:w="3681" w:type="dxa"/>
          </w:tcPr>
          <w:p w:rsidR="00802B93" w:rsidRDefault="00802B93"/>
          <w:p w:rsidR="009560BE" w:rsidRDefault="009560BE"/>
          <w:p w:rsidR="00802B93" w:rsidRDefault="00802B93">
            <w:r>
              <w:t>Eventuali imprese coinvolte</w:t>
            </w:r>
          </w:p>
          <w:p w:rsidR="00802B93" w:rsidRDefault="00802B93"/>
          <w:p w:rsidR="00802B93" w:rsidRDefault="00802B93"/>
        </w:tc>
        <w:tc>
          <w:tcPr>
            <w:tcW w:w="5947" w:type="dxa"/>
          </w:tcPr>
          <w:p w:rsidR="00802B93" w:rsidRDefault="00802B93"/>
        </w:tc>
      </w:tr>
      <w:tr w:rsidR="00802B93" w:rsidTr="00802B93">
        <w:tc>
          <w:tcPr>
            <w:tcW w:w="3681" w:type="dxa"/>
          </w:tcPr>
          <w:p w:rsidR="00802B93" w:rsidRDefault="00802B93"/>
          <w:p w:rsidR="009560BE" w:rsidRDefault="009560BE"/>
          <w:p w:rsidR="00802B93" w:rsidRDefault="00802B93">
            <w:r>
              <w:t>Modalità con cui è venuto a conoscenza del fatto</w:t>
            </w:r>
          </w:p>
          <w:p w:rsidR="009560BE" w:rsidRDefault="009560BE"/>
          <w:p w:rsidR="00802B93" w:rsidRDefault="00802B93"/>
        </w:tc>
        <w:tc>
          <w:tcPr>
            <w:tcW w:w="5947" w:type="dxa"/>
          </w:tcPr>
          <w:p w:rsidR="00802B93" w:rsidRDefault="00802B93"/>
        </w:tc>
      </w:tr>
      <w:tr w:rsidR="00802B93" w:rsidTr="00802B93">
        <w:tc>
          <w:tcPr>
            <w:tcW w:w="3681" w:type="dxa"/>
          </w:tcPr>
          <w:p w:rsidR="00802B93" w:rsidRDefault="00802B93"/>
          <w:p w:rsidR="00802B93" w:rsidRDefault="00802B93">
            <w:r>
              <w:t>Eventuali altri soggetti che possono riferire sul fatto illecito</w:t>
            </w:r>
          </w:p>
          <w:p w:rsidR="00802B93" w:rsidRDefault="00802B93">
            <w:bookmarkStart w:id="0" w:name="_GoBack"/>
            <w:bookmarkEnd w:id="0"/>
          </w:p>
        </w:tc>
        <w:tc>
          <w:tcPr>
            <w:tcW w:w="5947" w:type="dxa"/>
          </w:tcPr>
          <w:p w:rsidR="00802B93" w:rsidRDefault="00802B93"/>
        </w:tc>
      </w:tr>
      <w:tr w:rsidR="00802B93" w:rsidTr="00802B93">
        <w:tc>
          <w:tcPr>
            <w:tcW w:w="3681" w:type="dxa"/>
          </w:tcPr>
          <w:p w:rsidR="00802B93" w:rsidRDefault="00802B93"/>
          <w:p w:rsidR="00802B93" w:rsidRDefault="00802B93"/>
          <w:p w:rsidR="00802B93" w:rsidRDefault="00802B93"/>
          <w:p w:rsidR="00802B93" w:rsidRDefault="00802B93">
            <w:r>
              <w:t>Area a cui può essere riferito</w:t>
            </w:r>
          </w:p>
        </w:tc>
        <w:tc>
          <w:tcPr>
            <w:tcW w:w="5947" w:type="dxa"/>
          </w:tcPr>
          <w:p w:rsidR="00802B93" w:rsidRDefault="00802B93"/>
          <w:p w:rsidR="00802B93" w:rsidRDefault="00802B93" w:rsidP="00802B93">
            <w:pPr>
              <w:pStyle w:val="Paragrafoelenco"/>
              <w:numPr>
                <w:ilvl w:val="0"/>
                <w:numId w:val="1"/>
              </w:numPr>
            </w:pPr>
            <w:r>
              <w:t>Reclutamento del personale,</w:t>
            </w:r>
          </w:p>
          <w:p w:rsidR="00802B93" w:rsidRDefault="00802B93" w:rsidP="00802B93">
            <w:pPr>
              <w:pStyle w:val="Paragrafoelenco"/>
              <w:numPr>
                <w:ilvl w:val="0"/>
                <w:numId w:val="1"/>
              </w:numPr>
            </w:pPr>
            <w:r>
              <w:t>Contratti,</w:t>
            </w:r>
          </w:p>
          <w:p w:rsidR="00802B93" w:rsidRDefault="00802B93" w:rsidP="00802B93">
            <w:pPr>
              <w:pStyle w:val="Paragrafoelenco"/>
              <w:numPr>
                <w:ilvl w:val="0"/>
                <w:numId w:val="1"/>
              </w:numPr>
            </w:pPr>
            <w:r>
              <w:t>Concessione di vantaggi economici (comunque denominati)</w:t>
            </w:r>
          </w:p>
          <w:p w:rsidR="00802B93" w:rsidRDefault="00802B93" w:rsidP="00802B93">
            <w:pPr>
              <w:pStyle w:val="Paragrafoelenco"/>
              <w:numPr>
                <w:ilvl w:val="0"/>
                <w:numId w:val="1"/>
              </w:numPr>
            </w:pPr>
            <w:r>
              <w:t>Autorizzazioni</w:t>
            </w:r>
          </w:p>
          <w:p w:rsidR="00802B93" w:rsidRDefault="00802B93" w:rsidP="00802B93">
            <w:pPr>
              <w:pStyle w:val="Paragrafoelenco"/>
              <w:numPr>
                <w:ilvl w:val="0"/>
                <w:numId w:val="1"/>
              </w:numPr>
            </w:pPr>
            <w:r>
              <w:t>Esami degli studenti</w:t>
            </w:r>
          </w:p>
          <w:p w:rsidR="00802B93" w:rsidRDefault="00802B93" w:rsidP="00802B93">
            <w:pPr>
              <w:pStyle w:val="Paragrafoelenco"/>
              <w:numPr>
                <w:ilvl w:val="0"/>
                <w:numId w:val="1"/>
              </w:numPr>
            </w:pPr>
            <w:r>
              <w:t>Gestione/rendicontazione progetti di ricerca</w:t>
            </w:r>
          </w:p>
          <w:p w:rsidR="00802B93" w:rsidRDefault="00802B93" w:rsidP="00802B93">
            <w:pPr>
              <w:pStyle w:val="Paragrafoelenco"/>
              <w:numPr>
                <w:ilvl w:val="0"/>
                <w:numId w:val="1"/>
              </w:numPr>
            </w:pPr>
            <w:r>
              <w:t>Acquisti di beni o servizi</w:t>
            </w:r>
          </w:p>
          <w:p w:rsidR="00802B93" w:rsidRDefault="00802B93" w:rsidP="00802B93">
            <w:pPr>
              <w:pStyle w:val="Paragrafoelenco"/>
              <w:numPr>
                <w:ilvl w:val="0"/>
                <w:numId w:val="1"/>
              </w:numPr>
            </w:pPr>
            <w:r>
              <w:t>Lavori (progettazione, ristrutturazioni, ecc.)</w:t>
            </w:r>
          </w:p>
          <w:p w:rsidR="00802B93" w:rsidRDefault="00802B93" w:rsidP="00802B93">
            <w:pPr>
              <w:pStyle w:val="Paragrafoelenco"/>
              <w:numPr>
                <w:ilvl w:val="0"/>
                <w:numId w:val="1"/>
              </w:numPr>
            </w:pPr>
            <w:r>
              <w:t>Altro</w:t>
            </w:r>
          </w:p>
          <w:p w:rsidR="00802B93" w:rsidRDefault="00802B93"/>
        </w:tc>
      </w:tr>
      <w:tr w:rsidR="00802B93" w:rsidTr="00802B93">
        <w:tc>
          <w:tcPr>
            <w:tcW w:w="3681" w:type="dxa"/>
          </w:tcPr>
          <w:p w:rsidR="00802B93" w:rsidRDefault="00802B93"/>
          <w:p w:rsidR="00802B93" w:rsidRDefault="00802B93">
            <w:r>
              <w:t>Se “Altro” specificare</w:t>
            </w:r>
          </w:p>
          <w:p w:rsidR="00802B93" w:rsidRDefault="00802B93"/>
        </w:tc>
        <w:tc>
          <w:tcPr>
            <w:tcW w:w="5947" w:type="dxa"/>
          </w:tcPr>
          <w:p w:rsidR="00802B93" w:rsidRDefault="00802B93"/>
        </w:tc>
      </w:tr>
      <w:tr w:rsidR="00802B93" w:rsidTr="00802B93">
        <w:tc>
          <w:tcPr>
            <w:tcW w:w="3681" w:type="dxa"/>
          </w:tcPr>
          <w:p w:rsidR="00802B93" w:rsidRDefault="00802B93"/>
          <w:p w:rsidR="00CC5457" w:rsidRDefault="00CC5457"/>
          <w:p w:rsidR="009560BE" w:rsidRDefault="009560BE"/>
          <w:p w:rsidR="009560BE" w:rsidRDefault="009560BE"/>
          <w:p w:rsidR="009560BE" w:rsidRDefault="009560BE"/>
          <w:p w:rsidR="00CC5457" w:rsidRDefault="00CC5457">
            <w:r>
              <w:t>Descrizione del fatto</w:t>
            </w:r>
          </w:p>
          <w:p w:rsidR="009560BE" w:rsidRDefault="009560BE"/>
          <w:p w:rsidR="009560BE" w:rsidRDefault="009560BE"/>
          <w:p w:rsidR="009560BE" w:rsidRDefault="009560BE"/>
          <w:p w:rsidR="00CC5457" w:rsidRDefault="00CC5457"/>
          <w:p w:rsidR="00CC5457" w:rsidRDefault="00CC5457"/>
          <w:p w:rsidR="00CC5457" w:rsidRDefault="00CC5457"/>
        </w:tc>
        <w:tc>
          <w:tcPr>
            <w:tcW w:w="5947" w:type="dxa"/>
          </w:tcPr>
          <w:p w:rsidR="00802B93" w:rsidRDefault="00802B93"/>
        </w:tc>
      </w:tr>
    </w:tbl>
    <w:p w:rsidR="00802B93" w:rsidRDefault="00802B93"/>
    <w:p w:rsidR="00CC5457" w:rsidRDefault="00CC5457"/>
    <w:p w:rsidR="00CC5457" w:rsidRDefault="00CC5457">
      <w:r>
        <w:t>Data</w:t>
      </w:r>
    </w:p>
    <w:p w:rsidR="00CC5457" w:rsidRDefault="00CC5457"/>
    <w:p w:rsidR="00CC5457" w:rsidRDefault="00CC5457">
      <w:r>
        <w:t>Firma</w:t>
      </w:r>
    </w:p>
    <w:p w:rsidR="00CC5457" w:rsidRDefault="00CC5457"/>
    <w:p w:rsidR="00CC5457" w:rsidRDefault="00CC5457"/>
    <w:p w:rsidR="00CC5457" w:rsidRDefault="00CC5457" w:rsidP="00CC5457">
      <w:pPr>
        <w:jc w:val="both"/>
      </w:pPr>
      <w:r>
        <w:t>Il segnalante è consapevole delle responsabilità e delle conseguenze civili e penali previste in caso di dichiarazioni mendaci e/o formazione o uso di atti falsi, anche ai sensi e per gli effetti dell’art. 76 DPR 445/2000</w:t>
      </w:r>
    </w:p>
    <w:p w:rsidR="00CC5457" w:rsidRDefault="00CC5457" w:rsidP="00CC5457">
      <w:pPr>
        <w:jc w:val="both"/>
      </w:pPr>
      <w:r>
        <w:t>Firma</w:t>
      </w:r>
    </w:p>
    <w:p w:rsidR="00CC5457" w:rsidRDefault="00CC5457" w:rsidP="00CC5457">
      <w:pPr>
        <w:jc w:val="both"/>
      </w:pPr>
    </w:p>
    <w:p w:rsidR="00CC5457" w:rsidRDefault="00CC5457" w:rsidP="00CC5457">
      <w:pPr>
        <w:jc w:val="both"/>
      </w:pPr>
    </w:p>
    <w:p w:rsidR="00CC5457" w:rsidRDefault="00CC5457" w:rsidP="00CC5457">
      <w:pPr>
        <w:jc w:val="both"/>
      </w:pPr>
      <w:r>
        <w:t>Allegati:</w:t>
      </w:r>
    </w:p>
    <w:p w:rsidR="00CC5457" w:rsidRDefault="009560BE" w:rsidP="00CC5457">
      <w:pPr>
        <w:jc w:val="both"/>
      </w:pPr>
      <w:r>
        <w:t xml:space="preserve">- </w:t>
      </w:r>
      <w:r w:rsidR="00CC5457">
        <w:t>fotocopia documento di identità</w:t>
      </w:r>
    </w:p>
    <w:p w:rsidR="00CC5457" w:rsidRDefault="009560BE" w:rsidP="00CC5457">
      <w:pPr>
        <w:jc w:val="both"/>
      </w:pPr>
      <w:r>
        <w:t xml:space="preserve">- </w:t>
      </w:r>
      <w:r w:rsidR="00CC5457">
        <w:t>documentazione a corredo della segnalazione</w:t>
      </w:r>
    </w:p>
    <w:sectPr w:rsidR="00CC54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93" w:rsidRDefault="00802B93" w:rsidP="00802B93">
      <w:pPr>
        <w:spacing w:after="0" w:line="240" w:lineRule="auto"/>
      </w:pPr>
      <w:r>
        <w:separator/>
      </w:r>
    </w:p>
  </w:endnote>
  <w:endnote w:type="continuationSeparator" w:id="0">
    <w:p w:rsidR="00802B93" w:rsidRDefault="00802B93" w:rsidP="008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93" w:rsidRDefault="00802B93" w:rsidP="00802B93">
      <w:pPr>
        <w:spacing w:after="0" w:line="240" w:lineRule="auto"/>
      </w:pPr>
      <w:r>
        <w:separator/>
      </w:r>
    </w:p>
  </w:footnote>
  <w:footnote w:type="continuationSeparator" w:id="0">
    <w:p w:rsidR="00802B93" w:rsidRDefault="00802B93" w:rsidP="0080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93" w:rsidRDefault="00802B93" w:rsidP="00802B93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3A4D0416" wp14:editId="37A28201">
          <wp:extent cx="1200150" cy="1238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A0368"/>
    <w:multiLevelType w:val="hybridMultilevel"/>
    <w:tmpl w:val="A732D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93"/>
    <w:rsid w:val="001B10B3"/>
    <w:rsid w:val="00802B93"/>
    <w:rsid w:val="009560BE"/>
    <w:rsid w:val="00C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2B15F0-F57D-4799-977F-A38595D3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2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B93"/>
  </w:style>
  <w:style w:type="paragraph" w:styleId="Pidipagina">
    <w:name w:val="footer"/>
    <w:basedOn w:val="Normale"/>
    <w:link w:val="PidipaginaCarattere"/>
    <w:uiPriority w:val="99"/>
    <w:unhideWhenUsed/>
    <w:rsid w:val="00802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B93"/>
  </w:style>
  <w:style w:type="table" w:styleId="Grigliatabella">
    <w:name w:val="Table Grid"/>
    <w:basedOn w:val="Tabellanormale"/>
    <w:uiPriority w:val="39"/>
    <w:rsid w:val="008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2</cp:revision>
  <dcterms:created xsi:type="dcterms:W3CDTF">2018-01-26T15:23:00Z</dcterms:created>
  <dcterms:modified xsi:type="dcterms:W3CDTF">2018-01-26T15:46:00Z</dcterms:modified>
</cp:coreProperties>
</file>