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7742F" w14:textId="77777777" w:rsidR="007B742D" w:rsidRDefault="007B742D">
      <w:pPr>
        <w:spacing w:line="240" w:lineRule="auto"/>
        <w:ind w:left="0" w:hanging="2"/>
        <w:jc w:val="center"/>
        <w:rPr>
          <w:rFonts w:ascii="Cambria" w:eastAsia="Cambria" w:hAnsi="Cambria" w:cs="Cambria"/>
          <w:color w:val="000000"/>
          <w:sz w:val="18"/>
          <w:szCs w:val="18"/>
        </w:rPr>
      </w:pPr>
    </w:p>
    <w:p w14:paraId="1B10F0CB" w14:textId="77777777" w:rsidR="007B742D" w:rsidRDefault="00300216">
      <w:pPr>
        <w:spacing w:line="240" w:lineRule="auto"/>
        <w:ind w:left="1" w:right="542" w:hanging="3"/>
        <w:jc w:val="center"/>
        <w:rPr>
          <w:rFonts w:ascii="Calibri" w:eastAsia="Calibri" w:hAnsi="Calibri" w:cs="Calibri"/>
          <w:b/>
          <w:color w:val="4472C4"/>
          <w:sz w:val="32"/>
          <w:szCs w:val="32"/>
        </w:rPr>
      </w:pPr>
      <w:r>
        <w:rPr>
          <w:rFonts w:ascii="Calibri" w:eastAsia="Calibri" w:hAnsi="Calibri" w:cs="Calibri"/>
          <w:b/>
          <w:color w:val="4472C4"/>
          <w:sz w:val="32"/>
          <w:szCs w:val="32"/>
        </w:rPr>
        <w:t>RIESAME DI FINE TRIENNIO DEL PIANO PER L’ASSICURAZIONE DELLA QUALITÀ DELLA RICERCA E DELLA TERZA MISSIONE DEI CENTRI DI RICERCA INTERDIPARTIMENTALI E INTERUNIVERSITARI E DEI LABORATORI CONGIUNTI CON SOGGETTI ESTERNI</w:t>
      </w:r>
    </w:p>
    <w:p w14:paraId="73F24B53" w14:textId="77777777" w:rsidR="007B742D" w:rsidRDefault="007B742D">
      <w:pPr>
        <w:spacing w:line="240" w:lineRule="auto"/>
        <w:ind w:left="1" w:right="542" w:hanging="3"/>
        <w:jc w:val="center"/>
        <w:rPr>
          <w:rFonts w:ascii="Calibri" w:eastAsia="Calibri" w:hAnsi="Calibri" w:cs="Calibri"/>
          <w:b/>
          <w:color w:val="4472C4"/>
          <w:sz w:val="32"/>
          <w:szCs w:val="32"/>
        </w:rPr>
      </w:pPr>
    </w:p>
    <w:p w14:paraId="3140961B" w14:textId="77777777" w:rsidR="007B742D" w:rsidRDefault="00300216">
      <w:pPr>
        <w:spacing w:line="240" w:lineRule="auto"/>
        <w:ind w:left="1" w:right="542" w:hanging="3"/>
        <w:jc w:val="center"/>
        <w:rPr>
          <w:rFonts w:ascii="Calibri" w:eastAsia="Calibri" w:hAnsi="Calibri" w:cs="Calibri"/>
          <w:b/>
          <w:color w:val="4472C4"/>
          <w:sz w:val="32"/>
          <w:szCs w:val="32"/>
        </w:rPr>
      </w:pPr>
      <w:r>
        <w:rPr>
          <w:rFonts w:ascii="Calibri" w:eastAsia="Calibri" w:hAnsi="Calibri" w:cs="Calibri"/>
          <w:b/>
          <w:color w:val="4472C4"/>
          <w:sz w:val="32"/>
          <w:szCs w:val="32"/>
        </w:rPr>
        <w:t>***</w:t>
      </w:r>
    </w:p>
    <w:p w14:paraId="15CB5377" w14:textId="77777777" w:rsidR="007B742D" w:rsidRDefault="007B742D">
      <w:pPr>
        <w:spacing w:line="240" w:lineRule="auto"/>
        <w:ind w:left="2" w:hanging="4"/>
        <w:jc w:val="center"/>
        <w:rPr>
          <w:rFonts w:ascii="Calibri" w:eastAsia="Calibri" w:hAnsi="Calibri" w:cs="Calibri"/>
          <w:b/>
          <w:color w:val="4472C4"/>
          <w:sz w:val="32"/>
          <w:szCs w:val="32"/>
        </w:rPr>
      </w:pPr>
    </w:p>
    <w:p w14:paraId="344DC4E9" w14:textId="5050B743" w:rsidR="007B742D" w:rsidRDefault="00E578B5">
      <w:pPr>
        <w:spacing w:line="240" w:lineRule="auto"/>
        <w:ind w:left="2" w:right="544" w:hanging="4"/>
        <w:jc w:val="center"/>
        <w:rPr>
          <w:rFonts w:ascii="Calibri" w:eastAsia="Calibri" w:hAnsi="Calibri" w:cs="Calibri"/>
          <w:b/>
          <w:color w:val="4472C4"/>
          <w:sz w:val="32"/>
          <w:szCs w:val="32"/>
        </w:rPr>
      </w:pPr>
      <w:bookmarkStart w:id="0" w:name="_heading=h.gjdgxs"/>
      <w:bookmarkEnd w:id="0"/>
      <w:r>
        <w:rPr>
          <w:rFonts w:ascii="Calibri" w:eastAsia="Calibri" w:hAnsi="Calibri" w:cs="Calibri"/>
          <w:b/>
          <w:color w:val="4472C4"/>
          <w:sz w:val="32"/>
          <w:szCs w:val="32"/>
        </w:rPr>
        <w:t>Periodo</w:t>
      </w:r>
      <w:r w:rsidR="00300216">
        <w:rPr>
          <w:rFonts w:ascii="Calibri" w:eastAsia="Calibri" w:hAnsi="Calibri" w:cs="Calibri"/>
          <w:b/>
          <w:color w:val="4472C4"/>
          <w:sz w:val="32"/>
          <w:szCs w:val="32"/>
        </w:rPr>
        <w:t xml:space="preserve"> di riferimento: _____________</w:t>
      </w:r>
    </w:p>
    <w:p w14:paraId="2687FFD4" w14:textId="77777777" w:rsidR="007B742D" w:rsidRDefault="007B742D">
      <w:pPr>
        <w:spacing w:line="240" w:lineRule="auto"/>
        <w:ind w:left="2" w:right="544" w:hanging="4"/>
        <w:jc w:val="center"/>
        <w:rPr>
          <w:rFonts w:ascii="Calibri" w:eastAsia="Calibri" w:hAnsi="Calibri" w:cs="Calibri"/>
          <w:color w:val="365F91"/>
          <w:sz w:val="36"/>
          <w:szCs w:val="36"/>
        </w:rPr>
      </w:pPr>
    </w:p>
    <w:p w14:paraId="4A6E320B" w14:textId="77777777" w:rsidR="007B742D" w:rsidRDefault="007B742D">
      <w:pPr>
        <w:spacing w:line="360" w:lineRule="auto"/>
        <w:ind w:left="1" w:right="542" w:hanging="3"/>
        <w:jc w:val="center"/>
        <w:rPr>
          <w:rFonts w:ascii="Calibri" w:eastAsia="Calibri" w:hAnsi="Calibri" w:cs="Calibri"/>
          <w:color w:val="365F91"/>
          <w:sz w:val="32"/>
          <w:szCs w:val="32"/>
        </w:rPr>
      </w:pPr>
    </w:p>
    <w:p w14:paraId="0082BB86" w14:textId="77777777" w:rsidR="007B742D" w:rsidRDefault="00300216">
      <w:pPr>
        <w:spacing w:line="360" w:lineRule="auto"/>
        <w:ind w:left="1" w:right="542" w:hanging="3"/>
        <w:jc w:val="center"/>
        <w:rPr>
          <w:rFonts w:ascii="Calibri" w:eastAsia="Calibri" w:hAnsi="Calibri" w:cs="Calibri"/>
          <w:color w:val="365F91"/>
          <w:sz w:val="32"/>
          <w:szCs w:val="32"/>
        </w:rPr>
      </w:pPr>
      <w:r>
        <w:rPr>
          <w:rFonts w:ascii="Calibri" w:eastAsia="Calibri" w:hAnsi="Calibri" w:cs="Calibri"/>
          <w:b/>
          <w:color w:val="4472C4"/>
          <w:sz w:val="32"/>
          <w:szCs w:val="32"/>
        </w:rPr>
        <w:t xml:space="preserve">Centro di ricerca / Laboratorio congiunto: </w:t>
      </w:r>
    </w:p>
    <w:p w14:paraId="3260A9E5" w14:textId="77777777" w:rsidR="007B742D" w:rsidRDefault="00300216">
      <w:pPr>
        <w:spacing w:line="360" w:lineRule="auto"/>
        <w:ind w:left="1" w:right="542" w:hanging="3"/>
        <w:jc w:val="center"/>
        <w:rPr>
          <w:rFonts w:ascii="Calibri" w:eastAsia="Calibri" w:hAnsi="Calibri" w:cs="Calibri"/>
          <w:color w:val="365F91"/>
          <w:sz w:val="32"/>
          <w:szCs w:val="32"/>
        </w:rPr>
      </w:pPr>
      <w:r>
        <w:rPr>
          <w:rFonts w:ascii="Calibri" w:eastAsia="Calibri" w:hAnsi="Calibri" w:cs="Calibri"/>
          <w:b/>
          <w:color w:val="4472C4"/>
          <w:sz w:val="32"/>
          <w:szCs w:val="32"/>
        </w:rPr>
        <w:t>______________________________</w:t>
      </w:r>
    </w:p>
    <w:p w14:paraId="41628218" w14:textId="77777777" w:rsidR="007B742D" w:rsidRDefault="007B742D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7B25B822" w14:textId="77777777" w:rsidR="007B742D" w:rsidRDefault="007B742D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7115D79A" w14:textId="77777777" w:rsidR="007B742D" w:rsidRDefault="007B742D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6DFD1478" w14:textId="77777777" w:rsidR="007B742D" w:rsidRDefault="007B742D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21074498" w14:textId="77777777" w:rsidR="007B742D" w:rsidRDefault="007B742D">
      <w:pPr>
        <w:spacing w:line="240" w:lineRule="auto"/>
        <w:ind w:left="0" w:hanging="2"/>
        <w:jc w:val="both"/>
        <w:rPr>
          <w:rFonts w:ascii="Calibri" w:eastAsia="Calibri" w:hAnsi="Calibri" w:cs="Calibri"/>
          <w:b/>
          <w:color w:val="4472C4"/>
          <w:sz w:val="32"/>
          <w:szCs w:val="32"/>
        </w:rPr>
      </w:pPr>
    </w:p>
    <w:p w14:paraId="2EDF3E95" w14:textId="77777777" w:rsidR="007B742D" w:rsidRDefault="00300216">
      <w:pPr>
        <w:spacing w:line="240" w:lineRule="auto"/>
        <w:ind w:left="0" w:hanging="2"/>
        <w:jc w:val="both"/>
        <w:rPr>
          <w:rFonts w:ascii="Calibri" w:eastAsia="Calibri" w:hAnsi="Calibri" w:cs="Calibri"/>
          <w:b/>
          <w:color w:val="4472C4"/>
          <w:u w:val="single"/>
        </w:rPr>
      </w:pPr>
      <w:r>
        <w:rPr>
          <w:rFonts w:ascii="Calibri" w:eastAsia="Calibri" w:hAnsi="Calibri" w:cs="Calibri"/>
          <w:b/>
          <w:color w:val="4472C4"/>
          <w:u w:val="single"/>
        </w:rPr>
        <w:t>LINEE GUIDA PER LA COMPILAZIONE</w:t>
      </w:r>
    </w:p>
    <w:p w14:paraId="457098EB" w14:textId="77777777" w:rsidR="007B742D" w:rsidRDefault="007B742D">
      <w:pPr>
        <w:spacing w:line="240" w:lineRule="auto"/>
        <w:ind w:left="0" w:hanging="2"/>
        <w:jc w:val="both"/>
      </w:pPr>
    </w:p>
    <w:p w14:paraId="0BA75175" w14:textId="77777777" w:rsidR="007B742D" w:rsidRDefault="00300216">
      <w:pPr>
        <w:spacing w:line="240" w:lineRule="auto"/>
        <w:ind w:left="0" w:hanging="2"/>
        <w:jc w:val="both"/>
      </w:pPr>
      <w:bookmarkStart w:id="1" w:name="bookmark=kix.apxzb78fznl5"/>
      <w:bookmarkEnd w:id="1"/>
      <w:r>
        <w:rPr>
          <w:rFonts w:ascii="Calibri" w:eastAsia="Calibri" w:hAnsi="Calibri" w:cs="Calibri"/>
          <w:b/>
          <w:color w:val="4472C4"/>
        </w:rPr>
        <w:t>I Centri di ricerca / Laboratori congiunti effettuano un riesame ciclico con periodicità triennale, che, dopo il feedback del PQA, deve essere approvato dal Consiglio direttivo/scientifico.</w:t>
      </w:r>
    </w:p>
    <w:p w14:paraId="2CECA011" w14:textId="77777777" w:rsidR="007B742D" w:rsidRDefault="00300216">
      <w:pPr>
        <w:spacing w:before="240" w:after="280" w:line="240" w:lineRule="auto"/>
        <w:ind w:left="0" w:hanging="2"/>
        <w:jc w:val="both"/>
      </w:pPr>
      <w:r>
        <w:rPr>
          <w:rFonts w:ascii="Calibri" w:eastAsia="Calibri" w:hAnsi="Calibri" w:cs="Calibri"/>
          <w:b/>
          <w:color w:val="4472C4"/>
        </w:rPr>
        <w:t>Partendo dagli obiettivi previsti nel piano di assicurazione della qualità (AQ) al momento della costituzione o del rinnovo, nel monitoraggio triennale è necessario riportare i valori degli indicatori conseguiti durante il triennio di riferimento e confrontarli con quelli previsti.</w:t>
      </w:r>
    </w:p>
    <w:p w14:paraId="0CC56640" w14:textId="77777777" w:rsidR="007B742D" w:rsidRDefault="00300216">
      <w:pPr>
        <w:spacing w:before="240" w:after="280" w:line="240" w:lineRule="auto"/>
        <w:ind w:left="0" w:hanging="2"/>
        <w:jc w:val="both"/>
      </w:pPr>
      <w:r>
        <w:rPr>
          <w:rFonts w:ascii="Calibri" w:eastAsia="Calibri" w:hAnsi="Calibri" w:cs="Calibri"/>
          <w:b/>
          <w:color w:val="4472C4"/>
        </w:rPr>
        <w:t>Nel caso si riscontrino obiettivi non raggiunti o raggiunti solo parzialmente, è necessario indicare le motivazioni per il mancato raggiungimento o il raggiungimento parziale dell’obiettivo.</w:t>
      </w:r>
    </w:p>
    <w:p w14:paraId="0BF04FF6" w14:textId="77777777" w:rsidR="007B742D" w:rsidRDefault="00300216">
      <w:pPr>
        <w:spacing w:before="240" w:after="280" w:line="240" w:lineRule="auto"/>
        <w:ind w:left="0" w:hanging="2"/>
        <w:jc w:val="both"/>
      </w:pPr>
      <w:r>
        <w:rPr>
          <w:rFonts w:ascii="Calibri" w:eastAsia="Calibri" w:hAnsi="Calibri" w:cs="Calibri"/>
          <w:b/>
          <w:color w:val="4472C4"/>
        </w:rPr>
        <w:t>È in ogni caso necessario inserire un commento esplicito, anche in assenza di criticità.</w:t>
      </w:r>
    </w:p>
    <w:p w14:paraId="1D385860" w14:textId="77777777" w:rsidR="007B742D" w:rsidRDefault="00300216">
      <w:pPr>
        <w:ind w:left="0" w:hanging="2"/>
        <w:jc w:val="both"/>
      </w:pPr>
      <w:r>
        <w:rPr>
          <w:rFonts w:ascii="Calibri" w:eastAsia="Calibri" w:hAnsi="Calibri" w:cs="Calibri"/>
          <w:b/>
          <w:color w:val="4472C4"/>
        </w:rPr>
        <w:t xml:space="preserve">Al termine del ciclo triennale deve essere presentato un nuovo piano di AQ, che deve essere predisposto anche nel caso il Centro di Ricerca / Laboratorio congiunto non sia a scadenza secondo quanto previsto dall'atto </w:t>
      </w:r>
      <w:bookmarkStart w:id="2" w:name="_GoBack"/>
      <w:r>
        <w:rPr>
          <w:rFonts w:ascii="Calibri" w:eastAsia="Calibri" w:hAnsi="Calibri" w:cs="Calibri"/>
          <w:b/>
          <w:color w:val="4472C4"/>
        </w:rPr>
        <w:t>costitutivo / dal rinnovo. Il nuovo piano avrà durata pari al numero di anni rimanenti alla scadenza (es. se era prevista una durata di 5 anni, saranno 2</w:t>
      </w:r>
      <w:bookmarkEnd w:id="2"/>
      <w:r>
        <w:rPr>
          <w:rFonts w:ascii="Calibri" w:eastAsia="Calibri" w:hAnsi="Calibri" w:cs="Calibri"/>
          <w:b/>
          <w:color w:val="4472C4"/>
        </w:rPr>
        <w:t>).</w:t>
      </w:r>
    </w:p>
    <w:p w14:paraId="15A323B5" w14:textId="77777777" w:rsidR="007B742D" w:rsidRDefault="007B742D">
      <w:pPr>
        <w:spacing w:before="240" w:after="240"/>
        <w:ind w:left="0" w:hanging="2"/>
        <w:jc w:val="both"/>
        <w:rPr>
          <w:color w:val="000000"/>
        </w:rPr>
      </w:pPr>
    </w:p>
    <w:p w14:paraId="2E9D9F83" w14:textId="77777777" w:rsidR="007B742D" w:rsidRDefault="007B742D">
      <w:pPr>
        <w:spacing w:before="240" w:after="240"/>
        <w:ind w:left="0" w:hanging="2"/>
        <w:jc w:val="both"/>
        <w:rPr>
          <w:color w:val="000000"/>
        </w:rPr>
      </w:pPr>
    </w:p>
    <w:tbl>
      <w:tblPr>
        <w:tblW w:w="10029" w:type="dxa"/>
        <w:tblInd w:w="-123" w:type="dxa"/>
        <w:tblLayout w:type="fixed"/>
        <w:tblLook w:val="0000" w:firstRow="0" w:lastRow="0" w:firstColumn="0" w:lastColumn="0" w:noHBand="0" w:noVBand="0"/>
      </w:tblPr>
      <w:tblGrid>
        <w:gridCol w:w="10029"/>
      </w:tblGrid>
      <w:tr w:rsidR="007B742D" w14:paraId="5DB61D25" w14:textId="77777777">
        <w:trPr>
          <w:trHeight w:val="386"/>
        </w:trPr>
        <w:tc>
          <w:tcPr>
            <w:tcW w:w="10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14:paraId="6FFD2660" w14:textId="77777777" w:rsidR="007B742D" w:rsidRDefault="00300216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4472C4"/>
              </w:rPr>
            </w:pPr>
            <w:r>
              <w:rPr>
                <w:rFonts w:ascii="Arial" w:eastAsia="Arial" w:hAnsi="Arial" w:cs="Arial"/>
                <w:b/>
                <w:color w:val="4472C4"/>
              </w:rPr>
              <w:t>MONITORAGGIO TRIENNALE</w:t>
            </w:r>
          </w:p>
        </w:tc>
      </w:tr>
      <w:tr w:rsidR="007B742D" w14:paraId="21237743" w14:textId="77777777">
        <w:trPr>
          <w:trHeight w:val="794"/>
        </w:trPr>
        <w:tc>
          <w:tcPr>
            <w:tcW w:w="10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89006A" w14:textId="77777777" w:rsidR="007B742D" w:rsidRDefault="007B742D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365F91"/>
                <w:sz w:val="22"/>
                <w:szCs w:val="22"/>
              </w:rPr>
            </w:pPr>
          </w:p>
          <w:p w14:paraId="58E1B288" w14:textId="77777777" w:rsidR="007B742D" w:rsidRDefault="00300216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65F91"/>
              </w:rPr>
              <w:t>RICERCA</w:t>
            </w:r>
          </w:p>
          <w:p w14:paraId="658AE4F2" w14:textId="77777777" w:rsidR="007B742D" w:rsidRDefault="007B742D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tbl>
            <w:tblPr>
              <w:tblW w:w="9723" w:type="dxa"/>
              <w:tblLayout w:type="fixed"/>
              <w:tblLook w:val="0000" w:firstRow="0" w:lastRow="0" w:firstColumn="0" w:lastColumn="0" w:noHBand="0" w:noVBand="0"/>
            </w:tblPr>
            <w:tblGrid>
              <w:gridCol w:w="2431"/>
              <w:gridCol w:w="2418"/>
              <w:gridCol w:w="2412"/>
              <w:gridCol w:w="2462"/>
            </w:tblGrid>
            <w:tr w:rsidR="007B742D" w14:paraId="0D8568B5" w14:textId="77777777">
              <w:tc>
                <w:tcPr>
                  <w:tcW w:w="24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14:paraId="1C7DF414" w14:textId="77777777" w:rsidR="007B742D" w:rsidRDefault="00300216">
                  <w:pPr>
                    <w:widowControl w:val="0"/>
                    <w:spacing w:after="283"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</w:rPr>
                    <w:t>Obiettivo</w:t>
                  </w:r>
                </w:p>
              </w:tc>
              <w:tc>
                <w:tcPr>
                  <w:tcW w:w="2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14:paraId="270966C7" w14:textId="77777777" w:rsidR="007B742D" w:rsidRDefault="00300216">
                  <w:pPr>
                    <w:widowControl w:val="0"/>
                    <w:spacing w:after="283"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</w:rPr>
                    <w:t>Indicatore</w:t>
                  </w:r>
                </w:p>
              </w:tc>
              <w:tc>
                <w:tcPr>
                  <w:tcW w:w="2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14:paraId="2EB8AD05" w14:textId="77777777" w:rsidR="007B742D" w:rsidRDefault="00300216">
                  <w:pPr>
                    <w:widowControl w:val="0"/>
                    <w:spacing w:after="283" w:line="240" w:lineRule="auto"/>
                    <w:ind w:left="0" w:hanging="2"/>
                    <w:jc w:val="center"/>
                    <w:rPr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</w:rPr>
                    <w:t>Target previsto</w:t>
                  </w:r>
                </w:p>
              </w:tc>
              <w:tc>
                <w:tcPr>
                  <w:tcW w:w="2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14:paraId="7DD272A7" w14:textId="77777777" w:rsidR="007B742D" w:rsidRDefault="00300216">
                  <w:pPr>
                    <w:widowControl w:val="0"/>
                    <w:spacing w:after="283" w:line="240" w:lineRule="auto"/>
                    <w:ind w:left="0" w:hanging="2"/>
                    <w:jc w:val="center"/>
                    <w:rPr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</w:rPr>
                    <w:t>Target raggiunto</w:t>
                  </w:r>
                </w:p>
              </w:tc>
            </w:tr>
            <w:tr w:rsidR="007B742D" w14:paraId="71126963" w14:textId="77777777">
              <w:tc>
                <w:tcPr>
                  <w:tcW w:w="24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20E9AEE" w14:textId="77777777" w:rsidR="007B742D" w:rsidRDefault="007B742D">
                  <w:pPr>
                    <w:widowControl w:val="0"/>
                    <w:spacing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  <w:tc>
                <w:tcPr>
                  <w:tcW w:w="2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55A78A0" w14:textId="77777777" w:rsidR="007B742D" w:rsidRDefault="007B742D">
                  <w:pPr>
                    <w:widowControl w:val="0"/>
                    <w:spacing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  <w:tc>
                <w:tcPr>
                  <w:tcW w:w="2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AD255A3" w14:textId="77777777" w:rsidR="007B742D" w:rsidRDefault="007B742D">
                  <w:pPr>
                    <w:widowControl w:val="0"/>
                    <w:spacing w:line="240" w:lineRule="auto"/>
                    <w:ind w:left="0" w:hanging="2"/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  <w:tc>
                <w:tcPr>
                  <w:tcW w:w="2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22C1AF2" w14:textId="77777777" w:rsidR="007B742D" w:rsidRDefault="007B742D">
                  <w:pPr>
                    <w:widowControl w:val="0"/>
                    <w:spacing w:line="240" w:lineRule="auto"/>
                    <w:ind w:left="0" w:hanging="2"/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</w:tr>
            <w:tr w:rsidR="007B742D" w14:paraId="0E95751D" w14:textId="77777777">
              <w:tc>
                <w:tcPr>
                  <w:tcW w:w="24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A61F300" w14:textId="77777777" w:rsidR="007B742D" w:rsidRDefault="007B742D">
                  <w:pPr>
                    <w:widowControl w:val="0"/>
                    <w:spacing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  <w:tc>
                <w:tcPr>
                  <w:tcW w:w="2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AB43778" w14:textId="77777777" w:rsidR="007B742D" w:rsidRDefault="007B742D">
                  <w:pPr>
                    <w:widowControl w:val="0"/>
                    <w:spacing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  <w:tc>
                <w:tcPr>
                  <w:tcW w:w="2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EC0C2B8" w14:textId="77777777" w:rsidR="007B742D" w:rsidRDefault="007B742D">
                  <w:pPr>
                    <w:widowControl w:val="0"/>
                    <w:spacing w:line="240" w:lineRule="auto"/>
                    <w:ind w:left="0" w:hanging="2"/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  <w:tc>
                <w:tcPr>
                  <w:tcW w:w="2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3FAFBAA" w14:textId="77777777" w:rsidR="007B742D" w:rsidRDefault="007B742D">
                  <w:pPr>
                    <w:widowControl w:val="0"/>
                    <w:spacing w:line="240" w:lineRule="auto"/>
                    <w:ind w:left="0" w:hanging="2"/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</w:tr>
            <w:tr w:rsidR="007B742D" w14:paraId="5EC52D90" w14:textId="77777777">
              <w:tc>
                <w:tcPr>
                  <w:tcW w:w="24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6BA9089" w14:textId="77777777" w:rsidR="007B742D" w:rsidRDefault="007B742D">
                  <w:pPr>
                    <w:widowControl w:val="0"/>
                    <w:spacing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  <w:tc>
                <w:tcPr>
                  <w:tcW w:w="2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E4797B0" w14:textId="77777777" w:rsidR="007B742D" w:rsidRDefault="007B742D">
                  <w:pPr>
                    <w:widowControl w:val="0"/>
                    <w:spacing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  <w:tc>
                <w:tcPr>
                  <w:tcW w:w="2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B92EC17" w14:textId="77777777" w:rsidR="007B742D" w:rsidRDefault="007B742D">
                  <w:pPr>
                    <w:widowControl w:val="0"/>
                    <w:spacing w:line="240" w:lineRule="auto"/>
                    <w:ind w:left="0" w:hanging="2"/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  <w:tc>
                <w:tcPr>
                  <w:tcW w:w="2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E780E2F" w14:textId="77777777" w:rsidR="007B742D" w:rsidRDefault="007B742D">
                  <w:pPr>
                    <w:widowControl w:val="0"/>
                    <w:spacing w:line="240" w:lineRule="auto"/>
                    <w:ind w:left="0" w:hanging="2"/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</w:tr>
          </w:tbl>
          <w:p w14:paraId="4D71DD54" w14:textId="77777777" w:rsidR="007B742D" w:rsidRDefault="007B742D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444CE90" w14:textId="77777777" w:rsidR="007B742D" w:rsidRDefault="00300216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COMMENTO:</w:t>
            </w:r>
          </w:p>
          <w:p w14:paraId="7EB52521" w14:textId="77777777" w:rsidR="007B742D" w:rsidRDefault="007B742D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65E5362" w14:textId="77777777" w:rsidR="007B742D" w:rsidRDefault="007B742D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BB19BC2" w14:textId="77777777" w:rsidR="007B742D" w:rsidRDefault="007B742D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7B1546B" w14:textId="77777777" w:rsidR="007B742D" w:rsidRDefault="007B742D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90058ED" w14:textId="77777777" w:rsidR="007B742D" w:rsidRDefault="007B742D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D603D95" w14:textId="77777777" w:rsidR="007B742D" w:rsidRDefault="007B742D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02773E4" w14:textId="77777777" w:rsidR="007B742D" w:rsidRDefault="007B742D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495C7EC" w14:textId="77777777" w:rsidR="007B742D" w:rsidRDefault="007B742D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B742D" w14:paraId="3F2B409C" w14:textId="77777777">
        <w:trPr>
          <w:trHeight w:val="1648"/>
        </w:trPr>
        <w:tc>
          <w:tcPr>
            <w:tcW w:w="10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A3069A" w14:textId="77777777" w:rsidR="007B742D" w:rsidRDefault="007B742D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365F91"/>
              </w:rPr>
            </w:pPr>
          </w:p>
          <w:p w14:paraId="514123CD" w14:textId="77777777" w:rsidR="007B742D" w:rsidRDefault="00300216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65F91"/>
              </w:rPr>
              <w:t>TERZA MISSIONE</w:t>
            </w:r>
          </w:p>
          <w:p w14:paraId="4B0751DA" w14:textId="77777777" w:rsidR="007B742D" w:rsidRDefault="007B742D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tbl>
            <w:tblPr>
              <w:tblW w:w="9723" w:type="dxa"/>
              <w:tblLayout w:type="fixed"/>
              <w:tblLook w:val="0000" w:firstRow="0" w:lastRow="0" w:firstColumn="0" w:lastColumn="0" w:noHBand="0" w:noVBand="0"/>
            </w:tblPr>
            <w:tblGrid>
              <w:gridCol w:w="2431"/>
              <w:gridCol w:w="2418"/>
              <w:gridCol w:w="2412"/>
              <w:gridCol w:w="2462"/>
            </w:tblGrid>
            <w:tr w:rsidR="007B742D" w14:paraId="7D24A929" w14:textId="77777777">
              <w:tc>
                <w:tcPr>
                  <w:tcW w:w="24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14:paraId="72DC04FD" w14:textId="77777777" w:rsidR="007B742D" w:rsidRDefault="00300216">
                  <w:pPr>
                    <w:widowControl w:val="0"/>
                    <w:spacing w:after="283"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</w:rPr>
                    <w:t>Obiettivo</w:t>
                  </w:r>
                </w:p>
              </w:tc>
              <w:tc>
                <w:tcPr>
                  <w:tcW w:w="2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14:paraId="7DB85438" w14:textId="77777777" w:rsidR="007B742D" w:rsidRDefault="00300216">
                  <w:pPr>
                    <w:widowControl w:val="0"/>
                    <w:spacing w:after="283"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</w:rPr>
                    <w:t>Indicatore</w:t>
                  </w:r>
                </w:p>
              </w:tc>
              <w:tc>
                <w:tcPr>
                  <w:tcW w:w="2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14:paraId="2383E15B" w14:textId="77777777" w:rsidR="007B742D" w:rsidRDefault="00300216">
                  <w:pPr>
                    <w:widowControl w:val="0"/>
                    <w:spacing w:after="283" w:line="240" w:lineRule="auto"/>
                    <w:ind w:left="0" w:hanging="2"/>
                    <w:jc w:val="center"/>
                    <w:rPr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</w:rPr>
                    <w:t>Target previsto</w:t>
                  </w:r>
                </w:p>
              </w:tc>
              <w:tc>
                <w:tcPr>
                  <w:tcW w:w="2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14:paraId="15692106" w14:textId="77777777" w:rsidR="007B742D" w:rsidRDefault="00300216">
                  <w:pPr>
                    <w:widowControl w:val="0"/>
                    <w:spacing w:after="283" w:line="240" w:lineRule="auto"/>
                    <w:ind w:left="0" w:hanging="2"/>
                    <w:jc w:val="center"/>
                    <w:rPr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</w:rPr>
                    <w:t>Target raggiunto</w:t>
                  </w:r>
                </w:p>
              </w:tc>
            </w:tr>
            <w:tr w:rsidR="007B742D" w14:paraId="067824EE" w14:textId="77777777">
              <w:tc>
                <w:tcPr>
                  <w:tcW w:w="24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27A7CC4" w14:textId="77777777" w:rsidR="007B742D" w:rsidRDefault="007B742D">
                  <w:pPr>
                    <w:widowControl w:val="0"/>
                    <w:spacing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  <w:tc>
                <w:tcPr>
                  <w:tcW w:w="2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01109DA" w14:textId="77777777" w:rsidR="007B742D" w:rsidRDefault="007B742D">
                  <w:pPr>
                    <w:widowControl w:val="0"/>
                    <w:spacing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  <w:tc>
                <w:tcPr>
                  <w:tcW w:w="2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8B3AED7" w14:textId="77777777" w:rsidR="007B742D" w:rsidRDefault="007B742D">
                  <w:pPr>
                    <w:widowControl w:val="0"/>
                    <w:spacing w:line="240" w:lineRule="auto"/>
                    <w:ind w:left="0" w:hanging="2"/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  <w:tc>
                <w:tcPr>
                  <w:tcW w:w="2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04732E4" w14:textId="77777777" w:rsidR="007B742D" w:rsidRDefault="007B742D">
                  <w:pPr>
                    <w:widowControl w:val="0"/>
                    <w:spacing w:line="240" w:lineRule="auto"/>
                    <w:ind w:left="0" w:hanging="2"/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</w:tr>
            <w:tr w:rsidR="007B742D" w14:paraId="7C30C379" w14:textId="77777777">
              <w:tc>
                <w:tcPr>
                  <w:tcW w:w="24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A2D789B" w14:textId="77777777" w:rsidR="007B742D" w:rsidRDefault="007B742D">
                  <w:pPr>
                    <w:widowControl w:val="0"/>
                    <w:spacing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  <w:tc>
                <w:tcPr>
                  <w:tcW w:w="2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D78AA59" w14:textId="77777777" w:rsidR="007B742D" w:rsidRDefault="007B742D">
                  <w:pPr>
                    <w:widowControl w:val="0"/>
                    <w:spacing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  <w:tc>
                <w:tcPr>
                  <w:tcW w:w="2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92C0295" w14:textId="77777777" w:rsidR="007B742D" w:rsidRDefault="007B742D">
                  <w:pPr>
                    <w:widowControl w:val="0"/>
                    <w:spacing w:line="240" w:lineRule="auto"/>
                    <w:ind w:left="0" w:hanging="2"/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  <w:tc>
                <w:tcPr>
                  <w:tcW w:w="2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86BD756" w14:textId="77777777" w:rsidR="007B742D" w:rsidRDefault="007B742D">
                  <w:pPr>
                    <w:widowControl w:val="0"/>
                    <w:spacing w:line="240" w:lineRule="auto"/>
                    <w:ind w:left="0" w:hanging="2"/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</w:tr>
            <w:tr w:rsidR="007B742D" w14:paraId="1442476C" w14:textId="77777777">
              <w:tc>
                <w:tcPr>
                  <w:tcW w:w="24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5C7F2DD" w14:textId="77777777" w:rsidR="007B742D" w:rsidRDefault="007B742D">
                  <w:pPr>
                    <w:widowControl w:val="0"/>
                    <w:spacing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  <w:tc>
                <w:tcPr>
                  <w:tcW w:w="2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2BCF682" w14:textId="77777777" w:rsidR="007B742D" w:rsidRDefault="007B742D">
                  <w:pPr>
                    <w:widowControl w:val="0"/>
                    <w:spacing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  <w:tc>
                <w:tcPr>
                  <w:tcW w:w="2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6499431" w14:textId="77777777" w:rsidR="007B742D" w:rsidRDefault="007B742D">
                  <w:pPr>
                    <w:widowControl w:val="0"/>
                    <w:spacing w:line="240" w:lineRule="auto"/>
                    <w:ind w:left="0" w:hanging="2"/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  <w:tc>
                <w:tcPr>
                  <w:tcW w:w="2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FC71A20" w14:textId="77777777" w:rsidR="007B742D" w:rsidRDefault="007B742D">
                  <w:pPr>
                    <w:widowControl w:val="0"/>
                    <w:spacing w:line="240" w:lineRule="auto"/>
                    <w:ind w:left="0" w:hanging="2"/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</w:tr>
          </w:tbl>
          <w:p w14:paraId="4DBAAF35" w14:textId="77777777" w:rsidR="007B742D" w:rsidRDefault="007B742D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DE06E35" w14:textId="77777777" w:rsidR="007B742D" w:rsidRDefault="00300216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COMMENTO:</w:t>
            </w:r>
          </w:p>
          <w:p w14:paraId="75F09495" w14:textId="77777777" w:rsidR="007B742D" w:rsidRDefault="007B742D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9811436" w14:textId="77777777" w:rsidR="007B742D" w:rsidRDefault="007B742D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7F12DAA" w14:textId="77777777" w:rsidR="007B742D" w:rsidRDefault="007B742D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A71A8A0" w14:textId="77777777" w:rsidR="007B742D" w:rsidRDefault="007B742D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55EE21B" w14:textId="77777777" w:rsidR="007B742D" w:rsidRDefault="007B742D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41519CC" w14:textId="77777777" w:rsidR="007B742D" w:rsidRDefault="007B742D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88B87D8" w14:textId="77777777" w:rsidR="007B742D" w:rsidRDefault="007B742D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BE7300E" w14:textId="77777777" w:rsidR="007B742D" w:rsidRDefault="007B742D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365F91"/>
                <w:sz w:val="22"/>
                <w:szCs w:val="22"/>
              </w:rPr>
            </w:pPr>
          </w:p>
        </w:tc>
      </w:tr>
    </w:tbl>
    <w:p w14:paraId="795A6AFF" w14:textId="77777777" w:rsidR="007B742D" w:rsidRDefault="007B742D">
      <w:pPr>
        <w:ind w:left="0" w:hanging="2"/>
        <w:jc w:val="both"/>
      </w:pPr>
    </w:p>
    <w:p w14:paraId="1CC7C009" w14:textId="77777777" w:rsidR="007B742D" w:rsidRDefault="007B742D">
      <w:pPr>
        <w:ind w:left="0" w:hanging="2"/>
        <w:jc w:val="both"/>
      </w:pPr>
    </w:p>
    <w:p w14:paraId="361ED570" w14:textId="77777777" w:rsidR="007B742D" w:rsidRDefault="007B742D">
      <w:pPr>
        <w:ind w:left="0" w:hanging="2"/>
        <w:jc w:val="both"/>
      </w:pPr>
    </w:p>
    <w:p w14:paraId="57EEFE0E" w14:textId="77777777" w:rsidR="007B742D" w:rsidRDefault="007B742D">
      <w:pPr>
        <w:ind w:left="0" w:hanging="2"/>
        <w:jc w:val="both"/>
      </w:pPr>
    </w:p>
    <w:p w14:paraId="06954D29" w14:textId="77777777" w:rsidR="007B742D" w:rsidRDefault="007B742D">
      <w:pPr>
        <w:ind w:left="0" w:hanging="2"/>
        <w:jc w:val="both"/>
      </w:pPr>
    </w:p>
    <w:p w14:paraId="28BDCADA" w14:textId="77777777" w:rsidR="007B742D" w:rsidRDefault="007B742D">
      <w:pPr>
        <w:ind w:left="0" w:hanging="2"/>
        <w:jc w:val="both"/>
      </w:pPr>
    </w:p>
    <w:p w14:paraId="141BE670" w14:textId="77777777" w:rsidR="007B742D" w:rsidRDefault="007B742D">
      <w:pPr>
        <w:ind w:left="0" w:hanging="2"/>
        <w:jc w:val="both"/>
      </w:pPr>
    </w:p>
    <w:p w14:paraId="0D6416FB" w14:textId="77777777" w:rsidR="007B742D" w:rsidRDefault="007B742D">
      <w:pPr>
        <w:ind w:left="0" w:hanging="2"/>
        <w:jc w:val="both"/>
      </w:pPr>
    </w:p>
    <w:p w14:paraId="53D248D0" w14:textId="77777777" w:rsidR="007B742D" w:rsidRDefault="007B742D">
      <w:pPr>
        <w:ind w:left="0" w:hanging="2"/>
        <w:jc w:val="both"/>
      </w:pPr>
    </w:p>
    <w:p w14:paraId="45404527" w14:textId="77777777" w:rsidR="007B742D" w:rsidRDefault="007B742D">
      <w:pPr>
        <w:ind w:left="0" w:hanging="2"/>
        <w:jc w:val="both"/>
      </w:pPr>
    </w:p>
    <w:p w14:paraId="4DA9D118" w14:textId="77777777" w:rsidR="007B742D" w:rsidRDefault="007B742D">
      <w:pPr>
        <w:ind w:left="0" w:hanging="2"/>
        <w:jc w:val="both"/>
      </w:pPr>
    </w:p>
    <w:p w14:paraId="06C75D17" w14:textId="77777777" w:rsidR="007B742D" w:rsidRDefault="007B742D">
      <w:pPr>
        <w:ind w:left="0" w:hanging="2"/>
        <w:jc w:val="both"/>
      </w:pPr>
    </w:p>
    <w:p w14:paraId="294AE6E4" w14:textId="77777777" w:rsidR="007B742D" w:rsidRDefault="007B742D">
      <w:pPr>
        <w:ind w:left="0" w:hanging="2"/>
        <w:jc w:val="both"/>
      </w:pPr>
    </w:p>
    <w:p w14:paraId="398880C3" w14:textId="77777777" w:rsidR="007B742D" w:rsidRDefault="007B742D">
      <w:pPr>
        <w:ind w:left="0" w:hanging="2"/>
        <w:jc w:val="both"/>
      </w:pPr>
    </w:p>
    <w:p w14:paraId="44C07AB4" w14:textId="77777777" w:rsidR="007B742D" w:rsidRDefault="007B742D">
      <w:pPr>
        <w:ind w:left="0" w:hanging="2"/>
        <w:jc w:val="both"/>
      </w:pPr>
    </w:p>
    <w:tbl>
      <w:tblPr>
        <w:tblW w:w="9953" w:type="dxa"/>
        <w:tblInd w:w="-157" w:type="dxa"/>
        <w:tblLayout w:type="fixed"/>
        <w:tblLook w:val="0000" w:firstRow="0" w:lastRow="0" w:firstColumn="0" w:lastColumn="0" w:noHBand="0" w:noVBand="0"/>
      </w:tblPr>
      <w:tblGrid>
        <w:gridCol w:w="9953"/>
      </w:tblGrid>
      <w:tr w:rsidR="007B742D" w14:paraId="0E8DC81E" w14:textId="77777777">
        <w:trPr>
          <w:trHeight w:val="438"/>
        </w:trPr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7301845" w14:textId="77777777" w:rsidR="007B742D" w:rsidRDefault="00300216">
            <w:pPr>
              <w:spacing w:before="156"/>
              <w:ind w:left="0" w:hanging="2"/>
              <w:jc w:val="center"/>
              <w:rPr>
                <w:rFonts w:ascii="Calibri" w:eastAsia="Calibri" w:hAnsi="Calibri" w:cs="Calibri"/>
                <w:color w:val="4472C4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4472C4"/>
                <w:sz w:val="22"/>
                <w:szCs w:val="22"/>
              </w:rPr>
              <w:t>RENDICONTAZIONE ECONOMICA</w:t>
            </w:r>
          </w:p>
          <w:p w14:paraId="7B1FD07A" w14:textId="77777777" w:rsidR="007B742D" w:rsidRDefault="007B742D">
            <w:pPr>
              <w:ind w:left="0" w:hanging="2"/>
              <w:jc w:val="both"/>
              <w:rPr>
                <w:rFonts w:ascii="Calibri" w:eastAsia="Calibri" w:hAnsi="Calibri" w:cs="Calibri"/>
                <w:color w:val="4472C4"/>
                <w:sz w:val="18"/>
                <w:szCs w:val="18"/>
              </w:rPr>
            </w:pPr>
          </w:p>
        </w:tc>
      </w:tr>
    </w:tbl>
    <w:p w14:paraId="7042DAAC" w14:textId="77777777" w:rsidR="007B742D" w:rsidRDefault="007B742D">
      <w:pPr>
        <w:ind w:left="0" w:hanging="2"/>
      </w:pPr>
    </w:p>
    <w:tbl>
      <w:tblPr>
        <w:tblW w:w="9953" w:type="dxa"/>
        <w:tblInd w:w="-157" w:type="dxa"/>
        <w:tblLayout w:type="fixed"/>
        <w:tblLook w:val="0000" w:firstRow="0" w:lastRow="0" w:firstColumn="0" w:lastColumn="0" w:noHBand="0" w:noVBand="0"/>
      </w:tblPr>
      <w:tblGrid>
        <w:gridCol w:w="2127"/>
        <w:gridCol w:w="948"/>
        <w:gridCol w:w="1322"/>
        <w:gridCol w:w="940"/>
        <w:gridCol w:w="1132"/>
        <w:gridCol w:w="1132"/>
        <w:gridCol w:w="1130"/>
        <w:gridCol w:w="1222"/>
      </w:tblGrid>
      <w:tr w:rsidR="007B742D" w14:paraId="601A815F" w14:textId="77777777">
        <w:trPr>
          <w:cantSplit/>
          <w:trHeight w:val="376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4FCBE607" w14:textId="77777777" w:rsidR="007B742D" w:rsidRDefault="00300216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b/>
                <w:color w:val="4472C4"/>
                <w:sz w:val="22"/>
                <w:szCs w:val="22"/>
              </w:rPr>
              <w:t>ENTRATE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5C4489F6" w14:textId="77777777" w:rsidR="007B742D" w:rsidRDefault="00300216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4472C4"/>
                <w:sz w:val="16"/>
                <w:szCs w:val="16"/>
              </w:rPr>
              <w:t>da MIUR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4C6D8007" w14:textId="77777777" w:rsidR="007B742D" w:rsidRDefault="00300216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4472C4"/>
                <w:sz w:val="16"/>
                <w:szCs w:val="16"/>
              </w:rPr>
              <w:t>da Enti pubblici di ricerca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1FD56855" w14:textId="77777777" w:rsidR="007B742D" w:rsidRDefault="00300216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4472C4"/>
                <w:sz w:val="16"/>
                <w:szCs w:val="16"/>
              </w:rPr>
              <w:t>da Amm.ni pubbliche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59104BE9" w14:textId="77777777" w:rsidR="007B742D" w:rsidRDefault="00300216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4472C4"/>
                <w:sz w:val="16"/>
                <w:szCs w:val="16"/>
              </w:rPr>
              <w:t>da imprese/enti privati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613D0AFA" w14:textId="77777777" w:rsidR="007B742D" w:rsidRDefault="00300216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4472C4"/>
                <w:sz w:val="16"/>
                <w:szCs w:val="16"/>
              </w:rPr>
              <w:t>da Ateneo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7DDAF0C8" w14:textId="77777777" w:rsidR="007B742D" w:rsidRDefault="00300216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4472C4"/>
                <w:sz w:val="16"/>
                <w:szCs w:val="16"/>
              </w:rPr>
              <w:t>attività conto terzi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354324C" w14:textId="77777777" w:rsidR="007B742D" w:rsidRDefault="00300216">
            <w:pPr>
              <w:ind w:left="0" w:hanging="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4472C4"/>
                <w:sz w:val="16"/>
                <w:szCs w:val="16"/>
              </w:rPr>
              <w:t>Totale</w:t>
            </w:r>
          </w:p>
        </w:tc>
      </w:tr>
      <w:tr w:rsidR="007B742D" w14:paraId="6B08EB36" w14:textId="77777777">
        <w:trPr>
          <w:cantSplit/>
          <w:trHeight w:val="1482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73E20BB3" w14:textId="77777777" w:rsidR="007B742D" w:rsidRDefault="007B742D">
            <w:pPr>
              <w:widowControl w:val="0"/>
              <w:spacing w:line="276" w:lineRule="auto"/>
              <w:ind w:left="0" w:hanging="2"/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7CB56" w14:textId="77777777" w:rsidR="007B742D" w:rsidRDefault="007B742D">
            <w:pPr>
              <w:ind w:left="0" w:hanging="2"/>
              <w:rPr>
                <w:rFonts w:ascii="Calibri" w:eastAsia="Calibri" w:hAnsi="Calibri" w:cs="Calibri"/>
                <w:color w:val="4472C4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707F13" w14:textId="77777777" w:rsidR="007B742D" w:rsidRDefault="007B742D">
            <w:pPr>
              <w:ind w:left="0" w:hanging="2"/>
              <w:rPr>
                <w:rFonts w:ascii="Calibri" w:eastAsia="Calibri" w:hAnsi="Calibri" w:cs="Calibri"/>
                <w:color w:val="4472C4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C7FE21" w14:textId="77777777" w:rsidR="007B742D" w:rsidRDefault="007B742D">
            <w:pPr>
              <w:ind w:left="0" w:hanging="2"/>
              <w:rPr>
                <w:rFonts w:ascii="Calibri" w:eastAsia="Calibri" w:hAnsi="Calibri" w:cs="Calibri"/>
                <w:color w:val="4472C4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D0624" w14:textId="77777777" w:rsidR="007B742D" w:rsidRDefault="007B742D">
            <w:pPr>
              <w:ind w:left="0" w:hanging="2"/>
              <w:rPr>
                <w:rFonts w:ascii="Calibri" w:eastAsia="Calibri" w:hAnsi="Calibri" w:cs="Calibri"/>
                <w:color w:val="4472C4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157DD" w14:textId="77777777" w:rsidR="007B742D" w:rsidRDefault="007B742D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48962" w14:textId="77777777" w:rsidR="007B742D" w:rsidRDefault="007B742D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551C" w14:textId="77777777" w:rsidR="007B742D" w:rsidRDefault="007B742D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503460DD" w14:textId="77777777" w:rsidR="007B742D" w:rsidRDefault="007B742D">
      <w:pPr>
        <w:ind w:left="0" w:hanging="2"/>
      </w:pPr>
    </w:p>
    <w:tbl>
      <w:tblPr>
        <w:tblW w:w="9953" w:type="dxa"/>
        <w:tblInd w:w="-157" w:type="dxa"/>
        <w:tblLayout w:type="fixed"/>
        <w:tblLook w:val="0000" w:firstRow="0" w:lastRow="0" w:firstColumn="0" w:lastColumn="0" w:noHBand="0" w:noVBand="0"/>
      </w:tblPr>
      <w:tblGrid>
        <w:gridCol w:w="2107"/>
        <w:gridCol w:w="1134"/>
        <w:gridCol w:w="1430"/>
        <w:gridCol w:w="1789"/>
        <w:gridCol w:w="1195"/>
        <w:gridCol w:w="1136"/>
        <w:gridCol w:w="1162"/>
      </w:tblGrid>
      <w:tr w:rsidR="007B742D" w14:paraId="0347D5C2" w14:textId="77777777">
        <w:trPr>
          <w:cantSplit/>
          <w:trHeight w:val="376"/>
        </w:trPr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0474EE02" w14:textId="77777777" w:rsidR="007B742D" w:rsidRDefault="00300216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b/>
                <w:color w:val="4472C4"/>
                <w:sz w:val="22"/>
                <w:szCs w:val="22"/>
              </w:rPr>
              <w:t>USCITE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14DB6F89" w14:textId="77777777" w:rsidR="007B742D" w:rsidRDefault="00300216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4472C4"/>
                <w:sz w:val="16"/>
                <w:szCs w:val="16"/>
              </w:rPr>
              <w:t>Acquisto beni inventariabili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4152A613" w14:textId="77777777" w:rsidR="007B742D" w:rsidRDefault="00300216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4472C4"/>
                <w:sz w:val="16"/>
                <w:szCs w:val="16"/>
              </w:rPr>
              <w:t>Acquisto materiali</w:t>
            </w:r>
          </w:p>
          <w:p w14:paraId="1AB9EF6F" w14:textId="77777777" w:rsidR="007B742D" w:rsidRDefault="00300216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4472C4"/>
                <w:sz w:val="16"/>
                <w:szCs w:val="16"/>
              </w:rPr>
              <w:t>di consumo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6A234891" w14:textId="77777777" w:rsidR="007B742D" w:rsidRDefault="00300216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4472C4"/>
                <w:sz w:val="16"/>
                <w:szCs w:val="16"/>
              </w:rPr>
              <w:t xml:space="preserve">Assegni, borse, contratti </w:t>
            </w:r>
          </w:p>
          <w:p w14:paraId="66A3DB4F" w14:textId="77777777" w:rsidR="007B742D" w:rsidRDefault="00300216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4472C4"/>
                <w:sz w:val="16"/>
                <w:szCs w:val="16"/>
              </w:rPr>
              <w:t>per prestazioni o svolgimento ricerche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37215079" w14:textId="77777777" w:rsidR="007B742D" w:rsidRDefault="00300216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4472C4"/>
                <w:sz w:val="16"/>
                <w:szCs w:val="16"/>
              </w:rPr>
              <w:t xml:space="preserve">Organizzazione convegni </w:t>
            </w:r>
          </w:p>
          <w:p w14:paraId="14190594" w14:textId="77777777" w:rsidR="007B742D" w:rsidRDefault="00300216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4472C4"/>
                <w:sz w:val="16"/>
                <w:szCs w:val="16"/>
              </w:rPr>
              <w:t>ed eventi divulgativi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1EF7CD85" w14:textId="77777777" w:rsidR="007B742D" w:rsidRDefault="00300216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4472C4"/>
                <w:sz w:val="16"/>
                <w:szCs w:val="16"/>
              </w:rPr>
              <w:t>Altro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394171F" w14:textId="77777777" w:rsidR="007B742D" w:rsidRDefault="00300216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4472C4"/>
                <w:sz w:val="16"/>
                <w:szCs w:val="16"/>
              </w:rPr>
              <w:t>Totale</w:t>
            </w:r>
          </w:p>
        </w:tc>
      </w:tr>
      <w:tr w:rsidR="007B742D" w14:paraId="532774D2" w14:textId="77777777">
        <w:trPr>
          <w:cantSplit/>
          <w:trHeight w:val="1492"/>
        </w:trPr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75E0309D" w14:textId="77777777" w:rsidR="007B742D" w:rsidRDefault="007B742D">
            <w:pPr>
              <w:widowControl w:val="0"/>
              <w:spacing w:line="276" w:lineRule="auto"/>
              <w:ind w:left="0" w:hanging="2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B5FFA2" w14:textId="77777777" w:rsidR="007B742D" w:rsidRDefault="007B742D">
            <w:pPr>
              <w:ind w:left="0" w:hanging="2"/>
              <w:rPr>
                <w:rFonts w:ascii="Calibri" w:eastAsia="Calibri" w:hAnsi="Calibri" w:cs="Calibri"/>
                <w:color w:val="4472C4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CB95A" w14:textId="77777777" w:rsidR="007B742D" w:rsidRDefault="007B742D">
            <w:pPr>
              <w:ind w:left="0" w:hanging="2"/>
              <w:rPr>
                <w:rFonts w:ascii="Calibri" w:eastAsia="Calibri" w:hAnsi="Calibri" w:cs="Calibri"/>
                <w:color w:val="4472C4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F80D1" w14:textId="77777777" w:rsidR="007B742D" w:rsidRDefault="007B742D">
            <w:pPr>
              <w:ind w:left="0" w:hanging="2"/>
              <w:rPr>
                <w:rFonts w:ascii="Calibri" w:eastAsia="Calibri" w:hAnsi="Calibri" w:cs="Calibri"/>
                <w:color w:val="4472C4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DCAEF" w14:textId="77777777" w:rsidR="007B742D" w:rsidRDefault="007B742D">
            <w:pPr>
              <w:ind w:left="0" w:hanging="2"/>
              <w:rPr>
                <w:rFonts w:ascii="Calibri" w:eastAsia="Calibri" w:hAnsi="Calibri" w:cs="Calibri"/>
                <w:color w:val="4472C4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F1A26" w14:textId="77777777" w:rsidR="007B742D" w:rsidRDefault="007B742D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B1026" w14:textId="77777777" w:rsidR="007B742D" w:rsidRDefault="007B742D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2BB96F3C" w14:textId="77777777" w:rsidR="007B742D" w:rsidRDefault="007B742D">
      <w:pPr>
        <w:ind w:left="0" w:hanging="2"/>
      </w:pPr>
    </w:p>
    <w:p w14:paraId="03ED2D90" w14:textId="77777777" w:rsidR="007B742D" w:rsidRDefault="007B742D">
      <w:pPr>
        <w:ind w:left="0" w:hanging="2"/>
      </w:pPr>
    </w:p>
    <w:p w14:paraId="3CF99BD8" w14:textId="77777777" w:rsidR="007B742D" w:rsidRDefault="00300216">
      <w:pPr>
        <w:ind w:left="0" w:hanging="2"/>
      </w:pPr>
      <w:r>
        <w:br w:type="page"/>
      </w:r>
    </w:p>
    <w:p w14:paraId="4EDC7F97" w14:textId="77777777" w:rsidR="007B742D" w:rsidRDefault="007B742D">
      <w:pPr>
        <w:ind w:left="0" w:hanging="2"/>
      </w:pPr>
    </w:p>
    <w:p w14:paraId="7C17A0B0" w14:textId="77777777" w:rsidR="007B742D" w:rsidRDefault="007B742D">
      <w:pPr>
        <w:ind w:left="0" w:hanging="2"/>
      </w:pPr>
    </w:p>
    <w:tbl>
      <w:tblPr>
        <w:tblW w:w="10030" w:type="dxa"/>
        <w:tblInd w:w="-157" w:type="dxa"/>
        <w:tblLayout w:type="fixed"/>
        <w:tblLook w:val="0000" w:firstRow="0" w:lastRow="0" w:firstColumn="0" w:lastColumn="0" w:noHBand="0" w:noVBand="0"/>
      </w:tblPr>
      <w:tblGrid>
        <w:gridCol w:w="10030"/>
      </w:tblGrid>
      <w:tr w:rsidR="007B742D" w14:paraId="109A5369" w14:textId="77777777">
        <w:trPr>
          <w:trHeight w:val="573"/>
        </w:trPr>
        <w:tc>
          <w:tcPr>
            <w:tcW w:w="10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17C822A" w14:textId="77777777" w:rsidR="007B742D" w:rsidRDefault="00300216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b/>
                <w:color w:val="365F91"/>
                <w:sz w:val="22"/>
                <w:szCs w:val="22"/>
              </w:rPr>
              <w:t xml:space="preserve">RENDICONTAZIONE RISORSE STRUMENTALI E DOTAZIONE ORGANICA </w:t>
            </w:r>
          </w:p>
        </w:tc>
      </w:tr>
    </w:tbl>
    <w:p w14:paraId="0B7EA7EF" w14:textId="77777777" w:rsidR="007B742D" w:rsidRDefault="007B742D">
      <w:pPr>
        <w:ind w:left="0" w:hanging="2"/>
      </w:pPr>
    </w:p>
    <w:tbl>
      <w:tblPr>
        <w:tblW w:w="10029" w:type="dxa"/>
        <w:tblInd w:w="-157" w:type="dxa"/>
        <w:tblLayout w:type="fixed"/>
        <w:tblLook w:val="0000" w:firstRow="0" w:lastRow="0" w:firstColumn="0" w:lastColumn="0" w:noHBand="0" w:noVBand="0"/>
      </w:tblPr>
      <w:tblGrid>
        <w:gridCol w:w="2024"/>
        <w:gridCol w:w="1329"/>
        <w:gridCol w:w="1329"/>
        <w:gridCol w:w="1330"/>
        <w:gridCol w:w="1329"/>
        <w:gridCol w:w="1329"/>
        <w:gridCol w:w="1359"/>
      </w:tblGrid>
      <w:tr w:rsidR="007B742D" w14:paraId="39E626D7" w14:textId="77777777">
        <w:trPr>
          <w:cantSplit/>
          <w:trHeight w:val="660"/>
        </w:trPr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14FD2590" w14:textId="77777777" w:rsidR="007B742D" w:rsidRDefault="00300216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b/>
                <w:color w:val="365F91"/>
                <w:sz w:val="22"/>
                <w:szCs w:val="22"/>
              </w:rPr>
              <w:t>Risorse strumentali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4E96BF75" w14:textId="77777777" w:rsidR="007B742D" w:rsidRDefault="00300216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65F91"/>
                <w:sz w:val="16"/>
                <w:szCs w:val="16"/>
              </w:rPr>
              <w:t xml:space="preserve">Attrezzature per attività di ricerca da </w:t>
            </w:r>
            <w:proofErr w:type="spellStart"/>
            <w:r>
              <w:rPr>
                <w:rFonts w:ascii="Calibri" w:eastAsia="Calibri" w:hAnsi="Calibri" w:cs="Calibri"/>
                <w:color w:val="365F91"/>
                <w:sz w:val="16"/>
                <w:szCs w:val="16"/>
              </w:rPr>
              <w:t>UniSi</w:t>
            </w:r>
            <w:proofErr w:type="spellEnd"/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083BC38C" w14:textId="77777777" w:rsidR="007B742D" w:rsidRDefault="00300216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65F91"/>
                <w:sz w:val="16"/>
                <w:szCs w:val="16"/>
              </w:rPr>
              <w:t>Attrezzature per attività di ricerca da soggetti esterni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77C995BE" w14:textId="77777777" w:rsidR="007B742D" w:rsidRDefault="00300216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65F91"/>
                <w:sz w:val="16"/>
                <w:szCs w:val="16"/>
              </w:rPr>
              <w:t xml:space="preserve">Servizi a disposizione da strutture </w:t>
            </w:r>
            <w:proofErr w:type="spellStart"/>
            <w:r>
              <w:rPr>
                <w:rFonts w:ascii="Calibri" w:eastAsia="Calibri" w:hAnsi="Calibri" w:cs="Calibri"/>
                <w:color w:val="365F91"/>
                <w:sz w:val="16"/>
                <w:szCs w:val="16"/>
              </w:rPr>
              <w:t>UniSi</w:t>
            </w:r>
            <w:proofErr w:type="spellEnd"/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0B828998" w14:textId="77777777" w:rsidR="007B742D" w:rsidRDefault="00300216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65F91"/>
                <w:sz w:val="16"/>
                <w:szCs w:val="16"/>
              </w:rPr>
              <w:t>Servizi a disposizione da soggetti esterni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29E55187" w14:textId="77777777" w:rsidR="007B742D" w:rsidRDefault="00300216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65F91"/>
                <w:sz w:val="16"/>
                <w:szCs w:val="16"/>
              </w:rPr>
              <w:t>Spazi dedicati</w:t>
            </w:r>
          </w:p>
          <w:p w14:paraId="5D75828E" w14:textId="77777777" w:rsidR="007B742D" w:rsidRDefault="00300216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65F91"/>
                <w:sz w:val="16"/>
                <w:szCs w:val="16"/>
              </w:rPr>
              <w:t>in Ateneo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01E6B9D" w14:textId="77777777" w:rsidR="007B742D" w:rsidRDefault="00300216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65F91"/>
                <w:sz w:val="16"/>
                <w:szCs w:val="16"/>
              </w:rPr>
              <w:t>Spazi dedicati</w:t>
            </w:r>
          </w:p>
          <w:p w14:paraId="2A131A56" w14:textId="77777777" w:rsidR="007B742D" w:rsidRDefault="00300216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65F91"/>
                <w:sz w:val="16"/>
                <w:szCs w:val="16"/>
              </w:rPr>
              <w:t>fuori Ateneo</w:t>
            </w:r>
          </w:p>
        </w:tc>
      </w:tr>
      <w:tr w:rsidR="007B742D" w14:paraId="4CAC0C41" w14:textId="77777777">
        <w:trPr>
          <w:cantSplit/>
          <w:trHeight w:val="1592"/>
        </w:trPr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4D6CE6EA" w14:textId="77777777" w:rsidR="007B742D" w:rsidRDefault="007B742D">
            <w:pPr>
              <w:widowControl w:val="0"/>
              <w:spacing w:line="276" w:lineRule="auto"/>
              <w:ind w:left="0" w:hanging="2"/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E36C8E" w14:textId="77777777" w:rsidR="007B742D" w:rsidRDefault="007B742D">
            <w:pPr>
              <w:ind w:left="0" w:hanging="2"/>
              <w:jc w:val="center"/>
              <w:rPr>
                <w:rFonts w:ascii="Calibri" w:eastAsia="Calibri" w:hAnsi="Calibri" w:cs="Calibri"/>
                <w:color w:val="365F91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C883B6" w14:textId="77777777" w:rsidR="007B742D" w:rsidRDefault="007B742D">
            <w:pPr>
              <w:ind w:left="0" w:hanging="2"/>
              <w:jc w:val="center"/>
              <w:rPr>
                <w:rFonts w:ascii="Calibri" w:eastAsia="Calibri" w:hAnsi="Calibri" w:cs="Calibri"/>
                <w:color w:val="365F91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71CE30" w14:textId="77777777" w:rsidR="007B742D" w:rsidRDefault="007B742D">
            <w:pPr>
              <w:ind w:left="0" w:hanging="2"/>
              <w:jc w:val="center"/>
              <w:rPr>
                <w:rFonts w:ascii="Calibri" w:eastAsia="Calibri" w:hAnsi="Calibri" w:cs="Calibri"/>
                <w:color w:val="365F91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FFBE96" w14:textId="77777777" w:rsidR="007B742D" w:rsidRDefault="007B742D">
            <w:pPr>
              <w:ind w:left="0" w:hanging="2"/>
              <w:jc w:val="center"/>
              <w:rPr>
                <w:rFonts w:ascii="Calibri" w:eastAsia="Calibri" w:hAnsi="Calibri" w:cs="Calibri"/>
                <w:color w:val="365F91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3F4E57" w14:textId="77777777" w:rsidR="007B742D" w:rsidRDefault="007B742D">
            <w:pPr>
              <w:ind w:left="0" w:hanging="2"/>
              <w:jc w:val="center"/>
              <w:rPr>
                <w:rFonts w:ascii="Calibri" w:eastAsia="Calibri" w:hAnsi="Calibri" w:cs="Calibri"/>
                <w:color w:val="365F91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D553F" w14:textId="77777777" w:rsidR="007B742D" w:rsidRDefault="007B742D">
            <w:pPr>
              <w:ind w:left="0" w:hanging="2"/>
              <w:jc w:val="center"/>
              <w:rPr>
                <w:rFonts w:ascii="Calibri" w:eastAsia="Calibri" w:hAnsi="Calibri" w:cs="Calibri"/>
                <w:color w:val="365F91"/>
                <w:sz w:val="22"/>
                <w:szCs w:val="22"/>
              </w:rPr>
            </w:pPr>
          </w:p>
        </w:tc>
      </w:tr>
    </w:tbl>
    <w:p w14:paraId="7F5F068E" w14:textId="77777777" w:rsidR="007B742D" w:rsidRDefault="007B742D">
      <w:pPr>
        <w:ind w:left="0" w:hanging="2"/>
      </w:pPr>
    </w:p>
    <w:p w14:paraId="7B8B79D5" w14:textId="77777777" w:rsidR="007B742D" w:rsidRDefault="007B742D">
      <w:pPr>
        <w:ind w:left="0" w:hanging="2"/>
      </w:pPr>
    </w:p>
    <w:tbl>
      <w:tblPr>
        <w:tblW w:w="9953" w:type="dxa"/>
        <w:tblInd w:w="-157" w:type="dxa"/>
        <w:tblLayout w:type="fixed"/>
        <w:tblLook w:val="0000" w:firstRow="0" w:lastRow="0" w:firstColumn="0" w:lastColumn="0" w:noHBand="0" w:noVBand="0"/>
      </w:tblPr>
      <w:tblGrid>
        <w:gridCol w:w="2025"/>
        <w:gridCol w:w="1802"/>
        <w:gridCol w:w="1701"/>
        <w:gridCol w:w="2126"/>
        <w:gridCol w:w="2299"/>
      </w:tblGrid>
      <w:tr w:rsidR="007B742D" w14:paraId="5D8969A0" w14:textId="77777777">
        <w:trPr>
          <w:cantSplit/>
          <w:trHeight w:val="660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30CDD126" w14:textId="77777777" w:rsidR="007B742D" w:rsidRDefault="00300216">
            <w:pPr>
              <w:ind w:left="0" w:hanging="2"/>
              <w:jc w:val="center"/>
              <w:rPr>
                <w:rFonts w:ascii="Calibri" w:eastAsia="Calibri" w:hAnsi="Calibri" w:cs="Calibri"/>
                <w:color w:val="365F9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365F91"/>
                <w:sz w:val="22"/>
                <w:szCs w:val="22"/>
              </w:rPr>
              <w:t xml:space="preserve">Dotazione </w:t>
            </w:r>
          </w:p>
          <w:p w14:paraId="62DD6084" w14:textId="77777777" w:rsidR="007B742D" w:rsidRDefault="00300216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b/>
                <w:color w:val="365F91"/>
                <w:sz w:val="22"/>
                <w:szCs w:val="22"/>
              </w:rPr>
              <w:t>organica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61CC8D41" w14:textId="77777777" w:rsidR="007B742D" w:rsidRDefault="00300216">
            <w:pPr>
              <w:ind w:left="0" w:hanging="2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65F91"/>
                <w:sz w:val="16"/>
                <w:szCs w:val="16"/>
              </w:rPr>
              <w:t xml:space="preserve">Personale </w:t>
            </w:r>
            <w:proofErr w:type="spellStart"/>
            <w:r>
              <w:rPr>
                <w:rFonts w:ascii="Calibri" w:eastAsia="Calibri" w:hAnsi="Calibri" w:cs="Calibri"/>
                <w:color w:val="365F91"/>
                <w:sz w:val="16"/>
                <w:szCs w:val="16"/>
              </w:rPr>
              <w:t>UniSi</w:t>
            </w:r>
            <w:proofErr w:type="spellEnd"/>
            <w:r>
              <w:rPr>
                <w:rFonts w:ascii="Calibri" w:eastAsia="Calibri" w:hAnsi="Calibri" w:cs="Calibri"/>
                <w:color w:val="365F91"/>
                <w:sz w:val="16"/>
                <w:szCs w:val="16"/>
              </w:rPr>
              <w:t xml:space="preserve"> 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7F53E6A1" w14:textId="77777777" w:rsidR="007B742D" w:rsidRDefault="00300216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65F91"/>
                <w:sz w:val="16"/>
                <w:szCs w:val="16"/>
              </w:rPr>
              <w:t>Personale di soggetti esterni partecipanti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50C39D88" w14:textId="77777777" w:rsidR="007B742D" w:rsidRDefault="00300216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65F91"/>
                <w:sz w:val="16"/>
                <w:szCs w:val="16"/>
              </w:rPr>
              <w:t>Personale esterno dedicato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B7F4BBC" w14:textId="77777777" w:rsidR="007B742D" w:rsidRDefault="00300216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365F91"/>
                <w:sz w:val="16"/>
                <w:szCs w:val="16"/>
              </w:rPr>
              <w:t>Altro</w:t>
            </w:r>
          </w:p>
        </w:tc>
      </w:tr>
      <w:tr w:rsidR="007B742D" w14:paraId="6174EA1A" w14:textId="77777777">
        <w:trPr>
          <w:cantSplit/>
          <w:trHeight w:val="1727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7BA6028D" w14:textId="77777777" w:rsidR="007B742D" w:rsidRDefault="007B742D">
            <w:pPr>
              <w:widowControl w:val="0"/>
              <w:spacing w:line="276" w:lineRule="auto"/>
              <w:ind w:left="0" w:hanging="2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BCDCDA" w14:textId="77777777" w:rsidR="007B742D" w:rsidRDefault="007B742D">
            <w:pPr>
              <w:ind w:left="0" w:hanging="2"/>
              <w:jc w:val="center"/>
              <w:rPr>
                <w:rFonts w:ascii="Calibri" w:eastAsia="Calibri" w:hAnsi="Calibri" w:cs="Calibri"/>
                <w:color w:val="365F9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7153F7" w14:textId="77777777" w:rsidR="007B742D" w:rsidRDefault="007B742D">
            <w:pPr>
              <w:ind w:left="0" w:hanging="2"/>
              <w:jc w:val="center"/>
              <w:rPr>
                <w:rFonts w:ascii="Calibri" w:eastAsia="Calibri" w:hAnsi="Calibri" w:cs="Calibri"/>
                <w:color w:val="365F9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AEEA1E" w14:textId="77777777" w:rsidR="007B742D" w:rsidRDefault="007B742D">
            <w:pPr>
              <w:ind w:left="0" w:hanging="2"/>
              <w:jc w:val="center"/>
              <w:rPr>
                <w:rFonts w:ascii="Calibri" w:eastAsia="Calibri" w:hAnsi="Calibri" w:cs="Calibri"/>
                <w:color w:val="365F91"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58745D" w14:textId="77777777" w:rsidR="007B742D" w:rsidRDefault="007B742D">
            <w:pPr>
              <w:ind w:left="0" w:hanging="2"/>
              <w:jc w:val="center"/>
              <w:rPr>
                <w:rFonts w:ascii="Calibri" w:eastAsia="Calibri" w:hAnsi="Calibri" w:cs="Calibri"/>
                <w:color w:val="365F91"/>
                <w:sz w:val="22"/>
                <w:szCs w:val="22"/>
              </w:rPr>
            </w:pPr>
          </w:p>
        </w:tc>
      </w:tr>
    </w:tbl>
    <w:p w14:paraId="5D45CAE0" w14:textId="77777777" w:rsidR="007B742D" w:rsidRDefault="007B742D">
      <w:pPr>
        <w:ind w:left="0" w:hanging="2"/>
      </w:pPr>
    </w:p>
    <w:p w14:paraId="5984CEA3" w14:textId="77777777" w:rsidR="007B742D" w:rsidRDefault="00300216">
      <w:pPr>
        <w:ind w:left="0" w:hanging="2"/>
        <w:jc w:val="both"/>
      </w:pPr>
      <w:r>
        <w:rPr>
          <w:rFonts w:ascii="Calibri" w:eastAsia="Calibri" w:hAnsi="Calibri" w:cs="Calibri"/>
          <w:b/>
          <w:i/>
          <w:color w:val="4472C4"/>
          <w:sz w:val="18"/>
          <w:szCs w:val="18"/>
        </w:rPr>
        <w:t>* compresi borsisti, dottorandi, assegnisti, specificando se a carico del bilancio o remunerati su fondi esterni, indicandone nel caso entità e provenienza</w:t>
      </w:r>
    </w:p>
    <w:p w14:paraId="56F82632" w14:textId="77777777" w:rsidR="007B742D" w:rsidRDefault="007B742D">
      <w:pPr>
        <w:spacing w:line="240" w:lineRule="auto"/>
        <w:ind w:left="0" w:hanging="2"/>
        <w:rPr>
          <w:color w:val="000000"/>
        </w:rPr>
      </w:pPr>
    </w:p>
    <w:p w14:paraId="08DE23FC" w14:textId="77777777" w:rsidR="007B742D" w:rsidRDefault="00300216">
      <w:pPr>
        <w:spacing w:line="240" w:lineRule="auto"/>
        <w:ind w:left="0" w:hanging="2"/>
      </w:pPr>
      <w:r>
        <w:br w:type="page"/>
      </w:r>
    </w:p>
    <w:p w14:paraId="4D172987" w14:textId="77777777" w:rsidR="007B742D" w:rsidRDefault="007B742D">
      <w:pPr>
        <w:spacing w:line="240" w:lineRule="auto"/>
        <w:ind w:left="0" w:hanging="2"/>
      </w:pPr>
    </w:p>
    <w:p w14:paraId="0CA0F59D" w14:textId="77777777" w:rsidR="007B742D" w:rsidRDefault="007B742D">
      <w:pPr>
        <w:spacing w:line="240" w:lineRule="auto"/>
        <w:ind w:left="0" w:hanging="2"/>
        <w:rPr>
          <w:color w:val="000000"/>
        </w:rPr>
      </w:pPr>
    </w:p>
    <w:tbl>
      <w:tblPr>
        <w:tblW w:w="9909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2236"/>
        <w:gridCol w:w="2631"/>
        <w:gridCol w:w="2432"/>
        <w:gridCol w:w="2610"/>
      </w:tblGrid>
      <w:tr w:rsidR="007B742D" w14:paraId="64A5058D" w14:textId="77777777">
        <w:trPr>
          <w:trHeight w:val="573"/>
        </w:trPr>
        <w:tc>
          <w:tcPr>
            <w:tcW w:w="9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14:paraId="15FB4C26" w14:textId="77777777" w:rsidR="007B742D" w:rsidRDefault="00300216">
            <w:pPr>
              <w:ind w:left="0" w:hanging="2"/>
              <w:jc w:val="center"/>
              <w:rPr>
                <w:rFonts w:ascii="Arial" w:eastAsia="Arial" w:hAnsi="Arial" w:cs="Arial"/>
                <w:b/>
                <w:color w:val="4472C4"/>
              </w:rPr>
            </w:pPr>
            <w:r>
              <w:rPr>
                <w:rFonts w:ascii="Arial" w:eastAsia="Arial" w:hAnsi="Arial" w:cs="Arial"/>
                <w:b/>
                <w:color w:val="4472C4"/>
              </w:rPr>
              <w:t>NUOVO PIANO DI AQ</w:t>
            </w:r>
          </w:p>
        </w:tc>
      </w:tr>
      <w:tr w:rsidR="007B742D" w14:paraId="7CC3EA53" w14:textId="77777777">
        <w:trPr>
          <w:trHeight w:val="940"/>
        </w:trPr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29D2D175" w14:textId="77777777" w:rsidR="007B742D" w:rsidRDefault="00300216">
            <w:pPr>
              <w:spacing w:line="240" w:lineRule="auto"/>
              <w:ind w:left="0" w:right="-249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365F91"/>
              </w:rPr>
              <w:t>Obiettivi</w:t>
            </w:r>
          </w:p>
        </w:tc>
        <w:tc>
          <w:tcPr>
            <w:tcW w:w="2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17BA4A2D" w14:textId="77777777" w:rsidR="007B742D" w:rsidRDefault="00300216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365F91"/>
              </w:rPr>
              <w:t>Indicatori</w:t>
            </w: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60BC5D90" w14:textId="77777777" w:rsidR="007B742D" w:rsidRDefault="00300216">
            <w:pPr>
              <w:spacing w:line="240" w:lineRule="auto"/>
              <w:ind w:left="0" w:right="-25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365F91"/>
              </w:rPr>
              <w:t>Target previsti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55E4683" w14:textId="77777777" w:rsidR="007B742D" w:rsidRDefault="00300216">
            <w:pPr>
              <w:spacing w:line="240" w:lineRule="auto"/>
              <w:ind w:left="0" w:right="-25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365F91"/>
              </w:rPr>
              <w:t>Scadenza</w:t>
            </w:r>
          </w:p>
        </w:tc>
      </w:tr>
      <w:tr w:rsidR="007B742D" w14:paraId="43C2136C" w14:textId="77777777">
        <w:trPr>
          <w:trHeight w:val="84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017116" w14:textId="77777777" w:rsidR="007B742D" w:rsidRDefault="007B742D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365F91"/>
                <w:sz w:val="22"/>
                <w:szCs w:val="22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5C0114" w14:textId="77777777" w:rsidR="007B742D" w:rsidRDefault="007B742D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365F91"/>
                <w:sz w:val="22"/>
                <w:szCs w:val="22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A23CEE" w14:textId="77777777" w:rsidR="007B742D" w:rsidRDefault="007B742D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365F91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0826B7" w14:textId="77777777" w:rsidR="007B742D" w:rsidRDefault="007B742D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365F91"/>
                <w:sz w:val="22"/>
                <w:szCs w:val="22"/>
              </w:rPr>
            </w:pPr>
          </w:p>
        </w:tc>
      </w:tr>
      <w:tr w:rsidR="007B742D" w14:paraId="5BE5DA0A" w14:textId="77777777">
        <w:trPr>
          <w:trHeight w:val="83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6FE104" w14:textId="77777777" w:rsidR="007B742D" w:rsidRDefault="007B742D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365F91"/>
                <w:sz w:val="22"/>
                <w:szCs w:val="22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181491" w14:textId="77777777" w:rsidR="007B742D" w:rsidRDefault="007B742D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365F91"/>
                <w:sz w:val="22"/>
                <w:szCs w:val="22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D9EEC5" w14:textId="77777777" w:rsidR="007B742D" w:rsidRDefault="007B742D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365F91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A9CB38" w14:textId="77777777" w:rsidR="007B742D" w:rsidRDefault="007B742D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365F91"/>
                <w:sz w:val="22"/>
                <w:szCs w:val="22"/>
              </w:rPr>
            </w:pPr>
          </w:p>
        </w:tc>
      </w:tr>
      <w:tr w:rsidR="007B742D" w14:paraId="38CF4A65" w14:textId="77777777">
        <w:trPr>
          <w:trHeight w:val="83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EAA267" w14:textId="77777777" w:rsidR="007B742D" w:rsidRDefault="007B742D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365F91"/>
                <w:sz w:val="22"/>
                <w:szCs w:val="22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650B0F" w14:textId="77777777" w:rsidR="007B742D" w:rsidRDefault="007B742D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365F91"/>
                <w:sz w:val="22"/>
                <w:szCs w:val="22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65F66C" w14:textId="77777777" w:rsidR="007B742D" w:rsidRDefault="007B742D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365F91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AB5B03" w14:textId="77777777" w:rsidR="007B742D" w:rsidRDefault="007B742D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365F91"/>
                <w:sz w:val="22"/>
                <w:szCs w:val="22"/>
              </w:rPr>
            </w:pPr>
          </w:p>
        </w:tc>
      </w:tr>
      <w:tr w:rsidR="007B742D" w14:paraId="79276FF9" w14:textId="77777777">
        <w:trPr>
          <w:trHeight w:val="83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65E966" w14:textId="77777777" w:rsidR="007B742D" w:rsidRDefault="007B742D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365F91"/>
                <w:sz w:val="22"/>
                <w:szCs w:val="22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B7A653" w14:textId="77777777" w:rsidR="007B742D" w:rsidRDefault="007B742D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365F91"/>
                <w:sz w:val="22"/>
                <w:szCs w:val="22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74A7CD" w14:textId="77777777" w:rsidR="007B742D" w:rsidRDefault="007B742D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365F91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5641CF" w14:textId="77777777" w:rsidR="007B742D" w:rsidRDefault="007B742D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365F91"/>
                <w:sz w:val="22"/>
                <w:szCs w:val="22"/>
              </w:rPr>
            </w:pPr>
          </w:p>
        </w:tc>
      </w:tr>
      <w:tr w:rsidR="007B742D" w14:paraId="4812A84A" w14:textId="77777777">
        <w:trPr>
          <w:trHeight w:val="84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FF921F" w14:textId="77777777" w:rsidR="007B742D" w:rsidRDefault="007B742D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365F91"/>
                <w:sz w:val="22"/>
                <w:szCs w:val="22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95BA66" w14:textId="77777777" w:rsidR="007B742D" w:rsidRDefault="007B742D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365F91"/>
                <w:sz w:val="22"/>
                <w:szCs w:val="22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1CE719" w14:textId="77777777" w:rsidR="007B742D" w:rsidRDefault="007B742D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365F91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DA704B" w14:textId="77777777" w:rsidR="007B742D" w:rsidRDefault="007B742D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365F91"/>
                <w:sz w:val="22"/>
                <w:szCs w:val="22"/>
              </w:rPr>
            </w:pPr>
          </w:p>
        </w:tc>
      </w:tr>
    </w:tbl>
    <w:p w14:paraId="0ECEFDD2" w14:textId="77777777" w:rsidR="007B742D" w:rsidRDefault="007B742D">
      <w:pPr>
        <w:spacing w:line="240" w:lineRule="auto"/>
        <w:ind w:left="0" w:hanging="2"/>
        <w:rPr>
          <w:color w:val="000000"/>
        </w:rPr>
      </w:pPr>
    </w:p>
    <w:p w14:paraId="35EC1A16" w14:textId="77777777" w:rsidR="007B742D" w:rsidRDefault="007B742D">
      <w:pPr>
        <w:shd w:val="clear" w:color="auto" w:fill="FFFFFF"/>
        <w:spacing w:line="240" w:lineRule="auto"/>
        <w:ind w:left="0" w:hanging="2"/>
        <w:rPr>
          <w:color w:val="000000"/>
        </w:rPr>
      </w:pPr>
    </w:p>
    <w:sectPr w:rsidR="007B7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FACD1" w14:textId="77777777" w:rsidR="0062266B" w:rsidRDefault="00300216">
      <w:pPr>
        <w:spacing w:line="240" w:lineRule="auto"/>
      </w:pPr>
      <w:r>
        <w:separator/>
      </w:r>
    </w:p>
  </w:endnote>
  <w:endnote w:type="continuationSeparator" w:id="0">
    <w:p w14:paraId="380F5306" w14:textId="77777777" w:rsidR="0062266B" w:rsidRDefault="003002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e Mono">
    <w:altName w:val="Cambria"/>
    <w:charset w:val="01"/>
    <w:family w:val="roman"/>
    <w:pitch w:val="variable"/>
  </w:font>
  <w:font w:name="FreeSans">
    <w:altName w:val="Calibri"/>
    <w:charset w:val="01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AA2B1" w14:textId="77777777" w:rsidR="00300216" w:rsidRDefault="0030021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FC0FD" w14:textId="77777777" w:rsidR="00300216" w:rsidRDefault="0030021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3E6B8" w14:textId="77777777" w:rsidR="00300216" w:rsidRDefault="0030021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18BB1" w14:textId="77777777" w:rsidR="0062266B" w:rsidRDefault="00300216">
      <w:pPr>
        <w:spacing w:line="240" w:lineRule="auto"/>
      </w:pPr>
      <w:r>
        <w:separator/>
      </w:r>
    </w:p>
  </w:footnote>
  <w:footnote w:type="continuationSeparator" w:id="0">
    <w:p w14:paraId="0BB901D4" w14:textId="77777777" w:rsidR="0062266B" w:rsidRDefault="003002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2CA16" w14:textId="77777777" w:rsidR="00300216" w:rsidRDefault="0030021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A8E22" w14:textId="3CD004C7" w:rsidR="007B742D" w:rsidRDefault="00300216">
    <w:pPr>
      <w:spacing w:line="240" w:lineRule="auto"/>
      <w:ind w:left="0" w:hanging="2"/>
      <w:jc w:val="center"/>
      <w:rPr>
        <w:color w:val="000000"/>
      </w:rPr>
    </w:pPr>
    <w:r>
      <w:rPr>
        <w:noProof/>
      </w:rPr>
      <w:drawing>
        <wp:inline distT="0" distB="0" distL="0" distR="0" wp14:anchorId="13542BF9" wp14:editId="1F27B598">
          <wp:extent cx="795020" cy="91948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0" t="-155" r="-130" b="-155"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919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CB8AA9" w14:textId="77777777" w:rsidR="007B742D" w:rsidRDefault="007B742D">
    <w:pPr>
      <w:tabs>
        <w:tab w:val="center" w:pos="4819"/>
        <w:tab w:val="right" w:pos="9638"/>
      </w:tabs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94A78" w14:textId="77777777" w:rsidR="00300216" w:rsidRDefault="0030021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27B61"/>
    <w:multiLevelType w:val="multilevel"/>
    <w:tmpl w:val="0570E5B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EAB0BA6"/>
    <w:multiLevelType w:val="multilevel"/>
    <w:tmpl w:val="298AD8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2D"/>
    <w:rsid w:val="00300216"/>
    <w:rsid w:val="0062266B"/>
    <w:rsid w:val="007B742D"/>
    <w:rsid w:val="00E5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CEA34"/>
  <w15:docId w15:val="{7B3EDC9F-8F3E-425E-8543-D17914B1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line="1" w:lineRule="atLeast"/>
      <w:ind w:left="-1" w:hanging="1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Titolo1">
    <w:name w:val="heading 1"/>
    <w:basedOn w:val="Normale"/>
    <w:next w:val="Corpotesto"/>
    <w:uiPriority w:val="9"/>
    <w:qFormat/>
    <w:pPr>
      <w:numPr>
        <w:numId w:val="1"/>
      </w:numPr>
      <w:spacing w:before="280" w:after="280"/>
      <w:ind w:left="-1" w:hanging="1"/>
    </w:pPr>
    <w:rPr>
      <w:b/>
      <w:bCs/>
      <w:kern w:val="2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qFormat/>
    <w:rPr>
      <w:rFonts w:ascii="Times New Roman" w:hAnsi="Times New Roman" w:cs="Times New Roman"/>
      <w:w w:val="100"/>
      <w:position w:val="0"/>
      <w:sz w:val="20"/>
      <w:effect w:val="none"/>
      <w:vertAlign w:val="baseline"/>
      <w:em w:val="none"/>
    </w:rPr>
  </w:style>
  <w:style w:type="character" w:customStyle="1" w:styleId="Carpredefinitoparagrafo3">
    <w:name w:val="Car. predefinito paragrafo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0">
    <w:name w:val="WW8Num1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1">
    <w:name w:val="WW8Num1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2">
    <w:name w:val="WW8Num1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3">
    <w:name w:val="WW8Num1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4">
    <w:name w:val="WW8Num1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5">
    <w:name w:val="WW8Num1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6">
    <w:name w:val="WW8Num1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7">
    <w:name w:val="WW8Num1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8">
    <w:name w:val="WW8Num1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Carpredefinitoparagrafo2">
    <w:name w:val="Car. predefinito paragrafo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0">
    <w:name w:val="WW8Num3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0">
    <w:name w:val="WW8Num4z0"/>
    <w:qFormat/>
    <w:rPr>
      <w:rFonts w:ascii="Arial" w:eastAsia="Times New Roman" w:hAnsi="Arial" w:cs="Arial"/>
      <w:w w:val="100"/>
      <w:position w:val="0"/>
      <w:sz w:val="20"/>
      <w:effect w:val="none"/>
      <w:vertAlign w:val="baseline"/>
      <w:em w:val="none"/>
    </w:rPr>
  </w:style>
  <w:style w:type="character" w:customStyle="1" w:styleId="WW8Num4z1">
    <w:name w:val="WW8Num4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4z2">
    <w:name w:val="WW8Num4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4z3">
    <w:name w:val="WW8Num4z3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6z0">
    <w:name w:val="WW8Num6z0"/>
    <w:qFormat/>
    <w:rPr>
      <w:rFonts w:ascii="Courier New" w:hAnsi="Courier New" w:cs="Courier New"/>
      <w:color w:val="5B9BD5"/>
      <w:w w:val="100"/>
      <w:position w:val="0"/>
      <w:sz w:val="20"/>
      <w:effect w:val="none"/>
      <w:vertAlign w:val="baseline"/>
      <w:em w:val="none"/>
    </w:rPr>
  </w:style>
  <w:style w:type="character" w:customStyle="1" w:styleId="WW8Num6z1">
    <w:name w:val="WW8Num6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6z2">
    <w:name w:val="WW8Num6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6z3">
    <w:name w:val="WW8Num6z3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7z0">
    <w:name w:val="WW8Num7z0"/>
    <w:qFormat/>
    <w:rPr>
      <w:rFonts w:ascii="Arial" w:eastAsia="Calibri" w:hAnsi="Arial" w:cs="Arial"/>
      <w:w w:val="100"/>
      <w:position w:val="0"/>
      <w:sz w:val="20"/>
      <w:effect w:val="none"/>
      <w:vertAlign w:val="baseline"/>
      <w:em w:val="none"/>
    </w:rPr>
  </w:style>
  <w:style w:type="character" w:customStyle="1" w:styleId="WW8Num8z0">
    <w:name w:val="WW8Num8z0"/>
    <w:qFormat/>
    <w:rPr>
      <w:rFonts w:ascii="Symbol" w:eastAsia="Symbol" w:hAnsi="Symbol" w:cs="Symbol"/>
      <w:w w:val="100"/>
      <w:position w:val="0"/>
      <w:sz w:val="22"/>
      <w:szCs w:val="22"/>
      <w:effect w:val="none"/>
      <w:vertAlign w:val="baseline"/>
      <w:em w:val="none"/>
      <w:lang w:val="it-IT" w:bidi="it-IT"/>
    </w:rPr>
  </w:style>
  <w:style w:type="character" w:customStyle="1" w:styleId="WW8Num8z1">
    <w:name w:val="WW8Num8z1"/>
    <w:qFormat/>
    <w:rPr>
      <w:w w:val="100"/>
      <w:position w:val="0"/>
      <w:sz w:val="20"/>
      <w:effect w:val="none"/>
      <w:vertAlign w:val="baseline"/>
      <w:em w:val="none"/>
      <w:lang w:val="it-IT" w:bidi="it-IT"/>
    </w:rPr>
  </w:style>
  <w:style w:type="character" w:customStyle="1" w:styleId="WW8Num9z0">
    <w:name w:val="WW8Num9z0"/>
    <w:qFormat/>
    <w:rPr>
      <w:rFonts w:ascii="Symbol" w:eastAsia="Symbol" w:hAnsi="Symbol" w:cs="Symbol"/>
      <w:w w:val="100"/>
      <w:position w:val="0"/>
      <w:sz w:val="22"/>
      <w:szCs w:val="22"/>
      <w:effect w:val="none"/>
      <w:vertAlign w:val="baseline"/>
      <w:em w:val="none"/>
      <w:lang w:val="it-IT" w:bidi="it-IT"/>
    </w:rPr>
  </w:style>
  <w:style w:type="character" w:customStyle="1" w:styleId="WW8Num9z1">
    <w:name w:val="WW8Num9z1"/>
    <w:qFormat/>
    <w:rPr>
      <w:w w:val="100"/>
      <w:position w:val="0"/>
      <w:sz w:val="20"/>
      <w:effect w:val="none"/>
      <w:vertAlign w:val="baseline"/>
      <w:em w:val="none"/>
      <w:lang w:val="it-IT" w:bidi="it-IT"/>
    </w:rPr>
  </w:style>
  <w:style w:type="character" w:customStyle="1" w:styleId="WW8Num11z0">
    <w:name w:val="WW8Num11z0"/>
    <w:qFormat/>
    <w:rPr>
      <w:rFonts w:ascii="Symbol" w:eastAsia="Symbol" w:hAnsi="Symbol" w:cs="Symbol"/>
      <w:w w:val="100"/>
      <w:position w:val="0"/>
      <w:sz w:val="22"/>
      <w:szCs w:val="22"/>
      <w:effect w:val="none"/>
      <w:vertAlign w:val="baseline"/>
      <w:em w:val="none"/>
      <w:lang w:val="it-IT" w:bidi="it-IT"/>
    </w:rPr>
  </w:style>
  <w:style w:type="character" w:customStyle="1" w:styleId="WW8Num11z1">
    <w:name w:val="WW8Num11z1"/>
    <w:qFormat/>
    <w:rPr>
      <w:w w:val="100"/>
      <w:position w:val="0"/>
      <w:sz w:val="20"/>
      <w:effect w:val="none"/>
      <w:vertAlign w:val="baseline"/>
      <w:em w:val="none"/>
      <w:lang w:val="it-IT" w:bidi="it-IT"/>
    </w:rPr>
  </w:style>
  <w:style w:type="character" w:customStyle="1" w:styleId="WW8Num12z0">
    <w:name w:val="WW8Num12z0"/>
    <w:qFormat/>
    <w:rPr>
      <w:b/>
      <w:bCs/>
      <w:spacing w:val="-11"/>
      <w:w w:val="100"/>
      <w:position w:val="0"/>
      <w:sz w:val="20"/>
      <w:effect w:val="none"/>
      <w:vertAlign w:val="baseline"/>
      <w:em w:val="none"/>
      <w:lang w:val="it-IT" w:bidi="it-IT"/>
    </w:rPr>
  </w:style>
  <w:style w:type="character" w:customStyle="1" w:styleId="WW8Num12z1">
    <w:name w:val="WW8Num12z1"/>
    <w:qFormat/>
    <w:rPr>
      <w:rFonts w:ascii="Symbol" w:eastAsia="Symbol" w:hAnsi="Symbol" w:cs="Symbol"/>
      <w:w w:val="100"/>
      <w:position w:val="0"/>
      <w:sz w:val="22"/>
      <w:szCs w:val="22"/>
      <w:effect w:val="none"/>
      <w:vertAlign w:val="baseline"/>
      <w:em w:val="none"/>
      <w:lang w:val="it-IT" w:bidi="it-IT"/>
    </w:rPr>
  </w:style>
  <w:style w:type="character" w:customStyle="1" w:styleId="WW8Num12z2">
    <w:name w:val="WW8Num12z2"/>
    <w:qFormat/>
    <w:rPr>
      <w:w w:val="100"/>
      <w:position w:val="0"/>
      <w:sz w:val="20"/>
      <w:effect w:val="none"/>
      <w:vertAlign w:val="baseline"/>
      <w:em w:val="none"/>
      <w:lang w:val="it-IT" w:bidi="it-IT"/>
    </w:rPr>
  </w:style>
  <w:style w:type="character" w:customStyle="1" w:styleId="WW8Num13z0">
    <w:name w:val="WW8Num13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4z0">
    <w:name w:val="WW8Num14z0"/>
    <w:qFormat/>
    <w:rPr>
      <w:rFonts w:ascii="Arial" w:eastAsia="Calibri" w:hAnsi="Arial" w:cs="Arial"/>
      <w:w w:val="100"/>
      <w:position w:val="0"/>
      <w:sz w:val="20"/>
      <w:effect w:val="none"/>
      <w:vertAlign w:val="baseline"/>
      <w:em w:val="none"/>
    </w:rPr>
  </w:style>
  <w:style w:type="character" w:customStyle="1" w:styleId="WW8Num14z1">
    <w:name w:val="WW8Num14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14z2">
    <w:name w:val="WW8Num14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14z3">
    <w:name w:val="WW8Num14z3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15z0">
    <w:name w:val="WW8Num15z0"/>
    <w:qFormat/>
    <w:rPr>
      <w:rFonts w:ascii="Symbol" w:eastAsia="Symbol" w:hAnsi="Symbol" w:cs="Symbol"/>
      <w:w w:val="100"/>
      <w:position w:val="0"/>
      <w:sz w:val="22"/>
      <w:szCs w:val="22"/>
      <w:effect w:val="none"/>
      <w:vertAlign w:val="baseline"/>
      <w:em w:val="none"/>
      <w:lang w:val="it-IT" w:bidi="it-IT"/>
    </w:rPr>
  </w:style>
  <w:style w:type="character" w:customStyle="1" w:styleId="WW8Num15z1">
    <w:name w:val="WW8Num15z1"/>
    <w:qFormat/>
    <w:rPr>
      <w:w w:val="100"/>
      <w:position w:val="0"/>
      <w:sz w:val="20"/>
      <w:effect w:val="none"/>
      <w:vertAlign w:val="baseline"/>
      <w:em w:val="none"/>
      <w:lang w:val="it-IT" w:bidi="it-IT"/>
    </w:rPr>
  </w:style>
  <w:style w:type="character" w:customStyle="1" w:styleId="WW8Num17z0">
    <w:name w:val="WW8Num17z0"/>
    <w:qFormat/>
    <w:rPr>
      <w:w w:val="100"/>
      <w:position w:val="0"/>
      <w:sz w:val="20"/>
      <w:effect w:val="none"/>
      <w:vertAlign w:val="baseline"/>
      <w:em w:val="none"/>
      <w:lang w:val="it-IT" w:bidi="it-IT"/>
    </w:rPr>
  </w:style>
  <w:style w:type="character" w:customStyle="1" w:styleId="WW8Num17z1">
    <w:name w:val="WW8Num17z1"/>
    <w:qFormat/>
    <w:rPr>
      <w:rFonts w:ascii="Cambria" w:eastAsia="Cambria" w:hAnsi="Cambria" w:cs="Cambria"/>
      <w:b/>
      <w:bCs/>
      <w:i/>
      <w:spacing w:val="-2"/>
      <w:w w:val="100"/>
      <w:position w:val="0"/>
      <w:sz w:val="20"/>
      <w:szCs w:val="20"/>
      <w:effect w:val="none"/>
      <w:vertAlign w:val="baseline"/>
      <w:em w:val="none"/>
      <w:lang w:val="it-IT" w:bidi="it-IT"/>
    </w:rPr>
  </w:style>
  <w:style w:type="character" w:customStyle="1" w:styleId="WW8Num17z2">
    <w:name w:val="WW8Num17z2"/>
    <w:qFormat/>
    <w:rPr>
      <w:rFonts w:ascii="Symbol" w:eastAsia="Symbol" w:hAnsi="Symbol" w:cs="Symbol"/>
      <w:w w:val="100"/>
      <w:position w:val="0"/>
      <w:sz w:val="22"/>
      <w:szCs w:val="22"/>
      <w:effect w:val="none"/>
      <w:vertAlign w:val="baseline"/>
      <w:em w:val="none"/>
      <w:lang w:val="it-IT" w:bidi="it-IT"/>
    </w:rPr>
  </w:style>
  <w:style w:type="character" w:customStyle="1" w:styleId="WW8Num18z0">
    <w:name w:val="WW8Num18z0"/>
    <w:qFormat/>
    <w:rPr>
      <w:rFonts w:ascii="Times New Roman" w:eastAsia="Calibri" w:hAnsi="Times New Roman" w:cs="Times New Roman"/>
      <w:w w:val="100"/>
      <w:position w:val="0"/>
      <w:sz w:val="20"/>
      <w:effect w:val="none"/>
      <w:vertAlign w:val="baseline"/>
      <w:em w:val="none"/>
    </w:rPr>
  </w:style>
  <w:style w:type="character" w:customStyle="1" w:styleId="WW8Num18z1">
    <w:name w:val="WW8Num18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18z2">
    <w:name w:val="WW8Num18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18z3">
    <w:name w:val="WW8Num18z3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19z0">
    <w:name w:val="WW8Num19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9z1">
    <w:name w:val="WW8Num19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19z2">
    <w:name w:val="WW8Num19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19z3">
    <w:name w:val="WW8Num19z3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21z0">
    <w:name w:val="WW8Num21z0"/>
    <w:qFormat/>
    <w:rPr>
      <w:rFonts w:ascii="Symbol" w:eastAsia="Symbol" w:hAnsi="Symbol" w:cs="Symbol"/>
      <w:w w:val="100"/>
      <w:position w:val="0"/>
      <w:sz w:val="22"/>
      <w:szCs w:val="22"/>
      <w:effect w:val="none"/>
      <w:vertAlign w:val="baseline"/>
      <w:em w:val="none"/>
      <w:lang w:val="it-IT" w:bidi="it-IT"/>
    </w:rPr>
  </w:style>
  <w:style w:type="character" w:customStyle="1" w:styleId="WW8Num21z1">
    <w:name w:val="WW8Num21z1"/>
    <w:qFormat/>
    <w:rPr>
      <w:w w:val="100"/>
      <w:position w:val="0"/>
      <w:sz w:val="20"/>
      <w:effect w:val="none"/>
      <w:vertAlign w:val="baseline"/>
      <w:em w:val="none"/>
      <w:lang w:val="it-IT" w:bidi="it-IT"/>
    </w:rPr>
  </w:style>
  <w:style w:type="character" w:customStyle="1" w:styleId="Carpredefinitoparagrafo1">
    <w:name w:val="Car. predefinito paragrafo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CorpotestoCarattere">
    <w:name w:val="Corpo testo Carattere"/>
    <w:qFormat/>
    <w:rPr>
      <w:rFonts w:ascii="Calibri" w:eastAsia="Calibri" w:hAnsi="Calibri" w:cs="Calibri"/>
      <w:w w:val="100"/>
      <w:position w:val="0"/>
      <w:sz w:val="20"/>
      <w:effect w:val="none"/>
      <w:vertAlign w:val="baseline"/>
      <w:em w:val="none"/>
      <w:lang w:bidi="it-IT"/>
    </w:rPr>
  </w:style>
  <w:style w:type="character" w:customStyle="1" w:styleId="IntestazioneCarattere">
    <w:name w:val="Intestazione Carattere"/>
    <w:qFormat/>
    <w:rPr>
      <w:w w:val="100"/>
      <w:position w:val="0"/>
      <w:sz w:val="22"/>
      <w:szCs w:val="22"/>
      <w:effect w:val="none"/>
      <w:vertAlign w:val="baseline"/>
      <w:em w:val="none"/>
      <w:lang w:bidi="it-IT"/>
    </w:rPr>
  </w:style>
  <w:style w:type="character" w:customStyle="1" w:styleId="PidipaginaCarattere">
    <w:name w:val="Piè di pagina Carattere"/>
    <w:qFormat/>
    <w:rPr>
      <w:w w:val="100"/>
      <w:position w:val="0"/>
      <w:sz w:val="22"/>
      <w:szCs w:val="22"/>
      <w:effect w:val="none"/>
      <w:vertAlign w:val="baseline"/>
      <w:em w:val="none"/>
      <w:lang w:bidi="it-IT"/>
    </w:rPr>
  </w:style>
  <w:style w:type="character" w:styleId="Collegamentoipertestuale">
    <w:name w:val="Hyperlink"/>
    <w:rPr>
      <w:color w:val="0000FF"/>
      <w:w w:val="100"/>
      <w:position w:val="0"/>
      <w:sz w:val="20"/>
      <w:u w:val="single"/>
      <w:effect w:val="none"/>
      <w:vertAlign w:val="baseline"/>
      <w:em w:val="none"/>
    </w:rPr>
  </w:style>
  <w:style w:type="character" w:customStyle="1" w:styleId="Titolo1Carattere">
    <w:name w:val="Titolo 1 Carattere"/>
    <w:qFormat/>
    <w:rPr>
      <w:rFonts w:ascii="Times New Roman" w:eastAsia="Times New Roman" w:hAnsi="Times New Roman" w:cs="Times New Roman"/>
      <w:b/>
      <w:bCs/>
      <w:w w:val="100"/>
      <w:kern w:val="2"/>
      <w:position w:val="0"/>
      <w:sz w:val="48"/>
      <w:szCs w:val="48"/>
      <w:effect w:val="none"/>
      <w:vertAlign w:val="baseline"/>
      <w:em w:val="none"/>
    </w:rPr>
  </w:style>
  <w:style w:type="character" w:customStyle="1" w:styleId="TestofumettoCarattere">
    <w:name w:val="Testo fumetto Carattere"/>
    <w:qFormat/>
    <w:rPr>
      <w:rFonts w:ascii="Times New Roman" w:hAnsi="Times New Roman" w:cs="Times New Roman"/>
      <w:w w:val="100"/>
      <w:position w:val="0"/>
      <w:sz w:val="18"/>
      <w:szCs w:val="18"/>
      <w:effect w:val="none"/>
      <w:vertAlign w:val="baseline"/>
      <w:em w:val="none"/>
      <w:lang w:val="it-IT"/>
    </w:rPr>
  </w:style>
  <w:style w:type="character" w:customStyle="1" w:styleId="Rimandocommento1">
    <w:name w:val="Rimando commento1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TestocommentoCarattere">
    <w:name w:val="Testo commento Carattere"/>
    <w:qFormat/>
    <w:rPr>
      <w:rFonts w:ascii="Times New Roman" w:hAnsi="Times New Roman" w:cs="Times New Roman"/>
      <w:w w:val="100"/>
      <w:position w:val="0"/>
      <w:sz w:val="20"/>
      <w:effect w:val="none"/>
      <w:vertAlign w:val="baseline"/>
      <w:em w:val="none"/>
    </w:rPr>
  </w:style>
  <w:style w:type="character" w:customStyle="1" w:styleId="SoggettocommentoCarattere">
    <w:name w:val="Soggetto commento Carattere"/>
    <w:qFormat/>
    <w:rPr>
      <w:rFonts w:ascii="Times New Roman" w:hAnsi="Times New Roman" w:cs="Times New Roman"/>
      <w:b/>
      <w:bCs/>
      <w:w w:val="100"/>
      <w:position w:val="0"/>
      <w:sz w:val="20"/>
      <w:effect w:val="none"/>
      <w:vertAlign w:val="baseline"/>
      <w:em w:val="none"/>
    </w:rPr>
  </w:style>
  <w:style w:type="character" w:customStyle="1" w:styleId="Caratterinotaapidipagina">
    <w:name w:val="Caratteri nota a piè di pagina"/>
    <w:qFormat/>
    <w:rPr>
      <w:w w:val="100"/>
      <w:effect w:val="none"/>
      <w:vertAlign w:val="superscript"/>
      <w:em w:val="none"/>
    </w:rPr>
  </w:style>
  <w:style w:type="character" w:customStyle="1" w:styleId="Rimandonotaapidipagina1">
    <w:name w:val="Rimando nota a piè di pagina1"/>
    <w:qFormat/>
    <w:rPr>
      <w:w w:val="100"/>
      <w:effect w:val="none"/>
      <w:vertAlign w:val="superscript"/>
      <w:em w:val="none"/>
    </w:rPr>
  </w:style>
  <w:style w:type="character" w:styleId="Menzionenonrisolta">
    <w:name w:val="Unresolved Mention"/>
    <w:qFormat/>
    <w:rPr>
      <w:color w:val="605E5C"/>
      <w:w w:val="100"/>
      <w:position w:val="0"/>
      <w:sz w:val="20"/>
      <w:effect w:val="none"/>
      <w:shd w:val="clear" w:color="auto" w:fill="E1DFDD"/>
      <w:vertAlign w:val="baseline"/>
      <w:em w:val="none"/>
    </w:rPr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rPr>
      <w:rFonts w:ascii="Calibri" w:eastAsia="Calibri" w:hAnsi="Calibri" w:cs="Calibri"/>
      <w:sz w:val="20"/>
      <w:szCs w:val="20"/>
      <w:lang w:bidi="it-IT"/>
    </w:rPr>
  </w:style>
  <w:style w:type="paragraph" w:styleId="Elenco">
    <w:name w:val="List"/>
    <w:basedOn w:val="Corpotesto"/>
    <w:rPr>
      <w:rFonts w:ascii="Andale Mono" w:hAnsi="Andale Mono"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ascii="Andale Mono" w:eastAsia="Calibri" w:hAnsi="Andale Mono" w:cs="FreeSans"/>
    </w:rPr>
  </w:style>
  <w:style w:type="paragraph" w:customStyle="1" w:styleId="Titolo30">
    <w:name w:val="Titolo3"/>
    <w:basedOn w:val="Normale"/>
    <w:next w:val="Corpotesto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customStyle="1" w:styleId="caption1">
    <w:name w:val="caption1"/>
    <w:basedOn w:val="Normale"/>
    <w:qFormat/>
    <w:pPr>
      <w:suppressLineNumbers/>
      <w:spacing w:before="120" w:after="120"/>
    </w:pPr>
    <w:rPr>
      <w:rFonts w:ascii="Andale Mono" w:eastAsia="Calibri" w:hAnsi="Andale Mono" w:cs="FreeSans"/>
      <w:i/>
      <w:iCs/>
    </w:rPr>
  </w:style>
  <w:style w:type="paragraph" w:customStyle="1" w:styleId="Titolo20">
    <w:name w:val="Titolo2"/>
    <w:basedOn w:val="Normale"/>
    <w:next w:val="Corpotesto"/>
    <w:qFormat/>
    <w:pPr>
      <w:keepNext/>
      <w:spacing w:before="240" w:after="120"/>
    </w:pPr>
    <w:rPr>
      <w:rFonts w:ascii="Carlito" w:eastAsia="DejaVu Sans" w:hAnsi="Carlito" w:cs="FreeSans"/>
      <w:sz w:val="28"/>
      <w:szCs w:val="28"/>
    </w:rPr>
  </w:style>
  <w:style w:type="paragraph" w:customStyle="1" w:styleId="Titolo10">
    <w:name w:val="Titolo1"/>
    <w:basedOn w:val="Normale"/>
    <w:next w:val="Corpotesto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customStyle="1" w:styleId="Heading21">
    <w:name w:val="Heading 21"/>
    <w:basedOn w:val="Normale"/>
    <w:qFormat/>
    <w:pPr>
      <w:ind w:left="853" w:hanging="360"/>
    </w:pPr>
    <w:rPr>
      <w:rFonts w:ascii="Cambria" w:eastAsia="Cambria" w:hAnsi="Cambria" w:cs="Cambria"/>
      <w:b/>
      <w:bCs/>
    </w:rPr>
  </w:style>
  <w:style w:type="paragraph" w:customStyle="1" w:styleId="Heading31">
    <w:name w:val="Heading 31"/>
    <w:basedOn w:val="Normale"/>
    <w:qFormat/>
    <w:pPr>
      <w:spacing w:before="122"/>
      <w:ind w:left="132" w:right="129" w:firstLine="0"/>
      <w:jc w:val="both"/>
    </w:pPr>
    <w:rPr>
      <w:rFonts w:ascii="Cambria" w:eastAsia="Cambria" w:hAnsi="Cambria" w:cs="Cambria"/>
    </w:rPr>
  </w:style>
  <w:style w:type="paragraph" w:customStyle="1" w:styleId="Heading41">
    <w:name w:val="Heading 41"/>
    <w:basedOn w:val="Normale"/>
    <w:qFormat/>
    <w:pPr>
      <w:ind w:left="366" w:firstLine="0"/>
    </w:pPr>
    <w:rPr>
      <w:rFonts w:ascii="Cambria" w:eastAsia="Cambria" w:hAnsi="Cambria" w:cs="Cambria"/>
      <w:b/>
      <w:bCs/>
    </w:rPr>
  </w:style>
  <w:style w:type="paragraph" w:customStyle="1" w:styleId="Heading51">
    <w:name w:val="Heading 51"/>
    <w:basedOn w:val="Normale"/>
    <w:qFormat/>
    <w:pPr>
      <w:ind w:left="416" w:right="295" w:firstLine="0"/>
    </w:pPr>
    <w:rPr>
      <w:rFonts w:ascii="Cambria" w:eastAsia="Cambria" w:hAnsi="Cambria" w:cs="Cambria"/>
      <w:b/>
      <w:bCs/>
      <w:i/>
    </w:rPr>
  </w:style>
  <w:style w:type="paragraph" w:customStyle="1" w:styleId="Grigliamedia1-Colore21">
    <w:name w:val="Griglia media 1 - Colore 21"/>
    <w:basedOn w:val="Normale"/>
    <w:qFormat/>
    <w:pPr>
      <w:ind w:left="853" w:hanging="360"/>
    </w:pPr>
  </w:style>
  <w:style w:type="paragraph" w:customStyle="1" w:styleId="TableParagraph">
    <w:name w:val="Table Paragraph"/>
    <w:basedOn w:val="Normale"/>
    <w:qFormat/>
    <w:pPr>
      <w:ind w:left="107" w:firstLine="0"/>
    </w:pPr>
  </w:style>
  <w:style w:type="paragraph" w:customStyle="1" w:styleId="Default">
    <w:name w:val="Default"/>
    <w:qFormat/>
    <w:pPr>
      <w:spacing w:line="1" w:lineRule="atLeast"/>
      <w:ind w:left="-1" w:hanging="1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eastAsia="zh-CN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986"/>
        <w:tab w:val="right" w:pos="9972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Calibri" w:eastAsia="Calibri" w:hAnsi="Calibri" w:cs="Calibri"/>
      <w:sz w:val="22"/>
      <w:szCs w:val="22"/>
      <w:lang w:bidi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Calibri" w:eastAsia="Calibri" w:hAnsi="Calibri" w:cs="Calibri"/>
      <w:sz w:val="22"/>
      <w:szCs w:val="22"/>
      <w:lang w:bidi="it-IT"/>
    </w:rPr>
  </w:style>
  <w:style w:type="paragraph" w:customStyle="1" w:styleId="DocumentHeading">
    <w:name w:val="Document Heading"/>
    <w:basedOn w:val="Normale"/>
    <w:qFormat/>
    <w:pPr>
      <w:spacing w:before="200" w:after="80"/>
      <w:jc w:val="right"/>
    </w:pPr>
    <w:rPr>
      <w:rFonts w:eastAsia="Calibri"/>
      <w:color w:val="808080"/>
      <w:kern w:val="2"/>
      <w:sz w:val="72"/>
      <w:szCs w:val="20"/>
    </w:rPr>
  </w:style>
  <w:style w:type="paragraph" w:styleId="Testofumetto">
    <w:name w:val="Balloon Text"/>
    <w:basedOn w:val="Normale"/>
    <w:qFormat/>
    <w:rPr>
      <w:sz w:val="18"/>
      <w:szCs w:val="18"/>
    </w:rPr>
  </w:style>
  <w:style w:type="paragraph" w:styleId="Revisione">
    <w:name w:val="Revision"/>
    <w:qFormat/>
    <w:pPr>
      <w:spacing w:line="1" w:lineRule="atLeast"/>
      <w:ind w:left="-1" w:hanging="1"/>
      <w:textAlignment w:val="top"/>
      <w:outlineLvl w:val="0"/>
    </w:pPr>
    <w:rPr>
      <w:position w:val="-1"/>
      <w:sz w:val="24"/>
      <w:szCs w:val="24"/>
      <w:lang w:eastAsia="zh-CN"/>
    </w:rPr>
  </w:style>
  <w:style w:type="paragraph" w:customStyle="1" w:styleId="Testocommento1">
    <w:name w:val="Testo commento1"/>
    <w:basedOn w:val="Normale"/>
    <w:qFormat/>
    <w:rPr>
      <w:sz w:val="20"/>
      <w:szCs w:val="20"/>
    </w:rPr>
  </w:style>
  <w:style w:type="paragraph" w:styleId="Soggettocommento">
    <w:name w:val="annotation subject"/>
    <w:basedOn w:val="Testocommento1"/>
    <w:next w:val="Testocommento1"/>
    <w:qFormat/>
    <w:rPr>
      <w:b/>
      <w:bCs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d+glbyjAtNTJRxoaZy3VWr3bLlQ==">CgMxLjAyCGguZ2pkZ3hzMhBraXguYXB4emI3OGZ6bmw1OAByITF6ZWgyQ3NzREpBelFjOG5jRFdrcGdhTHNubGozeTVVTw==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di Siena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costantini daniela</dc:creator>
  <dc:description/>
  <cp:lastModifiedBy>Costantini Daniela</cp:lastModifiedBy>
  <cp:revision>6</cp:revision>
  <cp:lastPrinted>2024-01-17T13:16:00Z</cp:lastPrinted>
  <dcterms:created xsi:type="dcterms:W3CDTF">2023-11-30T11:02:00Z</dcterms:created>
  <dcterms:modified xsi:type="dcterms:W3CDTF">2024-01-17T16:09:00Z</dcterms:modified>
  <dc:language>en-US</dc:language>
</cp:coreProperties>
</file>