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9A0" w:rsidRDefault="00343456">
      <w:r w:rsidRPr="00343456">
        <w:rPr>
          <w:b/>
          <w:sz w:val="28"/>
          <w:szCs w:val="28"/>
        </w:rPr>
        <w:t>Compensi connessi all'incarico/Ammontare complessivo degli emolumenti</w:t>
      </w:r>
      <w:r>
        <w:t xml:space="preserve"> </w:t>
      </w:r>
    </w:p>
    <w:p w:rsidR="00343456" w:rsidRPr="00AA39AB" w:rsidRDefault="00343456">
      <w:pPr>
        <w:rPr>
          <w:sz w:val="24"/>
          <w:szCs w:val="24"/>
        </w:rPr>
      </w:pPr>
      <w:r w:rsidRPr="00AA39AB">
        <w:rPr>
          <w:sz w:val="24"/>
          <w:szCs w:val="24"/>
        </w:rPr>
        <w:t>(art. 14, d.lgs. 33/2013)</w:t>
      </w:r>
    </w:p>
    <w:p w:rsidR="008C79F6" w:rsidRPr="00DE39A0" w:rsidRDefault="00343456">
      <w:pPr>
        <w:rPr>
          <w:b/>
          <w:sz w:val="28"/>
          <w:szCs w:val="28"/>
        </w:rPr>
      </w:pPr>
      <w:r w:rsidRPr="00DE39A0">
        <w:rPr>
          <w:b/>
          <w:sz w:val="28"/>
          <w:szCs w:val="28"/>
        </w:rPr>
        <w:t xml:space="preserve">Dott. </w:t>
      </w:r>
      <w:r w:rsidR="00DE39A0" w:rsidRPr="00DE39A0">
        <w:rPr>
          <w:b/>
          <w:sz w:val="28"/>
          <w:szCs w:val="28"/>
        </w:rPr>
        <w:t>Giovanni Colucci</w:t>
      </w:r>
    </w:p>
    <w:p w:rsidR="00DE39A0" w:rsidRDefault="00DE39A0">
      <w:pPr>
        <w:rPr>
          <w:sz w:val="24"/>
          <w:szCs w:val="24"/>
        </w:rPr>
      </w:pPr>
      <w:r>
        <w:rPr>
          <w:sz w:val="24"/>
          <w:szCs w:val="24"/>
        </w:rPr>
        <w:t>Dirigente dell’Area servizi allo studente</w:t>
      </w:r>
    </w:p>
    <w:p w:rsidR="00DE39A0" w:rsidRPr="00AA39AB" w:rsidRDefault="00DE39A0">
      <w:pPr>
        <w:rPr>
          <w:sz w:val="24"/>
          <w:szCs w:val="24"/>
        </w:rPr>
      </w:pPr>
      <w:r>
        <w:rPr>
          <w:sz w:val="24"/>
          <w:szCs w:val="24"/>
        </w:rPr>
        <w:t>Direttore Generale Vicario</w:t>
      </w:r>
    </w:p>
    <w:p w:rsidR="00343456" w:rsidRPr="00AA39AB" w:rsidRDefault="00A14147">
      <w:pPr>
        <w:rPr>
          <w:sz w:val="24"/>
          <w:szCs w:val="24"/>
        </w:rPr>
      </w:pPr>
      <w:r w:rsidRPr="00A14147">
        <w:rPr>
          <w:sz w:val="24"/>
          <w:szCs w:val="24"/>
        </w:rPr>
        <w:t>In pensione dal 1° di agosto 2021</w:t>
      </w:r>
    </w:p>
    <w:p w:rsidR="00343456" w:rsidRPr="00AA39AB" w:rsidRDefault="00343456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3017"/>
      </w:tblGrid>
      <w:tr w:rsidR="00343456" w:rsidRPr="00AA39AB" w:rsidTr="00DE39A0">
        <w:trPr>
          <w:trHeight w:val="489"/>
        </w:trPr>
        <w:tc>
          <w:tcPr>
            <w:tcW w:w="2444" w:type="dxa"/>
            <w:shd w:val="clear" w:color="auto" w:fill="C6D9F1" w:themeFill="text2" w:themeFillTint="33"/>
            <w:vAlign w:val="center"/>
          </w:tcPr>
          <w:p w:rsidR="00343456" w:rsidRPr="00AA39AB" w:rsidRDefault="00343456" w:rsidP="00DE39A0">
            <w:pPr>
              <w:jc w:val="center"/>
              <w:rPr>
                <w:b/>
                <w:sz w:val="24"/>
                <w:szCs w:val="24"/>
              </w:rPr>
            </w:pPr>
            <w:r w:rsidRPr="00AA39AB">
              <w:rPr>
                <w:rFonts w:ascii="Calibri" w:hAnsi="Calibri"/>
                <w:b/>
                <w:color w:val="000000"/>
                <w:sz w:val="24"/>
                <w:szCs w:val="24"/>
              </w:rPr>
              <w:t>Anno</w:t>
            </w:r>
          </w:p>
        </w:tc>
        <w:tc>
          <w:tcPr>
            <w:tcW w:w="2444" w:type="dxa"/>
            <w:shd w:val="clear" w:color="auto" w:fill="C6D9F1" w:themeFill="text2" w:themeFillTint="33"/>
            <w:vAlign w:val="center"/>
          </w:tcPr>
          <w:p w:rsidR="00343456" w:rsidRPr="00AA39AB" w:rsidRDefault="00343456" w:rsidP="00DE39A0">
            <w:pPr>
              <w:jc w:val="center"/>
              <w:rPr>
                <w:b/>
                <w:sz w:val="24"/>
                <w:szCs w:val="24"/>
              </w:rPr>
            </w:pPr>
            <w:r w:rsidRPr="00AA39AB">
              <w:rPr>
                <w:rFonts w:ascii="Calibri" w:hAnsi="Calibri"/>
                <w:b/>
                <w:color w:val="000000"/>
                <w:sz w:val="24"/>
                <w:szCs w:val="24"/>
              </w:rPr>
              <w:t>Importo Stipendiale</w:t>
            </w:r>
          </w:p>
        </w:tc>
        <w:tc>
          <w:tcPr>
            <w:tcW w:w="3017" w:type="dxa"/>
            <w:shd w:val="clear" w:color="auto" w:fill="C6D9F1" w:themeFill="text2" w:themeFillTint="33"/>
            <w:vAlign w:val="center"/>
          </w:tcPr>
          <w:p w:rsidR="00343456" w:rsidRPr="00AA39AB" w:rsidRDefault="00343456" w:rsidP="00DE39A0">
            <w:pPr>
              <w:jc w:val="center"/>
              <w:rPr>
                <w:b/>
                <w:sz w:val="24"/>
                <w:szCs w:val="24"/>
              </w:rPr>
            </w:pPr>
            <w:r w:rsidRPr="00AA39AB">
              <w:rPr>
                <w:rFonts w:ascii="Calibri" w:hAnsi="Calibri"/>
                <w:b/>
                <w:color w:val="000000"/>
                <w:sz w:val="24"/>
                <w:szCs w:val="24"/>
              </w:rPr>
              <w:t>Indennità di risultato</w:t>
            </w:r>
          </w:p>
        </w:tc>
      </w:tr>
      <w:tr w:rsidR="00DE39A0" w:rsidRPr="00AA39AB" w:rsidTr="00DE39A0">
        <w:trPr>
          <w:trHeight w:val="572"/>
        </w:trPr>
        <w:tc>
          <w:tcPr>
            <w:tcW w:w="2444" w:type="dxa"/>
            <w:vAlign w:val="center"/>
          </w:tcPr>
          <w:p w:rsidR="00DE39A0" w:rsidRPr="00AA39AB" w:rsidRDefault="00DE39A0" w:rsidP="00DE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444" w:type="dxa"/>
            <w:vAlign w:val="center"/>
          </w:tcPr>
          <w:p w:rsidR="00DE39A0" w:rsidRPr="00AA39AB" w:rsidRDefault="00DE39A0" w:rsidP="00DE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78.081,77</w:t>
            </w:r>
          </w:p>
        </w:tc>
        <w:tc>
          <w:tcPr>
            <w:tcW w:w="3017" w:type="dxa"/>
            <w:vAlign w:val="center"/>
          </w:tcPr>
          <w:p w:rsidR="00DE39A0" w:rsidRPr="00AA39AB" w:rsidRDefault="00DE39A0" w:rsidP="00DE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33.247,20</w:t>
            </w:r>
          </w:p>
        </w:tc>
      </w:tr>
      <w:tr w:rsidR="00343456" w:rsidRPr="00AA39AB" w:rsidTr="00DE39A0">
        <w:trPr>
          <w:trHeight w:val="566"/>
        </w:trPr>
        <w:tc>
          <w:tcPr>
            <w:tcW w:w="2444" w:type="dxa"/>
            <w:vAlign w:val="center"/>
          </w:tcPr>
          <w:p w:rsidR="00343456" w:rsidRPr="00AA39AB" w:rsidRDefault="00343456" w:rsidP="00DE39A0">
            <w:pPr>
              <w:jc w:val="center"/>
              <w:rPr>
                <w:sz w:val="24"/>
                <w:szCs w:val="24"/>
              </w:rPr>
            </w:pPr>
            <w:r w:rsidRPr="00AA39AB">
              <w:rPr>
                <w:sz w:val="24"/>
                <w:szCs w:val="24"/>
              </w:rPr>
              <w:t>2018</w:t>
            </w:r>
          </w:p>
        </w:tc>
        <w:tc>
          <w:tcPr>
            <w:tcW w:w="2444" w:type="dxa"/>
            <w:vAlign w:val="center"/>
          </w:tcPr>
          <w:p w:rsidR="00343456" w:rsidRPr="00AA39AB" w:rsidRDefault="00DE39A0" w:rsidP="00DE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69.653,91</w:t>
            </w:r>
          </w:p>
        </w:tc>
        <w:tc>
          <w:tcPr>
            <w:tcW w:w="3017" w:type="dxa"/>
            <w:vAlign w:val="center"/>
          </w:tcPr>
          <w:p w:rsidR="00343456" w:rsidRPr="00AA39AB" w:rsidRDefault="00DE39A0" w:rsidP="00DE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8.854,42</w:t>
            </w:r>
          </w:p>
        </w:tc>
      </w:tr>
      <w:tr w:rsidR="00343456" w:rsidRPr="00AA39AB" w:rsidTr="00DE39A0">
        <w:trPr>
          <w:trHeight w:val="541"/>
        </w:trPr>
        <w:tc>
          <w:tcPr>
            <w:tcW w:w="2444" w:type="dxa"/>
            <w:vAlign w:val="center"/>
          </w:tcPr>
          <w:p w:rsidR="00343456" w:rsidRPr="00AA39AB" w:rsidRDefault="00343456" w:rsidP="00DE39A0">
            <w:pPr>
              <w:jc w:val="center"/>
              <w:rPr>
                <w:sz w:val="24"/>
                <w:szCs w:val="24"/>
              </w:rPr>
            </w:pPr>
            <w:r w:rsidRPr="00AA39AB">
              <w:rPr>
                <w:sz w:val="24"/>
                <w:szCs w:val="24"/>
              </w:rPr>
              <w:t>2019</w:t>
            </w:r>
          </w:p>
        </w:tc>
        <w:tc>
          <w:tcPr>
            <w:tcW w:w="2444" w:type="dxa"/>
            <w:vAlign w:val="center"/>
          </w:tcPr>
          <w:p w:rsidR="00343456" w:rsidRPr="00AA39AB" w:rsidRDefault="00DE39A0" w:rsidP="00DE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97.771,62</w:t>
            </w:r>
          </w:p>
        </w:tc>
        <w:tc>
          <w:tcPr>
            <w:tcW w:w="3017" w:type="dxa"/>
            <w:vAlign w:val="center"/>
          </w:tcPr>
          <w:p w:rsidR="00343456" w:rsidRPr="00AA39AB" w:rsidRDefault="00DE39A0" w:rsidP="00DE39A0">
            <w:pPr>
              <w:jc w:val="center"/>
              <w:rPr>
                <w:sz w:val="24"/>
                <w:szCs w:val="24"/>
              </w:rPr>
            </w:pPr>
            <w:r w:rsidRPr="00DE39A0">
              <w:rPr>
                <w:sz w:val="24"/>
                <w:szCs w:val="24"/>
              </w:rPr>
              <w:t>8.459,40</w:t>
            </w:r>
          </w:p>
        </w:tc>
      </w:tr>
      <w:tr w:rsidR="00343456" w:rsidRPr="00AA39AB" w:rsidTr="00DE39A0">
        <w:tc>
          <w:tcPr>
            <w:tcW w:w="2444" w:type="dxa"/>
            <w:vAlign w:val="center"/>
          </w:tcPr>
          <w:p w:rsidR="00343456" w:rsidRPr="00AA39AB" w:rsidRDefault="00343456" w:rsidP="00DE39A0">
            <w:pPr>
              <w:jc w:val="center"/>
              <w:rPr>
                <w:sz w:val="24"/>
                <w:szCs w:val="24"/>
              </w:rPr>
            </w:pPr>
            <w:r w:rsidRPr="00AA39AB">
              <w:rPr>
                <w:sz w:val="24"/>
                <w:szCs w:val="24"/>
              </w:rPr>
              <w:t>2020</w:t>
            </w:r>
          </w:p>
        </w:tc>
        <w:tc>
          <w:tcPr>
            <w:tcW w:w="2444" w:type="dxa"/>
            <w:vAlign w:val="center"/>
          </w:tcPr>
          <w:p w:rsidR="00343456" w:rsidRPr="00AA39AB" w:rsidRDefault="00D725BB" w:rsidP="00DE39A0">
            <w:pPr>
              <w:jc w:val="center"/>
              <w:rPr>
                <w:sz w:val="24"/>
                <w:szCs w:val="24"/>
              </w:rPr>
            </w:pPr>
            <w:r w:rsidRPr="00D725BB">
              <w:rPr>
                <w:sz w:val="24"/>
                <w:szCs w:val="24"/>
              </w:rPr>
              <w:t>95.661,54</w:t>
            </w:r>
          </w:p>
        </w:tc>
        <w:tc>
          <w:tcPr>
            <w:tcW w:w="3017" w:type="dxa"/>
            <w:vAlign w:val="center"/>
          </w:tcPr>
          <w:p w:rsidR="00343456" w:rsidRPr="00AA39AB" w:rsidRDefault="00A14147" w:rsidP="00DE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9.657,20</w:t>
            </w:r>
          </w:p>
        </w:tc>
      </w:tr>
      <w:tr w:rsidR="00DE39A0" w:rsidRPr="00AA39AB" w:rsidTr="00DE39A0">
        <w:trPr>
          <w:trHeight w:val="640"/>
        </w:trPr>
        <w:tc>
          <w:tcPr>
            <w:tcW w:w="2444" w:type="dxa"/>
            <w:vAlign w:val="center"/>
          </w:tcPr>
          <w:p w:rsidR="00DE39A0" w:rsidRPr="00AA39AB" w:rsidRDefault="00DE39A0" w:rsidP="00DE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444" w:type="dxa"/>
            <w:vAlign w:val="center"/>
          </w:tcPr>
          <w:p w:rsidR="00DE39A0" w:rsidRDefault="00A14147" w:rsidP="00DE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53.314,07</w:t>
            </w:r>
          </w:p>
        </w:tc>
        <w:tc>
          <w:tcPr>
            <w:tcW w:w="3017" w:type="dxa"/>
            <w:vAlign w:val="center"/>
          </w:tcPr>
          <w:p w:rsidR="00DE39A0" w:rsidRDefault="00CF5AA8" w:rsidP="00DE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8.073,59</w:t>
            </w:r>
            <w:bookmarkStart w:id="0" w:name="_GoBack"/>
            <w:bookmarkEnd w:id="0"/>
          </w:p>
        </w:tc>
      </w:tr>
    </w:tbl>
    <w:p w:rsidR="00343456" w:rsidRDefault="00343456" w:rsidP="00343456">
      <w:pPr>
        <w:rPr>
          <w:sz w:val="24"/>
          <w:szCs w:val="24"/>
        </w:rPr>
      </w:pPr>
    </w:p>
    <w:p w:rsidR="00DE39A0" w:rsidRPr="00AA39AB" w:rsidRDefault="00DE39A0" w:rsidP="00343456">
      <w:pPr>
        <w:rPr>
          <w:sz w:val="24"/>
          <w:szCs w:val="24"/>
        </w:rPr>
      </w:pPr>
      <w:r>
        <w:rPr>
          <w:sz w:val="24"/>
          <w:szCs w:val="24"/>
        </w:rPr>
        <w:t xml:space="preserve">Siena, 10 </w:t>
      </w:r>
      <w:r w:rsidR="00A14147">
        <w:rPr>
          <w:sz w:val="24"/>
          <w:szCs w:val="24"/>
        </w:rPr>
        <w:t>dicembre</w:t>
      </w:r>
      <w:r>
        <w:rPr>
          <w:sz w:val="24"/>
          <w:szCs w:val="24"/>
        </w:rPr>
        <w:t xml:space="preserve"> 202</w:t>
      </w:r>
      <w:r w:rsidR="0021639D">
        <w:rPr>
          <w:sz w:val="24"/>
          <w:szCs w:val="24"/>
        </w:rPr>
        <w:t>2</w:t>
      </w:r>
    </w:p>
    <w:sectPr w:rsidR="00DE39A0" w:rsidRPr="00AA3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456"/>
    <w:rsid w:val="0021639D"/>
    <w:rsid w:val="00343456"/>
    <w:rsid w:val="007B03F8"/>
    <w:rsid w:val="008C79F6"/>
    <w:rsid w:val="00A14147"/>
    <w:rsid w:val="00AA39AB"/>
    <w:rsid w:val="00CF5AA8"/>
    <w:rsid w:val="00D725BB"/>
    <w:rsid w:val="00DE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F3B1"/>
  <w15:docId w15:val="{764ADAF3-18BA-4652-91F5-962A06A8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43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Stabile Annamaria</dc:creator>
  <cp:lastModifiedBy>Capano Anna</cp:lastModifiedBy>
  <cp:revision>7</cp:revision>
  <dcterms:created xsi:type="dcterms:W3CDTF">2021-03-11T06:27:00Z</dcterms:created>
  <dcterms:modified xsi:type="dcterms:W3CDTF">2025-05-28T10:48:00Z</dcterms:modified>
</cp:coreProperties>
</file>