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A881D" w14:textId="77777777" w:rsidR="00A37311" w:rsidRDefault="00A37311" w:rsidP="0054070F">
      <w:pPr>
        <w:autoSpaceDE w:val="0"/>
        <w:rPr>
          <w:rFonts w:ascii="Calibri-Bold" w:eastAsia="Calibri-Bold" w:hAnsi="Calibri-Bold" w:cs="Calibri-Bold"/>
          <w:b/>
          <w:bCs/>
          <w:sz w:val="22"/>
          <w:szCs w:val="22"/>
        </w:rPr>
      </w:pPr>
    </w:p>
    <w:p w14:paraId="4A102305" w14:textId="4846E9F7" w:rsidR="0054070F" w:rsidRDefault="008F3046" w:rsidP="0054070F">
      <w:pPr>
        <w:autoSpaceDE w:val="0"/>
        <w:rPr>
          <w:rFonts w:ascii="Calibri-Bold" w:eastAsia="Calibri-Bold" w:hAnsi="Calibri-Bold" w:cs="Calibri-Bold"/>
          <w:b/>
          <w:bCs/>
          <w:color w:val="auto"/>
          <w:kern w:val="0"/>
          <w:sz w:val="22"/>
          <w:szCs w:val="22"/>
          <w14:ligatures w14:val="none"/>
        </w:rPr>
      </w:pPr>
      <w:r>
        <w:rPr>
          <w:rFonts w:ascii="Calibri-Bold" w:eastAsia="Calibri-Bold" w:hAnsi="Calibri-Bold" w:cs="Calibri-Bold"/>
          <w:b/>
          <w:bCs/>
          <w:sz w:val="22"/>
          <w:szCs w:val="22"/>
        </w:rPr>
        <w:t>APPENDIX</w:t>
      </w:r>
      <w:r w:rsidR="0054070F">
        <w:rPr>
          <w:rFonts w:ascii="Calibri-Bold" w:eastAsia="Calibri-Bold" w:hAnsi="Calibri-Bold" w:cs="Calibri-Bold"/>
          <w:b/>
          <w:bCs/>
          <w:sz w:val="22"/>
          <w:szCs w:val="22"/>
        </w:rPr>
        <w:t xml:space="preserve"> B</w:t>
      </w:r>
    </w:p>
    <w:p w14:paraId="2220E544" w14:textId="670020E3" w:rsidR="0054070F" w:rsidRDefault="008F3046" w:rsidP="0054070F">
      <w:pPr>
        <w:autoSpaceDE w:val="0"/>
        <w:rPr>
          <w:rFonts w:ascii="Calibri-Bold" w:eastAsia="Calibri-Bold" w:hAnsi="Calibri-Bold" w:cs="Calibri-Bold"/>
          <w:b/>
          <w:bCs/>
          <w:sz w:val="22"/>
          <w:szCs w:val="22"/>
        </w:rPr>
      </w:pPr>
      <w:r>
        <w:rPr>
          <w:rFonts w:ascii="Calibri-Bold" w:eastAsia="Calibri-Bold" w:hAnsi="Calibri-Bold" w:cs="Calibri-Bold"/>
          <w:b/>
          <w:bCs/>
          <w:sz w:val="22"/>
          <w:szCs w:val="22"/>
          <w:u w:val="single"/>
        </w:rPr>
        <w:t>A</w:t>
      </w:r>
      <w:r w:rsidRPr="008F3046">
        <w:rPr>
          <w:rFonts w:ascii="Calibri-Bold" w:eastAsia="Calibri-Bold" w:hAnsi="Calibri-Bold" w:cs="Calibri-Bold"/>
          <w:b/>
          <w:bCs/>
          <w:sz w:val="22"/>
          <w:szCs w:val="22"/>
          <w:u w:val="single"/>
        </w:rPr>
        <w:t>PPLICATION FAC</w:t>
      </w:r>
      <w:r w:rsidR="00835387">
        <w:rPr>
          <w:rFonts w:ascii="Calibri-Bold" w:eastAsia="Calibri-Bold" w:hAnsi="Calibri-Bold" w:cs="Calibri-Bold"/>
          <w:b/>
          <w:bCs/>
          <w:sz w:val="22"/>
          <w:szCs w:val="22"/>
          <w:u w:val="single"/>
        </w:rPr>
        <w:t>-</w:t>
      </w:r>
      <w:r w:rsidRPr="008F3046">
        <w:rPr>
          <w:rFonts w:ascii="Calibri-Bold" w:eastAsia="Calibri-Bold" w:hAnsi="Calibri-Bold" w:cs="Calibri-Bold"/>
          <w:b/>
          <w:bCs/>
          <w:sz w:val="22"/>
          <w:szCs w:val="22"/>
          <w:u w:val="single"/>
        </w:rPr>
        <w:t>SIMILE</w:t>
      </w:r>
      <w:r w:rsidR="0054070F">
        <w:rPr>
          <w:rFonts w:ascii="Calibri-Bold" w:eastAsia="Calibri-Bold" w:hAnsi="Calibri-Bold" w:cs="Calibri-Bold"/>
          <w:b/>
          <w:bCs/>
          <w:sz w:val="22"/>
          <w:szCs w:val="22"/>
        </w:rPr>
        <w:tab/>
      </w:r>
      <w:r w:rsidR="0054070F">
        <w:rPr>
          <w:rFonts w:ascii="Calibri-Bold" w:eastAsia="Calibri-Bold" w:hAnsi="Calibri-Bold" w:cs="Calibri-Bold"/>
          <w:b/>
          <w:bCs/>
          <w:sz w:val="22"/>
          <w:szCs w:val="22"/>
        </w:rPr>
        <w:tab/>
      </w:r>
      <w:r w:rsidR="0054070F">
        <w:rPr>
          <w:rFonts w:ascii="Calibri-Bold" w:eastAsia="Calibri-Bold" w:hAnsi="Calibri-Bold" w:cs="Calibri-Bold"/>
          <w:b/>
          <w:bCs/>
          <w:sz w:val="22"/>
          <w:szCs w:val="22"/>
        </w:rPr>
        <w:tab/>
      </w:r>
      <w:r w:rsidR="0054070F">
        <w:rPr>
          <w:rFonts w:ascii="Calibri-Bold" w:eastAsia="Calibri-Bold" w:hAnsi="Calibri-Bold" w:cs="Calibri-Bold"/>
          <w:b/>
          <w:bCs/>
          <w:sz w:val="22"/>
          <w:szCs w:val="22"/>
        </w:rPr>
        <w:tab/>
      </w:r>
      <w:r w:rsidR="0054070F">
        <w:rPr>
          <w:rFonts w:ascii="Calibri-Bold" w:eastAsia="Calibri-Bold" w:hAnsi="Calibri-Bold" w:cs="Calibri-Bold"/>
          <w:b/>
          <w:bCs/>
          <w:sz w:val="22"/>
          <w:szCs w:val="22"/>
        </w:rPr>
        <w:tab/>
      </w:r>
      <w:r w:rsidR="0054070F">
        <w:rPr>
          <w:rFonts w:ascii="Calibri-Bold" w:eastAsia="Calibri-Bold" w:hAnsi="Calibri-Bold" w:cs="Calibri-Bold"/>
          <w:b/>
          <w:bCs/>
          <w:sz w:val="22"/>
          <w:szCs w:val="22"/>
        </w:rPr>
        <w:tab/>
      </w:r>
      <w:r w:rsidR="0054070F">
        <w:rPr>
          <w:rFonts w:ascii="Calibri-Bold" w:eastAsia="Calibri-Bold" w:hAnsi="Calibri-Bold" w:cs="Calibri-Bold"/>
          <w:b/>
          <w:bCs/>
          <w:sz w:val="22"/>
          <w:szCs w:val="22"/>
        </w:rPr>
        <w:tab/>
      </w:r>
    </w:p>
    <w:p w14:paraId="63081ACC" w14:textId="77777777" w:rsidR="0054070F" w:rsidRDefault="0054070F" w:rsidP="0054070F">
      <w:pPr>
        <w:autoSpaceDE w:val="0"/>
        <w:rPr>
          <w:rFonts w:ascii="Calibri-Bold" w:eastAsia="Calibri-Bold" w:hAnsi="Calibri-Bold" w:cs="Calibri-Bold"/>
          <w:b/>
          <w:bCs/>
          <w:sz w:val="22"/>
          <w:szCs w:val="22"/>
        </w:rPr>
      </w:pPr>
    </w:p>
    <w:p w14:paraId="48F8EDAF" w14:textId="77777777" w:rsidR="0054070F" w:rsidRPr="00664BD6" w:rsidRDefault="0054070F" w:rsidP="0054070F">
      <w:pPr>
        <w:autoSpaceDE w:val="0"/>
        <w:ind w:left="4254" w:firstLine="709"/>
        <w:rPr>
          <w:rFonts w:ascii="Calibri-Bold" w:eastAsia="Calibri-Bold" w:hAnsi="Calibri-Bold" w:cs="Calibri-Bold"/>
          <w:b/>
          <w:bCs/>
          <w:color w:val="FF0000"/>
          <w:sz w:val="22"/>
          <w:szCs w:val="22"/>
          <w:highlight w:val="yellow"/>
        </w:rPr>
      </w:pPr>
      <w:r w:rsidRPr="00664BD6">
        <w:rPr>
          <w:rFonts w:ascii="Calibri-Bold" w:eastAsia="Calibri-Bold" w:hAnsi="Calibri-Bold" w:cs="Calibri-Bold"/>
          <w:b/>
          <w:bCs/>
          <w:color w:val="FF0000"/>
          <w:sz w:val="22"/>
          <w:szCs w:val="22"/>
          <w:highlight w:val="yellow"/>
        </w:rPr>
        <w:t>Alla Segreteria Amministrativa</w:t>
      </w:r>
    </w:p>
    <w:p w14:paraId="10C329CB" w14:textId="77777777" w:rsidR="0054070F" w:rsidRPr="00664BD6" w:rsidRDefault="0054070F" w:rsidP="0054070F">
      <w:pPr>
        <w:autoSpaceDE w:val="0"/>
        <w:ind w:left="4254" w:firstLine="709"/>
        <w:rPr>
          <w:rFonts w:ascii="Calibri-Bold" w:eastAsia="Calibri-Bold" w:hAnsi="Calibri-Bold" w:cs="Calibri-Bold"/>
          <w:b/>
          <w:bCs/>
          <w:color w:val="FF0000"/>
          <w:sz w:val="22"/>
          <w:szCs w:val="22"/>
          <w:highlight w:val="yellow"/>
        </w:rPr>
      </w:pPr>
      <w:r w:rsidRPr="00664BD6">
        <w:rPr>
          <w:rFonts w:ascii="Calibri-Bold" w:eastAsia="Calibri-Bold" w:hAnsi="Calibri-Bold" w:cs="Calibri-Bold"/>
          <w:b/>
          <w:bCs/>
          <w:color w:val="FF0000"/>
          <w:sz w:val="22"/>
          <w:szCs w:val="22"/>
          <w:highlight w:val="yellow"/>
        </w:rPr>
        <w:t>Dipartimento Biotecnologie Mediche</w:t>
      </w:r>
    </w:p>
    <w:p w14:paraId="2A2714B5" w14:textId="77777777" w:rsidR="0054070F" w:rsidRPr="00664BD6" w:rsidRDefault="0054070F" w:rsidP="0054070F">
      <w:pPr>
        <w:autoSpaceDE w:val="0"/>
        <w:ind w:left="4254" w:firstLine="709"/>
        <w:rPr>
          <w:rFonts w:ascii="Calibri-Bold" w:eastAsia="Calibri-Bold" w:hAnsi="Calibri-Bold" w:cs="Calibri-Bold"/>
          <w:b/>
          <w:bCs/>
          <w:color w:val="FF0000"/>
          <w:sz w:val="22"/>
          <w:szCs w:val="22"/>
          <w:highlight w:val="yellow"/>
        </w:rPr>
      </w:pPr>
      <w:r w:rsidRPr="00664BD6">
        <w:rPr>
          <w:rFonts w:ascii="Calibri-Bold" w:eastAsia="Calibri-Bold" w:hAnsi="Calibri-Bold" w:cs="Calibri-Bold"/>
          <w:b/>
          <w:bCs/>
          <w:color w:val="FF0000"/>
          <w:sz w:val="22"/>
          <w:szCs w:val="22"/>
          <w:highlight w:val="yellow"/>
        </w:rPr>
        <w:t>dell'Università degli Studi di Siena</w:t>
      </w:r>
    </w:p>
    <w:p w14:paraId="385233EE" w14:textId="77777777" w:rsidR="0054070F" w:rsidRPr="00664BD6" w:rsidRDefault="0054070F" w:rsidP="0054070F">
      <w:pPr>
        <w:autoSpaceDE w:val="0"/>
        <w:ind w:left="4254" w:firstLine="709"/>
        <w:rPr>
          <w:rFonts w:ascii="Calibri-Bold" w:eastAsia="Calibri-Bold" w:hAnsi="Calibri-Bold" w:cs="Calibri-Bold"/>
          <w:b/>
          <w:bCs/>
          <w:color w:val="FF0000"/>
          <w:sz w:val="22"/>
          <w:szCs w:val="22"/>
          <w:highlight w:val="yellow"/>
        </w:rPr>
      </w:pPr>
      <w:r w:rsidRPr="00664BD6">
        <w:rPr>
          <w:rFonts w:ascii="Calibri-Bold" w:eastAsia="Calibri-Bold" w:hAnsi="Calibri-Bold" w:cs="Calibri-Bold"/>
          <w:b/>
          <w:bCs/>
          <w:color w:val="FF0000"/>
          <w:sz w:val="22"/>
          <w:szCs w:val="22"/>
          <w:highlight w:val="yellow"/>
        </w:rPr>
        <w:t>Policlinico S. Maria le Scotte</w:t>
      </w:r>
    </w:p>
    <w:p w14:paraId="449EF293" w14:textId="77777777" w:rsidR="0054070F" w:rsidRPr="00A12ADC" w:rsidRDefault="0054070F" w:rsidP="0054070F">
      <w:pPr>
        <w:autoSpaceDE w:val="0"/>
        <w:ind w:left="4254" w:firstLine="709"/>
        <w:rPr>
          <w:rFonts w:ascii="Calibri-Bold" w:eastAsia="Calibri-Bold" w:hAnsi="Calibri-Bold" w:cs="Calibri-Bold"/>
          <w:b/>
          <w:bCs/>
          <w:color w:val="FF0000"/>
          <w:sz w:val="22"/>
          <w:szCs w:val="22"/>
        </w:rPr>
      </w:pPr>
      <w:r w:rsidRPr="00664BD6">
        <w:rPr>
          <w:rFonts w:ascii="Calibri-Bold" w:eastAsia="Calibri-Bold" w:hAnsi="Calibri-Bold" w:cs="Calibri-Bold"/>
          <w:b/>
          <w:bCs/>
          <w:color w:val="FF0000"/>
          <w:sz w:val="22"/>
          <w:szCs w:val="22"/>
          <w:highlight w:val="yellow"/>
        </w:rPr>
        <w:t>V.le Bracci - 53100 SIENA</w:t>
      </w:r>
    </w:p>
    <w:p w14:paraId="20CCC553" w14:textId="77777777" w:rsidR="0054070F" w:rsidRDefault="0054070F" w:rsidP="0054070F">
      <w:pPr>
        <w:autoSpaceDE w:val="0"/>
        <w:ind w:left="5320"/>
        <w:rPr>
          <w:rFonts w:ascii="Calibri-Bold" w:eastAsia="Calibri-Bold" w:hAnsi="Calibri-Bold" w:cs="Calibri-Bold"/>
          <w:b/>
          <w:bCs/>
          <w:sz w:val="22"/>
          <w:szCs w:val="22"/>
        </w:rPr>
      </w:pPr>
    </w:p>
    <w:p w14:paraId="6ABAC569" w14:textId="69BAEECF" w:rsidR="0054070F" w:rsidRDefault="008F3046" w:rsidP="0054070F">
      <w:pPr>
        <w:autoSpaceDE w:val="0"/>
        <w:rPr>
          <w:rFonts w:asciiTheme="minorHAnsi" w:hAnsiTheme="minorHAnsi"/>
          <w:sz w:val="22"/>
          <w:szCs w:val="22"/>
        </w:rPr>
      </w:pPr>
      <w:proofErr w:type="spellStart"/>
      <w:r w:rsidRPr="008F3046">
        <w:rPr>
          <w:rFonts w:asciiTheme="minorHAnsi" w:hAnsiTheme="minorHAnsi"/>
          <w:sz w:val="22"/>
          <w:szCs w:val="22"/>
        </w:rPr>
        <w:t>Surname</w:t>
      </w:r>
      <w:proofErr w:type="spellEnd"/>
      <w:r w:rsidRPr="008F3046">
        <w:rPr>
          <w:rFonts w:asciiTheme="minorHAnsi" w:hAnsiTheme="minorHAnsi"/>
          <w:sz w:val="22"/>
          <w:szCs w:val="22"/>
        </w:rPr>
        <w:t xml:space="preserve"> and Name </w:t>
      </w:r>
      <w:r w:rsidR="0054070F">
        <w:rPr>
          <w:rFonts w:asciiTheme="minorHAnsi" w:hAnsiTheme="minorHAnsi"/>
          <w:sz w:val="22"/>
          <w:szCs w:val="22"/>
        </w:rPr>
        <w:t>_______________________________________________________________________</w:t>
      </w:r>
    </w:p>
    <w:p w14:paraId="6082E3CA" w14:textId="074A12D2" w:rsidR="0054070F" w:rsidRDefault="008F3046" w:rsidP="0054070F">
      <w:pPr>
        <w:autoSpaceDE w:val="0"/>
        <w:rPr>
          <w:rFonts w:asciiTheme="minorHAnsi" w:hAnsiTheme="minorHAnsi"/>
          <w:sz w:val="22"/>
          <w:szCs w:val="22"/>
        </w:rPr>
      </w:pPr>
      <w:proofErr w:type="spellStart"/>
      <w:r w:rsidRPr="008F3046">
        <w:rPr>
          <w:rFonts w:asciiTheme="minorHAnsi" w:hAnsiTheme="minorHAnsi"/>
          <w:sz w:val="22"/>
          <w:szCs w:val="22"/>
        </w:rPr>
        <w:t>Born</w:t>
      </w:r>
      <w:proofErr w:type="spellEnd"/>
      <w:r w:rsidRPr="008F3046">
        <w:rPr>
          <w:rFonts w:asciiTheme="minorHAnsi" w:hAnsiTheme="minorHAnsi"/>
          <w:sz w:val="22"/>
          <w:szCs w:val="22"/>
        </w:rPr>
        <w:t xml:space="preserve"> in </w:t>
      </w:r>
      <w:r w:rsidR="0054070F">
        <w:rPr>
          <w:rFonts w:asciiTheme="minorHAnsi" w:hAnsiTheme="minorHAnsi"/>
          <w:sz w:val="22"/>
          <w:szCs w:val="22"/>
        </w:rPr>
        <w:t xml:space="preserve">_______________________________________________________ </w:t>
      </w:r>
      <w:r>
        <w:rPr>
          <w:rFonts w:asciiTheme="minorHAnsi" w:hAnsiTheme="minorHAnsi"/>
          <w:sz w:val="22"/>
          <w:szCs w:val="22"/>
        </w:rPr>
        <w:t>o</w:t>
      </w:r>
      <w:r w:rsidR="00F35E26">
        <w:rPr>
          <w:rFonts w:asciiTheme="minorHAnsi" w:hAnsiTheme="minorHAnsi"/>
          <w:sz w:val="22"/>
          <w:szCs w:val="22"/>
        </w:rPr>
        <w:t>n</w:t>
      </w:r>
      <w:r w:rsidR="0054070F">
        <w:rPr>
          <w:rFonts w:asciiTheme="minorHAnsi" w:hAnsiTheme="minorHAnsi"/>
          <w:sz w:val="22"/>
          <w:szCs w:val="22"/>
        </w:rPr>
        <w:t xml:space="preserve"> ____________________</w:t>
      </w:r>
      <w:r w:rsidR="00DE77B3">
        <w:rPr>
          <w:rFonts w:asciiTheme="minorHAnsi" w:hAnsiTheme="minorHAnsi"/>
          <w:sz w:val="22"/>
          <w:szCs w:val="22"/>
        </w:rPr>
        <w:t>_</w:t>
      </w:r>
      <w:r w:rsidR="0054070F">
        <w:rPr>
          <w:rFonts w:asciiTheme="minorHAnsi" w:hAnsiTheme="minorHAnsi"/>
          <w:sz w:val="22"/>
          <w:szCs w:val="22"/>
        </w:rPr>
        <w:t xml:space="preserve">__ </w:t>
      </w:r>
    </w:p>
    <w:p w14:paraId="48C3F519" w14:textId="44F1B218" w:rsidR="0054070F" w:rsidRDefault="008F3046" w:rsidP="00DE77B3">
      <w:pPr>
        <w:autoSpaceDE w:val="0"/>
        <w:rPr>
          <w:rFonts w:asciiTheme="minorHAnsi" w:hAnsiTheme="minorHAnsi"/>
          <w:sz w:val="22"/>
          <w:szCs w:val="22"/>
        </w:rPr>
      </w:pPr>
      <w:r w:rsidRPr="008F3046">
        <w:rPr>
          <w:rFonts w:asciiTheme="minorHAnsi" w:hAnsiTheme="minorHAnsi"/>
          <w:sz w:val="22"/>
          <w:szCs w:val="22"/>
        </w:rPr>
        <w:t>Tax Code</w:t>
      </w:r>
      <w:r w:rsidR="00DE77B3">
        <w:rPr>
          <w:rFonts w:asciiTheme="minorHAnsi" w:hAnsiTheme="minorHAnsi"/>
          <w:sz w:val="22"/>
          <w:szCs w:val="22"/>
        </w:rPr>
        <w:t xml:space="preserve"> </w:t>
      </w:r>
      <w:r w:rsidR="00DE77B3" w:rsidRPr="00DE77B3">
        <w:rPr>
          <w:rFonts w:asciiTheme="minorHAnsi" w:hAnsiTheme="minorHAnsi"/>
          <w:i/>
          <w:sz w:val="22"/>
          <w:szCs w:val="22"/>
        </w:rPr>
        <w:t xml:space="preserve">– </w:t>
      </w:r>
      <w:proofErr w:type="spellStart"/>
      <w:r w:rsidR="00DE77B3" w:rsidRPr="00DE77B3">
        <w:rPr>
          <w:rFonts w:asciiTheme="minorHAnsi" w:hAnsiTheme="minorHAnsi"/>
          <w:i/>
          <w:sz w:val="22"/>
          <w:szCs w:val="22"/>
        </w:rPr>
        <w:t>if</w:t>
      </w:r>
      <w:proofErr w:type="spellEnd"/>
      <w:r w:rsidR="00DE77B3" w:rsidRPr="00DE77B3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DE77B3" w:rsidRPr="00DE77B3">
        <w:rPr>
          <w:rFonts w:asciiTheme="minorHAnsi" w:hAnsiTheme="minorHAnsi"/>
          <w:i/>
          <w:sz w:val="22"/>
          <w:szCs w:val="22"/>
        </w:rPr>
        <w:t>owned</w:t>
      </w:r>
      <w:proofErr w:type="spellEnd"/>
      <w:r w:rsidR="00DE77B3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="00DE77B3">
        <w:rPr>
          <w:rFonts w:asciiTheme="minorHAnsi" w:hAnsiTheme="minorHAnsi"/>
          <w:sz w:val="22"/>
          <w:szCs w:val="22"/>
        </w:rPr>
        <w:t xml:space="preserve">- </w:t>
      </w:r>
      <w:r w:rsidRPr="008F3046">
        <w:rPr>
          <w:rFonts w:asciiTheme="minorHAnsi" w:hAnsiTheme="minorHAnsi"/>
          <w:sz w:val="22"/>
          <w:szCs w:val="22"/>
        </w:rPr>
        <w:t xml:space="preserve"> (</w:t>
      </w:r>
      <w:proofErr w:type="gramEnd"/>
      <w:r w:rsidRPr="008F3046">
        <w:rPr>
          <w:rFonts w:asciiTheme="minorHAnsi" w:hAnsiTheme="minorHAnsi"/>
          <w:sz w:val="22"/>
          <w:szCs w:val="22"/>
        </w:rPr>
        <w:t xml:space="preserve">Codice Fiscale) no </w:t>
      </w:r>
      <w:r w:rsidR="0054070F">
        <w:rPr>
          <w:rFonts w:asciiTheme="minorHAnsi" w:hAnsiTheme="minorHAnsi"/>
          <w:sz w:val="22"/>
          <w:szCs w:val="22"/>
        </w:rPr>
        <w:t xml:space="preserve"> _____________________________________</w:t>
      </w:r>
      <w:r w:rsidR="00DE77B3">
        <w:rPr>
          <w:rFonts w:asciiTheme="minorHAnsi" w:hAnsiTheme="minorHAnsi"/>
          <w:sz w:val="22"/>
          <w:szCs w:val="22"/>
        </w:rPr>
        <w:t>_________</w:t>
      </w:r>
      <w:r w:rsidR="0054070F">
        <w:rPr>
          <w:rFonts w:asciiTheme="minorHAnsi" w:hAnsiTheme="minorHAnsi"/>
          <w:sz w:val="22"/>
          <w:szCs w:val="22"/>
        </w:rPr>
        <w:t>_____</w:t>
      </w:r>
      <w:r w:rsidR="00DE77B3">
        <w:rPr>
          <w:rFonts w:asciiTheme="minorHAnsi" w:hAnsiTheme="minorHAnsi"/>
          <w:sz w:val="22"/>
          <w:szCs w:val="22"/>
        </w:rPr>
        <w:t>__</w:t>
      </w:r>
    </w:p>
    <w:p w14:paraId="209E9E92" w14:textId="4CE43F94" w:rsidR="0054070F" w:rsidRDefault="00DE77B3" w:rsidP="0054070F">
      <w:pPr>
        <w:autoSpaceDE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Country/City/Town _____________</w:t>
      </w:r>
      <w:r w:rsidR="0054070F">
        <w:rPr>
          <w:rFonts w:asciiTheme="minorHAnsi" w:hAnsiTheme="minorHAnsi"/>
          <w:sz w:val="22"/>
          <w:szCs w:val="22"/>
        </w:rPr>
        <w:t>_________________________________</w:t>
      </w:r>
      <w:r w:rsidR="008F3046" w:rsidRPr="008F3046">
        <w:t xml:space="preserve"> </w:t>
      </w:r>
      <w:r>
        <w:rPr>
          <w:rFonts w:asciiTheme="minorHAnsi" w:hAnsiTheme="minorHAnsi"/>
          <w:sz w:val="22"/>
          <w:szCs w:val="22"/>
        </w:rPr>
        <w:t>ZIP</w:t>
      </w:r>
      <w:r w:rsidR="008F3046" w:rsidRPr="008F3046">
        <w:rPr>
          <w:rFonts w:asciiTheme="minorHAnsi" w:hAnsiTheme="minorHAnsi"/>
          <w:sz w:val="22"/>
          <w:szCs w:val="22"/>
        </w:rPr>
        <w:t xml:space="preserve"> Code (</w:t>
      </w:r>
      <w:proofErr w:type="spellStart"/>
      <w:r w:rsidR="008F3046" w:rsidRPr="008F3046">
        <w:rPr>
          <w:rFonts w:asciiTheme="minorHAnsi" w:hAnsiTheme="minorHAnsi"/>
          <w:sz w:val="22"/>
          <w:szCs w:val="22"/>
        </w:rPr>
        <w:t>C.a.p.</w:t>
      </w:r>
      <w:proofErr w:type="spellEnd"/>
      <w:r w:rsidR="008F3046" w:rsidRPr="008F3046">
        <w:rPr>
          <w:rFonts w:asciiTheme="minorHAnsi" w:hAnsiTheme="minorHAnsi"/>
          <w:sz w:val="22"/>
          <w:szCs w:val="22"/>
        </w:rPr>
        <w:t>)</w:t>
      </w:r>
      <w:r w:rsidR="0054070F">
        <w:rPr>
          <w:rFonts w:asciiTheme="minorHAnsi" w:hAnsiTheme="minorHAnsi"/>
          <w:sz w:val="22"/>
          <w:szCs w:val="22"/>
        </w:rPr>
        <w:t xml:space="preserve"> __________</w:t>
      </w:r>
      <w:r>
        <w:rPr>
          <w:rFonts w:asciiTheme="minorHAnsi" w:hAnsiTheme="minorHAnsi"/>
          <w:sz w:val="22"/>
          <w:szCs w:val="22"/>
        </w:rPr>
        <w:t>_</w:t>
      </w:r>
    </w:p>
    <w:p w14:paraId="32204865" w14:textId="6C3C42B9" w:rsidR="0054070F" w:rsidRDefault="008F3046" w:rsidP="0054070F">
      <w:pPr>
        <w:autoSpaceDE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street</w:t>
      </w:r>
      <w:r w:rsidR="0054070F">
        <w:rPr>
          <w:rFonts w:asciiTheme="minorHAnsi" w:hAnsiTheme="minorHAnsi"/>
          <w:sz w:val="22"/>
          <w:szCs w:val="22"/>
        </w:rPr>
        <w:t>_______________________________________________________ n</w:t>
      </w:r>
      <w:r>
        <w:rPr>
          <w:rFonts w:asciiTheme="minorHAnsi" w:hAnsiTheme="minorHAnsi"/>
          <w:sz w:val="22"/>
          <w:szCs w:val="22"/>
        </w:rPr>
        <w:t>o</w:t>
      </w:r>
      <w:r w:rsidR="0054070F">
        <w:rPr>
          <w:rFonts w:asciiTheme="minorHAnsi" w:hAnsiTheme="minorHAnsi"/>
          <w:sz w:val="22"/>
          <w:szCs w:val="22"/>
        </w:rPr>
        <w:t xml:space="preserve">. ________________________ </w:t>
      </w:r>
    </w:p>
    <w:p w14:paraId="1B8609C9" w14:textId="77777777" w:rsidR="0054070F" w:rsidRDefault="0054070F" w:rsidP="0054070F">
      <w:pPr>
        <w:autoSpaceDE w:val="0"/>
        <w:rPr>
          <w:rFonts w:asciiTheme="minorHAnsi" w:hAnsiTheme="minorHAnsi"/>
          <w:sz w:val="22"/>
          <w:szCs w:val="22"/>
        </w:rPr>
      </w:pPr>
    </w:p>
    <w:p w14:paraId="4F42AB73" w14:textId="7D669FF4" w:rsidR="00A95955" w:rsidRPr="00A7249E" w:rsidRDefault="000A4905" w:rsidP="0054070F">
      <w:pPr>
        <w:autoSpaceDE w:val="0"/>
        <w:rPr>
          <w:rFonts w:asciiTheme="minorHAnsi" w:hAnsiTheme="minorHAnsi"/>
          <w:sz w:val="22"/>
          <w:szCs w:val="22"/>
        </w:rPr>
      </w:pPr>
      <w:proofErr w:type="spellStart"/>
      <w:r w:rsidRPr="00A7249E">
        <w:rPr>
          <w:rFonts w:asciiTheme="minorHAnsi" w:hAnsiTheme="minorHAnsi"/>
          <w:sz w:val="22"/>
          <w:szCs w:val="22"/>
        </w:rPr>
        <w:t>ask</w:t>
      </w:r>
      <w:proofErr w:type="spellEnd"/>
      <w:r w:rsidRPr="00A7249E">
        <w:rPr>
          <w:rFonts w:asciiTheme="minorHAnsi" w:hAnsiTheme="minorHAnsi"/>
          <w:sz w:val="22"/>
          <w:szCs w:val="22"/>
        </w:rPr>
        <w:t xml:space="preserve"> to be </w:t>
      </w:r>
      <w:proofErr w:type="spellStart"/>
      <w:r w:rsidRPr="00A7249E">
        <w:rPr>
          <w:rFonts w:asciiTheme="minorHAnsi" w:hAnsiTheme="minorHAnsi"/>
          <w:sz w:val="22"/>
          <w:szCs w:val="22"/>
        </w:rPr>
        <w:t>admitted</w:t>
      </w:r>
      <w:proofErr w:type="spellEnd"/>
      <w:r w:rsidRPr="00A7249E">
        <w:rPr>
          <w:rFonts w:asciiTheme="minorHAnsi" w:hAnsiTheme="minorHAnsi"/>
          <w:sz w:val="22"/>
          <w:szCs w:val="22"/>
        </w:rPr>
        <w:t xml:space="preserve"> to </w:t>
      </w:r>
      <w:proofErr w:type="spellStart"/>
      <w:r w:rsidRPr="00A7249E">
        <w:rPr>
          <w:rFonts w:asciiTheme="minorHAnsi" w:hAnsiTheme="minorHAnsi"/>
          <w:sz w:val="22"/>
          <w:szCs w:val="22"/>
        </w:rPr>
        <w:t>participate</w:t>
      </w:r>
      <w:proofErr w:type="spellEnd"/>
      <w:r w:rsidRPr="00A7249E">
        <w:rPr>
          <w:rFonts w:asciiTheme="minorHAnsi" w:hAnsiTheme="minorHAnsi"/>
          <w:sz w:val="22"/>
          <w:szCs w:val="22"/>
        </w:rPr>
        <w:t xml:space="preserve"> to the public </w:t>
      </w:r>
      <w:proofErr w:type="spellStart"/>
      <w:r w:rsidRPr="00A7249E">
        <w:rPr>
          <w:rFonts w:asciiTheme="minorHAnsi" w:hAnsiTheme="minorHAnsi"/>
          <w:sz w:val="22"/>
          <w:szCs w:val="22"/>
        </w:rPr>
        <w:t>selection</w:t>
      </w:r>
      <w:proofErr w:type="spellEnd"/>
      <w:r w:rsidRPr="00A7249E">
        <w:rPr>
          <w:rFonts w:asciiTheme="minorHAnsi" w:hAnsiTheme="minorHAnsi"/>
          <w:sz w:val="22"/>
          <w:szCs w:val="22"/>
        </w:rPr>
        <w:t xml:space="preserve"> procedure, via </w:t>
      </w:r>
      <w:proofErr w:type="spellStart"/>
      <w:r w:rsidRPr="00A7249E">
        <w:rPr>
          <w:rFonts w:asciiTheme="minorHAnsi" w:hAnsiTheme="minorHAnsi"/>
          <w:sz w:val="22"/>
          <w:szCs w:val="22"/>
        </w:rPr>
        <w:t>qualifications</w:t>
      </w:r>
      <w:proofErr w:type="spellEnd"/>
      <w:r w:rsidRPr="00A7249E">
        <w:rPr>
          <w:rFonts w:asciiTheme="minorHAnsi" w:hAnsiTheme="minorHAnsi"/>
          <w:sz w:val="22"/>
          <w:szCs w:val="22"/>
        </w:rPr>
        <w:t xml:space="preserve"> and </w:t>
      </w:r>
      <w:proofErr w:type="spellStart"/>
      <w:r w:rsidRPr="00A7249E">
        <w:rPr>
          <w:rFonts w:asciiTheme="minorHAnsi" w:hAnsiTheme="minorHAnsi"/>
          <w:sz w:val="22"/>
          <w:szCs w:val="22"/>
        </w:rPr>
        <w:t>exams</w:t>
      </w:r>
      <w:proofErr w:type="spellEnd"/>
      <w:r w:rsidRPr="00A7249E">
        <w:rPr>
          <w:rFonts w:asciiTheme="minorHAnsi" w:hAnsiTheme="minorHAnsi"/>
          <w:sz w:val="22"/>
          <w:szCs w:val="22"/>
        </w:rPr>
        <w:t xml:space="preserve">, for the research </w:t>
      </w:r>
      <w:proofErr w:type="spellStart"/>
      <w:r w:rsidRPr="00A7249E">
        <w:rPr>
          <w:rFonts w:asciiTheme="minorHAnsi" w:hAnsiTheme="minorHAnsi"/>
          <w:sz w:val="22"/>
          <w:szCs w:val="22"/>
        </w:rPr>
        <w:t>assignment</w:t>
      </w:r>
      <w:proofErr w:type="spellEnd"/>
      <w:r w:rsidRPr="00A7249E">
        <w:rPr>
          <w:rFonts w:asciiTheme="minorHAnsi" w:hAnsiTheme="minorHAnsi"/>
          <w:sz w:val="22"/>
          <w:szCs w:val="22"/>
        </w:rPr>
        <w:t xml:space="preserve"> of _____ months’ duration</w:t>
      </w:r>
    </w:p>
    <w:p w14:paraId="72D8F950" w14:textId="58DEADAC" w:rsidR="00A95955" w:rsidRPr="00F35E26" w:rsidRDefault="001B1A86" w:rsidP="0054070F">
      <w:pPr>
        <w:autoSpaceDE w:val="0"/>
        <w:rPr>
          <w:rFonts w:asciiTheme="minorHAnsi" w:hAnsiTheme="minorHAnsi"/>
          <w:b/>
          <w:bCs/>
          <w:caps/>
          <w:sz w:val="22"/>
          <w:szCs w:val="22"/>
        </w:rPr>
      </w:pPr>
      <w:r w:rsidRPr="00F35E26">
        <w:rPr>
          <w:rFonts w:asciiTheme="minorHAnsi" w:hAnsiTheme="minorHAnsi"/>
          <w:sz w:val="22"/>
          <w:szCs w:val="22"/>
        </w:rPr>
        <w:t xml:space="preserve">SSD </w:t>
      </w:r>
      <w:r w:rsidR="0054070F" w:rsidRPr="00F35E26">
        <w:rPr>
          <w:rFonts w:asciiTheme="minorHAnsi" w:hAnsiTheme="minorHAnsi"/>
          <w:sz w:val="22"/>
          <w:szCs w:val="22"/>
        </w:rPr>
        <w:t>____________________________</w:t>
      </w:r>
      <w:r w:rsidR="00A95955" w:rsidRPr="00F35E26">
        <w:rPr>
          <w:rFonts w:asciiTheme="minorHAnsi" w:hAnsiTheme="minorHAnsi"/>
          <w:b/>
          <w:bCs/>
          <w:caps/>
          <w:sz w:val="22"/>
          <w:szCs w:val="22"/>
        </w:rPr>
        <w:t>_________________________________</w:t>
      </w:r>
      <w:r w:rsidR="0054070F" w:rsidRPr="00F35E26">
        <w:rPr>
          <w:rFonts w:asciiTheme="minorHAnsi" w:hAnsiTheme="minorHAnsi"/>
          <w:b/>
          <w:bCs/>
          <w:caps/>
          <w:sz w:val="22"/>
          <w:szCs w:val="22"/>
        </w:rPr>
        <w:t xml:space="preserve"> </w:t>
      </w:r>
    </w:p>
    <w:p w14:paraId="23DD4152" w14:textId="6A161464" w:rsidR="00A95955" w:rsidRPr="00F35E26" w:rsidRDefault="001B1A86" w:rsidP="0054070F">
      <w:pPr>
        <w:autoSpaceDE w:val="0"/>
        <w:rPr>
          <w:rFonts w:asciiTheme="minorHAnsi" w:hAnsiTheme="minorHAnsi"/>
          <w:b/>
          <w:bCs/>
          <w:caps/>
          <w:sz w:val="22"/>
          <w:szCs w:val="22"/>
        </w:rPr>
      </w:pPr>
      <w:r w:rsidRPr="00F35E26">
        <w:rPr>
          <w:rFonts w:asciiTheme="minorHAnsi" w:hAnsiTheme="minorHAnsi"/>
          <w:bCs/>
          <w:sz w:val="22"/>
          <w:szCs w:val="22"/>
        </w:rPr>
        <w:t xml:space="preserve">GSD </w:t>
      </w:r>
      <w:r w:rsidR="0054070F" w:rsidRPr="00F35E26">
        <w:rPr>
          <w:rFonts w:asciiTheme="minorHAnsi" w:hAnsiTheme="minorHAnsi"/>
          <w:b/>
          <w:bCs/>
          <w:caps/>
          <w:sz w:val="22"/>
          <w:szCs w:val="22"/>
        </w:rPr>
        <w:t>________________________</w:t>
      </w:r>
      <w:r w:rsidR="00A95955" w:rsidRPr="00F35E26">
        <w:rPr>
          <w:rFonts w:asciiTheme="minorHAnsi" w:hAnsiTheme="minorHAnsi"/>
          <w:b/>
          <w:bCs/>
          <w:caps/>
          <w:sz w:val="22"/>
          <w:szCs w:val="22"/>
        </w:rPr>
        <w:t>_______________________</w:t>
      </w:r>
      <w:r w:rsidR="0054070F" w:rsidRPr="00F35E26">
        <w:rPr>
          <w:rFonts w:asciiTheme="minorHAnsi" w:hAnsiTheme="minorHAnsi"/>
          <w:b/>
          <w:bCs/>
          <w:caps/>
          <w:sz w:val="22"/>
          <w:szCs w:val="22"/>
        </w:rPr>
        <w:t>____</w:t>
      </w:r>
      <w:r w:rsidR="00BC7763" w:rsidRPr="00F35E26">
        <w:rPr>
          <w:rFonts w:asciiTheme="minorHAnsi" w:hAnsiTheme="minorHAnsi"/>
          <w:b/>
          <w:bCs/>
          <w:caps/>
          <w:sz w:val="22"/>
          <w:szCs w:val="22"/>
        </w:rPr>
        <w:t>_____</w:t>
      </w:r>
      <w:r w:rsidR="0054070F" w:rsidRPr="00F35E26">
        <w:rPr>
          <w:rFonts w:asciiTheme="minorHAnsi" w:hAnsiTheme="minorHAnsi"/>
          <w:b/>
          <w:bCs/>
          <w:caps/>
          <w:sz w:val="22"/>
          <w:szCs w:val="22"/>
        </w:rPr>
        <w:t>_____</w:t>
      </w:r>
    </w:p>
    <w:p w14:paraId="15014C95" w14:textId="492641BD" w:rsidR="0054070F" w:rsidRPr="00F35E26" w:rsidRDefault="001B1A86" w:rsidP="0054070F">
      <w:pPr>
        <w:autoSpaceDE w:val="0"/>
        <w:rPr>
          <w:rFonts w:asciiTheme="minorHAnsi" w:eastAsia="Calibri-BoldItalic" w:hAnsiTheme="minorHAnsi" w:cs="Calibri-BoldItalic"/>
          <w:bCs/>
          <w:iCs/>
          <w:sz w:val="22"/>
          <w:szCs w:val="22"/>
        </w:rPr>
      </w:pPr>
      <w:proofErr w:type="gramStart"/>
      <w:r w:rsidRPr="00F35E26">
        <w:rPr>
          <w:rFonts w:asciiTheme="minorHAnsi" w:eastAsia="Calibri-BoldItalic" w:hAnsiTheme="minorHAnsi" w:cs="Calibri-BoldItalic"/>
          <w:bCs/>
          <w:iCs/>
          <w:sz w:val="22"/>
          <w:szCs w:val="22"/>
        </w:rPr>
        <w:t>Project</w:t>
      </w:r>
      <w:r w:rsidR="00A95955" w:rsidRPr="00F35E26">
        <w:rPr>
          <w:rFonts w:asciiTheme="minorHAnsi" w:eastAsia="Calibri-BoldItalic" w:hAnsiTheme="minorHAnsi" w:cs="Calibri-BoldItalic"/>
          <w:bCs/>
          <w:iCs/>
          <w:sz w:val="22"/>
          <w:szCs w:val="22"/>
        </w:rPr>
        <w:t>:</w:t>
      </w:r>
      <w:r w:rsidR="0054070F" w:rsidRPr="00F35E26">
        <w:rPr>
          <w:rFonts w:asciiTheme="minorHAnsi" w:eastAsia="Calibri-BoldItalic" w:hAnsiTheme="minorHAnsi" w:cs="Calibri-BoldItalic"/>
          <w:bCs/>
          <w:iCs/>
          <w:sz w:val="22"/>
          <w:szCs w:val="22"/>
        </w:rPr>
        <w:t>_</w:t>
      </w:r>
      <w:proofErr w:type="gramEnd"/>
      <w:r w:rsidR="0054070F" w:rsidRPr="00F35E26">
        <w:rPr>
          <w:rFonts w:asciiTheme="minorHAnsi" w:eastAsia="Calibri-BoldItalic" w:hAnsiTheme="minorHAnsi" w:cs="Calibri-BoldItalic"/>
          <w:bCs/>
          <w:iCs/>
          <w:sz w:val="22"/>
          <w:szCs w:val="22"/>
        </w:rPr>
        <w:t>______________________________________________________________</w:t>
      </w:r>
      <w:r w:rsidR="00A95955" w:rsidRPr="00F35E26">
        <w:rPr>
          <w:rFonts w:asciiTheme="minorHAnsi" w:eastAsia="Calibri-BoldItalic" w:hAnsiTheme="minorHAnsi" w:cs="Calibri-BoldItalic"/>
          <w:bCs/>
          <w:iCs/>
          <w:sz w:val="22"/>
          <w:szCs w:val="22"/>
        </w:rPr>
        <w:t>____</w:t>
      </w:r>
      <w:r w:rsidR="0054070F" w:rsidRPr="00F35E26">
        <w:rPr>
          <w:rFonts w:asciiTheme="minorHAnsi" w:eastAsia="Calibri-BoldItalic" w:hAnsiTheme="minorHAnsi" w:cs="Calibri-BoldItalic"/>
          <w:bCs/>
          <w:iCs/>
          <w:sz w:val="22"/>
          <w:szCs w:val="22"/>
        </w:rPr>
        <w:t>____</w:t>
      </w:r>
    </w:p>
    <w:p w14:paraId="32B1421E" w14:textId="77777777" w:rsidR="00A95955" w:rsidRPr="00F35E26" w:rsidRDefault="00A95955" w:rsidP="00A95955">
      <w:pPr>
        <w:autoSpaceDE w:val="0"/>
        <w:rPr>
          <w:rFonts w:asciiTheme="minorHAnsi" w:hAnsiTheme="minorHAnsi"/>
          <w:sz w:val="22"/>
          <w:szCs w:val="22"/>
        </w:rPr>
      </w:pPr>
      <w:r w:rsidRPr="00F35E26">
        <w:rPr>
          <w:rFonts w:asciiTheme="minorHAnsi" w:hAnsiTheme="minorHAnsi"/>
          <w:sz w:val="22"/>
          <w:szCs w:val="22"/>
        </w:rPr>
        <w:t>_______________________________________________________________________________________</w:t>
      </w:r>
    </w:p>
    <w:p w14:paraId="54247F28" w14:textId="7B746CC9" w:rsidR="0054070F" w:rsidRDefault="00F35E26" w:rsidP="0054070F">
      <w:pPr>
        <w:autoSpaceDE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Scientific </w:t>
      </w:r>
      <w:proofErr w:type="gramStart"/>
      <w:r>
        <w:rPr>
          <w:rFonts w:asciiTheme="minorHAnsi" w:hAnsiTheme="minorHAnsi"/>
          <w:sz w:val="22"/>
          <w:szCs w:val="22"/>
        </w:rPr>
        <w:t>Coordinator</w:t>
      </w:r>
      <w:r w:rsidR="00B92467" w:rsidRPr="00F35E26">
        <w:rPr>
          <w:rFonts w:asciiTheme="minorHAnsi" w:hAnsiTheme="minorHAnsi"/>
          <w:sz w:val="22"/>
          <w:szCs w:val="22"/>
        </w:rPr>
        <w:t>:</w:t>
      </w:r>
      <w:r w:rsidR="0054070F" w:rsidRPr="00F35E26">
        <w:rPr>
          <w:rFonts w:asciiTheme="minorHAnsi" w:hAnsiTheme="minorHAnsi"/>
          <w:sz w:val="22"/>
          <w:szCs w:val="22"/>
        </w:rPr>
        <w:t xml:space="preserve">  _</w:t>
      </w:r>
      <w:proofErr w:type="gramEnd"/>
      <w:r w:rsidR="0054070F" w:rsidRPr="00F35E26">
        <w:rPr>
          <w:rFonts w:asciiTheme="minorHAnsi" w:hAnsiTheme="minorHAnsi"/>
          <w:sz w:val="22"/>
          <w:szCs w:val="22"/>
        </w:rPr>
        <w:t>______________________________________________________</w:t>
      </w:r>
      <w:r w:rsidR="0054070F">
        <w:rPr>
          <w:rFonts w:asciiTheme="minorHAnsi" w:hAnsiTheme="minorHAnsi"/>
          <w:sz w:val="22"/>
          <w:szCs w:val="22"/>
          <w:u w:val="single"/>
        </w:rPr>
        <w:t xml:space="preserve"> </w:t>
      </w:r>
    </w:p>
    <w:p w14:paraId="01C72DAB" w14:textId="66566F7C" w:rsidR="0054070F" w:rsidRPr="00A95955" w:rsidRDefault="008F3046" w:rsidP="0054070F">
      <w:pPr>
        <w:autoSpaceDE w:val="0"/>
        <w:rPr>
          <w:rFonts w:asciiTheme="minorHAnsi" w:hAnsiTheme="minorHAnsi"/>
          <w:sz w:val="22"/>
          <w:szCs w:val="22"/>
        </w:rPr>
      </w:pPr>
      <w:r w:rsidRPr="008F3046">
        <w:rPr>
          <w:rFonts w:asciiTheme="minorHAnsi" w:hAnsiTheme="minorHAnsi"/>
          <w:sz w:val="22"/>
          <w:szCs w:val="22"/>
        </w:rPr>
        <w:t xml:space="preserve">Department </w:t>
      </w:r>
      <w:r w:rsidR="0054070F">
        <w:rPr>
          <w:rFonts w:asciiTheme="minorHAnsi" w:hAnsiTheme="minorHAnsi"/>
          <w:sz w:val="22"/>
          <w:szCs w:val="22"/>
          <w:u w:val="single"/>
        </w:rPr>
        <w:t>________________________________________________</w:t>
      </w:r>
    </w:p>
    <w:p w14:paraId="512FB058" w14:textId="77777777" w:rsidR="0054070F" w:rsidRDefault="0054070F" w:rsidP="0054070F">
      <w:pPr>
        <w:autoSpaceDE w:val="0"/>
        <w:rPr>
          <w:sz w:val="22"/>
          <w:szCs w:val="22"/>
        </w:rPr>
      </w:pPr>
    </w:p>
    <w:p w14:paraId="2D8CF4CB" w14:textId="4B9485AC" w:rsidR="0054070F" w:rsidRDefault="008F3046" w:rsidP="000374B9">
      <w:pPr>
        <w:autoSpaceDE w:val="0"/>
        <w:spacing w:line="360" w:lineRule="auto"/>
        <w:jc w:val="center"/>
        <w:rPr>
          <w:sz w:val="22"/>
          <w:szCs w:val="22"/>
        </w:rPr>
      </w:pPr>
      <w:r w:rsidRPr="008F3046">
        <w:rPr>
          <w:sz w:val="22"/>
          <w:szCs w:val="22"/>
        </w:rPr>
        <w:t xml:space="preserve">For </w:t>
      </w:r>
      <w:proofErr w:type="spellStart"/>
      <w:r w:rsidRPr="008F3046">
        <w:rPr>
          <w:sz w:val="22"/>
          <w:szCs w:val="22"/>
        </w:rPr>
        <w:t>this</w:t>
      </w:r>
      <w:proofErr w:type="spellEnd"/>
      <w:r w:rsidRPr="008F3046">
        <w:rPr>
          <w:sz w:val="22"/>
          <w:szCs w:val="22"/>
        </w:rPr>
        <w:t xml:space="preserve"> purpose, DECLARES </w:t>
      </w:r>
      <w:proofErr w:type="spellStart"/>
      <w:r w:rsidRPr="008F3046">
        <w:rPr>
          <w:sz w:val="22"/>
          <w:szCs w:val="22"/>
        </w:rPr>
        <w:t>that</w:t>
      </w:r>
      <w:proofErr w:type="spellEnd"/>
    </w:p>
    <w:p w14:paraId="1397CB8B" w14:textId="101F6B9F" w:rsidR="0054070F" w:rsidRDefault="008F3046" w:rsidP="00664BD6">
      <w:pPr>
        <w:widowControl w:val="0"/>
        <w:numPr>
          <w:ilvl w:val="0"/>
          <w:numId w:val="8"/>
        </w:numPr>
        <w:tabs>
          <w:tab w:val="left" w:pos="194"/>
          <w:tab w:val="num" w:pos="720"/>
        </w:tabs>
        <w:suppressAutoHyphens/>
        <w:autoSpaceDE w:val="0"/>
        <w:spacing w:after="0" w:line="360" w:lineRule="auto"/>
        <w:ind w:left="183" w:right="0" w:hanging="183"/>
        <w:rPr>
          <w:sz w:val="22"/>
          <w:szCs w:val="22"/>
        </w:rPr>
      </w:pPr>
      <w:proofErr w:type="spellStart"/>
      <w:r>
        <w:rPr>
          <w:sz w:val="22"/>
          <w:szCs w:val="22"/>
        </w:rPr>
        <w:t>t</w:t>
      </w:r>
      <w:r w:rsidRPr="008F3046">
        <w:rPr>
          <w:sz w:val="22"/>
          <w:szCs w:val="22"/>
        </w:rPr>
        <w:t>hey</w:t>
      </w:r>
      <w:proofErr w:type="spellEnd"/>
      <w:r w:rsidRPr="008F3046">
        <w:rPr>
          <w:sz w:val="22"/>
          <w:szCs w:val="22"/>
        </w:rPr>
        <w:t xml:space="preserve"> </w:t>
      </w:r>
      <w:proofErr w:type="spellStart"/>
      <w:r w:rsidRPr="008F3046">
        <w:rPr>
          <w:sz w:val="22"/>
          <w:szCs w:val="22"/>
        </w:rPr>
        <w:t>possess</w:t>
      </w:r>
      <w:proofErr w:type="spellEnd"/>
      <w:r w:rsidRPr="008F3046">
        <w:rPr>
          <w:sz w:val="22"/>
          <w:szCs w:val="22"/>
        </w:rPr>
        <w:t xml:space="preserve"> the following </w:t>
      </w:r>
      <w:proofErr w:type="spellStart"/>
      <w:r w:rsidRPr="008F3046">
        <w:rPr>
          <w:sz w:val="22"/>
          <w:szCs w:val="22"/>
        </w:rPr>
        <w:t>citizenship</w:t>
      </w:r>
      <w:proofErr w:type="spellEnd"/>
      <w:r w:rsidRPr="008F3046">
        <w:rPr>
          <w:sz w:val="22"/>
          <w:szCs w:val="22"/>
        </w:rPr>
        <w:t xml:space="preserve"> </w:t>
      </w:r>
      <w:r w:rsidR="0054070F">
        <w:rPr>
          <w:sz w:val="22"/>
          <w:szCs w:val="22"/>
        </w:rPr>
        <w:t>_______________________________________________________;</w:t>
      </w:r>
    </w:p>
    <w:p w14:paraId="41684506" w14:textId="0349DC12" w:rsidR="0054070F" w:rsidRDefault="000A4905" w:rsidP="00664BD6">
      <w:pPr>
        <w:widowControl w:val="0"/>
        <w:numPr>
          <w:ilvl w:val="0"/>
          <w:numId w:val="8"/>
        </w:numPr>
        <w:tabs>
          <w:tab w:val="left" w:pos="194"/>
          <w:tab w:val="num" w:pos="720"/>
        </w:tabs>
        <w:suppressAutoHyphens/>
        <w:autoSpaceDE w:val="0"/>
        <w:spacing w:after="0" w:line="360" w:lineRule="auto"/>
        <w:ind w:left="183" w:right="0" w:hanging="183"/>
        <w:rPr>
          <w:sz w:val="22"/>
          <w:szCs w:val="22"/>
        </w:rPr>
      </w:pPr>
      <w:proofErr w:type="spellStart"/>
      <w:r>
        <w:rPr>
          <w:sz w:val="22"/>
          <w:szCs w:val="22"/>
        </w:rPr>
        <w:t>t</w:t>
      </w:r>
      <w:r w:rsidR="003219FE" w:rsidRPr="003219FE">
        <w:rPr>
          <w:sz w:val="22"/>
          <w:szCs w:val="22"/>
        </w:rPr>
        <w:t>hey</w:t>
      </w:r>
      <w:proofErr w:type="spellEnd"/>
      <w:r w:rsidR="003219FE" w:rsidRPr="003219FE">
        <w:rPr>
          <w:sz w:val="22"/>
          <w:szCs w:val="22"/>
        </w:rPr>
        <w:t xml:space="preserve"> are </w:t>
      </w:r>
      <w:proofErr w:type="spellStart"/>
      <w:r w:rsidR="003219FE" w:rsidRPr="003219FE">
        <w:rPr>
          <w:sz w:val="22"/>
          <w:szCs w:val="22"/>
        </w:rPr>
        <w:t>registered</w:t>
      </w:r>
      <w:proofErr w:type="spellEnd"/>
      <w:r w:rsidR="003219FE" w:rsidRPr="003219FE">
        <w:rPr>
          <w:sz w:val="22"/>
          <w:szCs w:val="22"/>
        </w:rPr>
        <w:t xml:space="preserve"> on the </w:t>
      </w:r>
      <w:proofErr w:type="spellStart"/>
      <w:r w:rsidR="003219FE" w:rsidRPr="003219FE">
        <w:rPr>
          <w:sz w:val="22"/>
          <w:szCs w:val="22"/>
        </w:rPr>
        <w:t>electoral</w:t>
      </w:r>
      <w:proofErr w:type="spellEnd"/>
      <w:r w:rsidR="003219FE" w:rsidRPr="003219FE">
        <w:rPr>
          <w:sz w:val="22"/>
          <w:szCs w:val="22"/>
        </w:rPr>
        <w:t xml:space="preserve"> </w:t>
      </w:r>
      <w:proofErr w:type="spellStart"/>
      <w:r w:rsidR="003219FE" w:rsidRPr="003219FE">
        <w:rPr>
          <w:sz w:val="22"/>
          <w:szCs w:val="22"/>
        </w:rPr>
        <w:t>lists</w:t>
      </w:r>
      <w:proofErr w:type="spellEnd"/>
      <w:r w:rsidR="003219FE" w:rsidRPr="003219FE">
        <w:rPr>
          <w:sz w:val="22"/>
          <w:szCs w:val="22"/>
        </w:rPr>
        <w:t xml:space="preserve"> of the </w:t>
      </w:r>
      <w:proofErr w:type="spellStart"/>
      <w:r w:rsidR="003219FE" w:rsidRPr="003219FE">
        <w:rPr>
          <w:sz w:val="22"/>
          <w:szCs w:val="22"/>
        </w:rPr>
        <w:t>Municipality</w:t>
      </w:r>
      <w:proofErr w:type="spellEnd"/>
      <w:r w:rsidR="003219FE" w:rsidRPr="003219FE">
        <w:rPr>
          <w:sz w:val="22"/>
          <w:szCs w:val="22"/>
        </w:rPr>
        <w:t xml:space="preserve"> of </w:t>
      </w:r>
      <w:r w:rsidR="0054070F">
        <w:rPr>
          <w:sz w:val="22"/>
          <w:szCs w:val="22"/>
        </w:rPr>
        <w:t>____________________________________;</w:t>
      </w:r>
    </w:p>
    <w:p w14:paraId="582CD37D" w14:textId="5B3119EF" w:rsidR="0054070F" w:rsidRDefault="003219FE" w:rsidP="00664BD6">
      <w:pPr>
        <w:widowControl w:val="0"/>
        <w:numPr>
          <w:ilvl w:val="0"/>
          <w:numId w:val="8"/>
        </w:numPr>
        <w:tabs>
          <w:tab w:val="left" w:pos="194"/>
          <w:tab w:val="num" w:pos="720"/>
        </w:tabs>
        <w:suppressAutoHyphens/>
        <w:autoSpaceDE w:val="0"/>
        <w:spacing w:after="0" w:line="360" w:lineRule="auto"/>
        <w:ind w:left="183" w:right="0" w:hanging="183"/>
        <w:rPr>
          <w:sz w:val="22"/>
          <w:szCs w:val="22"/>
        </w:rPr>
      </w:pPr>
      <w:proofErr w:type="spellStart"/>
      <w:r w:rsidRPr="003219FE">
        <w:rPr>
          <w:sz w:val="22"/>
          <w:szCs w:val="22"/>
        </w:rPr>
        <w:t>They</w:t>
      </w:r>
      <w:proofErr w:type="spellEnd"/>
      <w:r w:rsidRPr="003219FE">
        <w:rPr>
          <w:sz w:val="22"/>
          <w:szCs w:val="22"/>
        </w:rPr>
        <w:t xml:space="preserve"> </w:t>
      </w:r>
      <w:proofErr w:type="spellStart"/>
      <w:r w:rsidRPr="003219FE">
        <w:rPr>
          <w:sz w:val="22"/>
          <w:szCs w:val="22"/>
        </w:rPr>
        <w:t>have</w:t>
      </w:r>
      <w:proofErr w:type="spellEnd"/>
      <w:r w:rsidRPr="003219FE">
        <w:rPr>
          <w:sz w:val="22"/>
          <w:szCs w:val="22"/>
        </w:rPr>
        <w:t xml:space="preserve"> </w:t>
      </w:r>
      <w:proofErr w:type="spellStart"/>
      <w:r w:rsidRPr="003219FE">
        <w:rPr>
          <w:sz w:val="22"/>
          <w:szCs w:val="22"/>
        </w:rPr>
        <w:t>not</w:t>
      </w:r>
      <w:proofErr w:type="spellEnd"/>
      <w:r w:rsidRPr="003219FE">
        <w:rPr>
          <w:sz w:val="22"/>
          <w:szCs w:val="22"/>
        </w:rPr>
        <w:t xml:space="preserve"> </w:t>
      </w:r>
      <w:proofErr w:type="spellStart"/>
      <w:r w:rsidRPr="003219FE">
        <w:rPr>
          <w:sz w:val="22"/>
          <w:szCs w:val="22"/>
        </w:rPr>
        <w:t>incurred</w:t>
      </w:r>
      <w:proofErr w:type="spellEnd"/>
      <w:r w:rsidRPr="003219FE">
        <w:rPr>
          <w:sz w:val="22"/>
          <w:szCs w:val="22"/>
        </w:rPr>
        <w:t xml:space="preserve"> </w:t>
      </w:r>
      <w:proofErr w:type="spellStart"/>
      <w:r w:rsidRPr="003219FE">
        <w:rPr>
          <w:sz w:val="22"/>
          <w:szCs w:val="22"/>
        </w:rPr>
        <w:t>any</w:t>
      </w:r>
      <w:proofErr w:type="spellEnd"/>
      <w:r w:rsidRPr="003219FE">
        <w:rPr>
          <w:sz w:val="22"/>
          <w:szCs w:val="22"/>
        </w:rPr>
        <w:t xml:space="preserve"> </w:t>
      </w:r>
      <w:proofErr w:type="spellStart"/>
      <w:r w:rsidRPr="003219FE">
        <w:rPr>
          <w:sz w:val="22"/>
          <w:szCs w:val="22"/>
        </w:rPr>
        <w:t>criminal</w:t>
      </w:r>
      <w:proofErr w:type="spellEnd"/>
      <w:r w:rsidRPr="003219FE">
        <w:rPr>
          <w:sz w:val="22"/>
          <w:szCs w:val="22"/>
        </w:rPr>
        <w:t xml:space="preserve"> </w:t>
      </w:r>
      <w:proofErr w:type="spellStart"/>
      <w:r w:rsidRPr="003219FE">
        <w:rPr>
          <w:sz w:val="22"/>
          <w:szCs w:val="22"/>
        </w:rPr>
        <w:t>convictions</w:t>
      </w:r>
      <w:proofErr w:type="spellEnd"/>
      <w:r w:rsidR="0054070F">
        <w:rPr>
          <w:sz w:val="22"/>
          <w:szCs w:val="22"/>
        </w:rPr>
        <w:t>;</w:t>
      </w:r>
    </w:p>
    <w:p w14:paraId="52C7C8C9" w14:textId="55588E00" w:rsidR="0051254F" w:rsidRPr="00A12ADC" w:rsidRDefault="003219FE" w:rsidP="00664BD6">
      <w:pPr>
        <w:widowControl w:val="0"/>
        <w:numPr>
          <w:ilvl w:val="0"/>
          <w:numId w:val="8"/>
        </w:numPr>
        <w:tabs>
          <w:tab w:val="left" w:pos="194"/>
          <w:tab w:val="num" w:pos="720"/>
        </w:tabs>
        <w:suppressAutoHyphens/>
        <w:autoSpaceDE w:val="0"/>
        <w:spacing w:after="0" w:line="360" w:lineRule="auto"/>
        <w:ind w:left="183" w:right="0" w:hanging="183"/>
        <w:rPr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T</w:t>
      </w:r>
      <w:r w:rsidRPr="003219FE">
        <w:rPr>
          <w:color w:val="auto"/>
          <w:sz w:val="22"/>
          <w:szCs w:val="22"/>
        </w:rPr>
        <w:t>hey</w:t>
      </w:r>
      <w:proofErr w:type="spellEnd"/>
      <w:r w:rsidRPr="003219FE">
        <w:rPr>
          <w:color w:val="auto"/>
          <w:sz w:val="22"/>
          <w:szCs w:val="22"/>
        </w:rPr>
        <w:t xml:space="preserve"> are in possession of the following </w:t>
      </w:r>
      <w:proofErr w:type="spellStart"/>
      <w:r w:rsidRPr="003219FE">
        <w:rPr>
          <w:color w:val="auto"/>
          <w:sz w:val="22"/>
          <w:szCs w:val="22"/>
        </w:rPr>
        <w:t>qualification</w:t>
      </w:r>
      <w:proofErr w:type="spellEnd"/>
      <w:r w:rsidR="00A66BED" w:rsidRPr="00A12ADC">
        <w:rPr>
          <w:color w:val="auto"/>
          <w:sz w:val="22"/>
          <w:szCs w:val="22"/>
        </w:rPr>
        <w:t>:</w:t>
      </w:r>
    </w:p>
    <w:p w14:paraId="1DCE0F1B" w14:textId="027697F3" w:rsidR="00A66BED" w:rsidRPr="00A12ADC" w:rsidRDefault="00A66BED" w:rsidP="00664BD6">
      <w:pPr>
        <w:autoSpaceDE w:val="0"/>
        <w:ind w:left="718"/>
        <w:rPr>
          <w:color w:val="auto"/>
          <w:sz w:val="22"/>
          <w:szCs w:val="22"/>
        </w:rPr>
      </w:pPr>
      <w:r w:rsidRPr="00A12ADC">
        <w:rPr>
          <w:color w:val="auto"/>
          <w:sz w:val="22"/>
          <w:szCs w:val="22"/>
        </w:rPr>
        <w:tab/>
      </w:r>
      <w:proofErr w:type="spellStart"/>
      <w:r w:rsidR="003D339E">
        <w:rPr>
          <w:color w:val="auto"/>
          <w:sz w:val="22"/>
          <w:szCs w:val="22"/>
        </w:rPr>
        <w:t>Master’s</w:t>
      </w:r>
      <w:proofErr w:type="spellEnd"/>
      <w:r w:rsidR="00EC0D2D">
        <w:rPr>
          <w:color w:val="auto"/>
          <w:sz w:val="22"/>
          <w:szCs w:val="22"/>
        </w:rPr>
        <w:t xml:space="preserve"> </w:t>
      </w:r>
      <w:r w:rsidR="003219FE" w:rsidRPr="003219FE">
        <w:rPr>
          <w:color w:val="auto"/>
          <w:sz w:val="22"/>
          <w:szCs w:val="22"/>
        </w:rPr>
        <w:t xml:space="preserve">Degree in </w:t>
      </w:r>
      <w:r w:rsidRPr="00A12ADC">
        <w:rPr>
          <w:color w:val="auto"/>
          <w:sz w:val="22"/>
          <w:szCs w:val="22"/>
        </w:rPr>
        <w:t>______________________________________________</w:t>
      </w:r>
      <w:r w:rsidR="000374B9">
        <w:rPr>
          <w:color w:val="auto"/>
          <w:sz w:val="22"/>
          <w:szCs w:val="22"/>
        </w:rPr>
        <w:t xml:space="preserve">_ </w:t>
      </w:r>
      <w:proofErr w:type="spellStart"/>
      <w:r w:rsidR="003219FE" w:rsidRPr="003219FE">
        <w:rPr>
          <w:color w:val="auto"/>
          <w:sz w:val="22"/>
          <w:szCs w:val="22"/>
        </w:rPr>
        <w:t>obtained</w:t>
      </w:r>
      <w:proofErr w:type="spellEnd"/>
      <w:r w:rsidR="003219FE" w:rsidRPr="003219FE">
        <w:rPr>
          <w:color w:val="auto"/>
          <w:sz w:val="22"/>
          <w:szCs w:val="22"/>
        </w:rPr>
        <w:t xml:space="preserve"> on </w:t>
      </w:r>
      <w:r w:rsidRPr="00A12ADC">
        <w:rPr>
          <w:color w:val="auto"/>
          <w:sz w:val="22"/>
          <w:szCs w:val="22"/>
        </w:rPr>
        <w:t xml:space="preserve"> _______________ </w:t>
      </w:r>
      <w:proofErr w:type="spellStart"/>
      <w:r w:rsidR="003219FE" w:rsidRPr="003219FE">
        <w:rPr>
          <w:color w:val="auto"/>
          <w:sz w:val="22"/>
          <w:szCs w:val="22"/>
        </w:rPr>
        <w:t>at</w:t>
      </w:r>
      <w:proofErr w:type="spellEnd"/>
      <w:r w:rsidR="003219FE" w:rsidRPr="003219FE">
        <w:rPr>
          <w:color w:val="auto"/>
          <w:sz w:val="22"/>
          <w:szCs w:val="22"/>
        </w:rPr>
        <w:t xml:space="preserve"> the Department of </w:t>
      </w:r>
      <w:r w:rsidRPr="00A12ADC">
        <w:rPr>
          <w:color w:val="auto"/>
          <w:sz w:val="22"/>
          <w:szCs w:val="22"/>
        </w:rPr>
        <w:t xml:space="preserve">___________________________________________  </w:t>
      </w:r>
      <w:proofErr w:type="spellStart"/>
      <w:r w:rsidR="003219FE" w:rsidRPr="003219FE">
        <w:rPr>
          <w:color w:val="auto"/>
          <w:sz w:val="22"/>
          <w:szCs w:val="22"/>
        </w:rPr>
        <w:t>of</w:t>
      </w:r>
      <w:proofErr w:type="spellEnd"/>
      <w:r w:rsidR="003219FE" w:rsidRPr="003219FE">
        <w:rPr>
          <w:color w:val="auto"/>
          <w:sz w:val="22"/>
          <w:szCs w:val="22"/>
        </w:rPr>
        <w:t xml:space="preserve"> the </w:t>
      </w:r>
      <w:proofErr w:type="spellStart"/>
      <w:r w:rsidR="003219FE" w:rsidRPr="003219FE">
        <w:rPr>
          <w:color w:val="auto"/>
          <w:sz w:val="22"/>
          <w:szCs w:val="22"/>
        </w:rPr>
        <w:t>University</w:t>
      </w:r>
      <w:proofErr w:type="spellEnd"/>
      <w:r w:rsidR="003219FE" w:rsidRPr="003219FE">
        <w:rPr>
          <w:color w:val="auto"/>
          <w:sz w:val="22"/>
          <w:szCs w:val="22"/>
        </w:rPr>
        <w:t xml:space="preserve"> of </w:t>
      </w:r>
      <w:r w:rsidRPr="00A12ADC">
        <w:rPr>
          <w:color w:val="auto"/>
          <w:sz w:val="22"/>
          <w:szCs w:val="22"/>
        </w:rPr>
        <w:t xml:space="preserve">_________________________________ </w:t>
      </w:r>
      <w:r w:rsidR="003219FE" w:rsidRPr="003219FE">
        <w:rPr>
          <w:color w:val="auto"/>
          <w:sz w:val="22"/>
          <w:szCs w:val="22"/>
        </w:rPr>
        <w:t xml:space="preserve">with the </w:t>
      </w:r>
      <w:proofErr w:type="spellStart"/>
      <w:r w:rsidR="003219FE" w:rsidRPr="003219FE">
        <w:rPr>
          <w:color w:val="auto"/>
          <w:sz w:val="22"/>
          <w:szCs w:val="22"/>
        </w:rPr>
        <w:t>final</w:t>
      </w:r>
      <w:proofErr w:type="spellEnd"/>
      <w:r w:rsidR="003219FE" w:rsidRPr="003219FE">
        <w:rPr>
          <w:color w:val="auto"/>
          <w:sz w:val="22"/>
          <w:szCs w:val="22"/>
        </w:rPr>
        <w:t xml:space="preserve"> </w:t>
      </w:r>
      <w:proofErr w:type="spellStart"/>
      <w:r w:rsidR="003219FE" w:rsidRPr="003219FE">
        <w:rPr>
          <w:color w:val="auto"/>
          <w:sz w:val="22"/>
          <w:szCs w:val="22"/>
        </w:rPr>
        <w:t>mark</w:t>
      </w:r>
      <w:proofErr w:type="spellEnd"/>
      <w:r w:rsidR="003219FE" w:rsidRPr="003219FE">
        <w:rPr>
          <w:color w:val="auto"/>
          <w:sz w:val="22"/>
          <w:szCs w:val="22"/>
        </w:rPr>
        <w:t xml:space="preserve"> of </w:t>
      </w:r>
      <w:r w:rsidRPr="00A12ADC">
        <w:rPr>
          <w:color w:val="auto"/>
          <w:sz w:val="22"/>
          <w:szCs w:val="22"/>
        </w:rPr>
        <w:t>_______________</w:t>
      </w:r>
    </w:p>
    <w:p w14:paraId="13C42218" w14:textId="77777777" w:rsidR="00A66BED" w:rsidRPr="00A12ADC" w:rsidRDefault="00A66BED" w:rsidP="00664BD6">
      <w:pPr>
        <w:autoSpaceDE w:val="0"/>
        <w:ind w:left="718"/>
        <w:rPr>
          <w:color w:val="auto"/>
          <w:sz w:val="22"/>
          <w:szCs w:val="22"/>
        </w:rPr>
      </w:pPr>
    </w:p>
    <w:p w14:paraId="64E8AD9D" w14:textId="6DE2DF6D" w:rsidR="00EC0D2D" w:rsidRDefault="00EC0D2D" w:rsidP="00664BD6">
      <w:pPr>
        <w:widowControl w:val="0"/>
        <w:numPr>
          <w:ilvl w:val="0"/>
          <w:numId w:val="8"/>
        </w:numPr>
        <w:tabs>
          <w:tab w:val="left" w:pos="194"/>
          <w:tab w:val="num" w:pos="720"/>
        </w:tabs>
        <w:suppressAutoHyphens/>
        <w:autoSpaceDE w:val="0"/>
        <w:spacing w:after="0" w:line="360" w:lineRule="auto"/>
        <w:ind w:left="183" w:right="0" w:hanging="183"/>
        <w:rPr>
          <w:color w:val="auto"/>
          <w:sz w:val="22"/>
          <w:szCs w:val="22"/>
        </w:rPr>
      </w:pPr>
      <w:proofErr w:type="spellStart"/>
      <w:r w:rsidRPr="00EC0D2D">
        <w:rPr>
          <w:color w:val="auto"/>
          <w:sz w:val="22"/>
          <w:szCs w:val="22"/>
        </w:rPr>
        <w:t>They</w:t>
      </w:r>
      <w:proofErr w:type="spellEnd"/>
      <w:r w:rsidRPr="00EC0D2D">
        <w:rPr>
          <w:color w:val="auto"/>
          <w:sz w:val="22"/>
          <w:szCs w:val="22"/>
        </w:rPr>
        <w:t xml:space="preserve"> are in possession of a </w:t>
      </w:r>
      <w:proofErr w:type="spellStart"/>
      <w:r>
        <w:rPr>
          <w:color w:val="auto"/>
          <w:sz w:val="22"/>
          <w:szCs w:val="22"/>
        </w:rPr>
        <w:t>Master’s</w:t>
      </w:r>
      <w:proofErr w:type="spellEnd"/>
      <w:r>
        <w:rPr>
          <w:color w:val="auto"/>
          <w:sz w:val="22"/>
          <w:szCs w:val="22"/>
        </w:rPr>
        <w:t xml:space="preserve"> </w:t>
      </w:r>
      <w:r w:rsidRPr="003219FE">
        <w:rPr>
          <w:color w:val="auto"/>
          <w:sz w:val="22"/>
          <w:szCs w:val="22"/>
        </w:rPr>
        <w:t xml:space="preserve">Degree </w:t>
      </w:r>
      <w:r w:rsidRPr="00EC0D2D">
        <w:rPr>
          <w:color w:val="auto"/>
          <w:sz w:val="22"/>
          <w:szCs w:val="22"/>
        </w:rPr>
        <w:t xml:space="preserve">or Single </w:t>
      </w:r>
      <w:proofErr w:type="spellStart"/>
      <w:r w:rsidRPr="00EC0D2D">
        <w:rPr>
          <w:color w:val="auto"/>
          <w:sz w:val="22"/>
          <w:szCs w:val="22"/>
        </w:rPr>
        <w:t>Cycle</w:t>
      </w:r>
      <w:proofErr w:type="spellEnd"/>
      <w:r w:rsidRPr="00EC0D2D">
        <w:rPr>
          <w:color w:val="auto"/>
          <w:sz w:val="22"/>
          <w:szCs w:val="22"/>
        </w:rPr>
        <w:t xml:space="preserve"> Degree </w:t>
      </w:r>
      <w:proofErr w:type="spellStart"/>
      <w:r w:rsidRPr="00EC0D2D">
        <w:rPr>
          <w:color w:val="auto"/>
          <w:sz w:val="22"/>
          <w:szCs w:val="22"/>
        </w:rPr>
        <w:t>obtained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r w:rsidRPr="00EC0D2D">
        <w:rPr>
          <w:b/>
          <w:color w:val="auto"/>
          <w:sz w:val="22"/>
          <w:szCs w:val="22"/>
        </w:rPr>
        <w:t xml:space="preserve">NOT more </w:t>
      </w:r>
      <w:proofErr w:type="spellStart"/>
      <w:r w:rsidRPr="00EC0D2D">
        <w:rPr>
          <w:b/>
          <w:color w:val="auto"/>
          <w:sz w:val="22"/>
          <w:szCs w:val="22"/>
        </w:rPr>
        <w:t>than</w:t>
      </w:r>
      <w:proofErr w:type="spellEnd"/>
      <w:r w:rsidRPr="00EC0D2D">
        <w:rPr>
          <w:b/>
          <w:color w:val="auto"/>
          <w:sz w:val="22"/>
          <w:szCs w:val="22"/>
        </w:rPr>
        <w:t xml:space="preserve"> </w:t>
      </w:r>
      <w:proofErr w:type="spellStart"/>
      <w:r w:rsidRPr="00EC0D2D">
        <w:rPr>
          <w:b/>
          <w:color w:val="auto"/>
          <w:sz w:val="22"/>
          <w:szCs w:val="22"/>
        </w:rPr>
        <w:t>six</w:t>
      </w:r>
      <w:proofErr w:type="spellEnd"/>
      <w:r w:rsidRPr="00EC0D2D">
        <w:rPr>
          <w:b/>
          <w:color w:val="auto"/>
          <w:sz w:val="22"/>
          <w:szCs w:val="22"/>
        </w:rPr>
        <w:t xml:space="preserve"> </w:t>
      </w:r>
      <w:proofErr w:type="spellStart"/>
      <w:r w:rsidRPr="00EC0D2D">
        <w:rPr>
          <w:b/>
          <w:color w:val="auto"/>
          <w:sz w:val="22"/>
          <w:szCs w:val="22"/>
        </w:rPr>
        <w:t>years</w:t>
      </w:r>
      <w:proofErr w:type="spellEnd"/>
      <w:r w:rsidRPr="00EC0D2D">
        <w:rPr>
          <w:b/>
          <w:color w:val="auto"/>
          <w:sz w:val="22"/>
          <w:szCs w:val="22"/>
        </w:rPr>
        <w:t xml:space="preserve"> ago</w:t>
      </w:r>
      <w:r w:rsidRPr="00EC0D2D">
        <w:rPr>
          <w:color w:val="auto"/>
          <w:sz w:val="22"/>
          <w:szCs w:val="22"/>
        </w:rPr>
        <w:t xml:space="preserve"> and </w:t>
      </w:r>
      <w:proofErr w:type="spellStart"/>
      <w:r w:rsidRPr="00EC0D2D">
        <w:rPr>
          <w:color w:val="auto"/>
          <w:sz w:val="22"/>
          <w:szCs w:val="22"/>
        </w:rPr>
        <w:t>have</w:t>
      </w:r>
      <w:proofErr w:type="spellEnd"/>
      <w:r w:rsidRPr="00EC0D2D">
        <w:rPr>
          <w:color w:val="auto"/>
          <w:sz w:val="22"/>
          <w:szCs w:val="22"/>
        </w:rPr>
        <w:t xml:space="preserve"> a curriculum </w:t>
      </w:r>
      <w:proofErr w:type="spellStart"/>
      <w:r w:rsidRPr="00EC0D2D">
        <w:rPr>
          <w:color w:val="auto"/>
          <w:sz w:val="22"/>
          <w:szCs w:val="22"/>
        </w:rPr>
        <w:t>suitable</w:t>
      </w:r>
      <w:proofErr w:type="spellEnd"/>
      <w:r w:rsidRPr="00EC0D2D">
        <w:rPr>
          <w:color w:val="auto"/>
          <w:sz w:val="22"/>
          <w:szCs w:val="22"/>
        </w:rPr>
        <w:t xml:space="preserve"> for </w:t>
      </w:r>
      <w:proofErr w:type="spellStart"/>
      <w:r w:rsidRPr="00EC0D2D">
        <w:rPr>
          <w:color w:val="auto"/>
          <w:sz w:val="22"/>
          <w:szCs w:val="22"/>
        </w:rPr>
        <w:t>assisting</w:t>
      </w:r>
      <w:proofErr w:type="spellEnd"/>
      <w:r w:rsidRPr="00EC0D2D">
        <w:rPr>
          <w:color w:val="auto"/>
          <w:sz w:val="22"/>
          <w:szCs w:val="22"/>
        </w:rPr>
        <w:t xml:space="preserve"> in the performance of research </w:t>
      </w:r>
      <w:proofErr w:type="spellStart"/>
      <w:proofErr w:type="gramStart"/>
      <w:r w:rsidRPr="00EC0D2D">
        <w:rPr>
          <w:color w:val="auto"/>
          <w:sz w:val="22"/>
          <w:szCs w:val="22"/>
        </w:rPr>
        <w:t>activities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;</w:t>
      </w:r>
      <w:proofErr w:type="gramEnd"/>
    </w:p>
    <w:p w14:paraId="24BF620D" w14:textId="5973E630" w:rsidR="00A66BED" w:rsidRPr="000374B9" w:rsidRDefault="00EC0D2D" w:rsidP="00664BD6">
      <w:pPr>
        <w:widowControl w:val="0"/>
        <w:numPr>
          <w:ilvl w:val="0"/>
          <w:numId w:val="8"/>
        </w:numPr>
        <w:tabs>
          <w:tab w:val="left" w:pos="194"/>
          <w:tab w:val="num" w:pos="720"/>
        </w:tabs>
        <w:suppressAutoHyphens/>
        <w:autoSpaceDE w:val="0"/>
        <w:spacing w:after="0" w:line="360" w:lineRule="auto"/>
        <w:ind w:left="183" w:right="0" w:hanging="183"/>
        <w:rPr>
          <w:color w:val="auto"/>
          <w:sz w:val="22"/>
          <w:szCs w:val="22"/>
        </w:rPr>
      </w:pPr>
      <w:proofErr w:type="spellStart"/>
      <w:r w:rsidRPr="00EC0D2D">
        <w:rPr>
          <w:color w:val="auto"/>
          <w:sz w:val="22"/>
          <w:szCs w:val="22"/>
        </w:rPr>
        <w:t>Everything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declared</w:t>
      </w:r>
      <w:proofErr w:type="spellEnd"/>
      <w:r w:rsidRPr="00EC0D2D">
        <w:rPr>
          <w:color w:val="auto"/>
          <w:sz w:val="22"/>
          <w:szCs w:val="22"/>
        </w:rPr>
        <w:t xml:space="preserve"> in the application and in the curriculum vitae </w:t>
      </w:r>
      <w:proofErr w:type="spellStart"/>
      <w:r w:rsidRPr="00EC0D2D">
        <w:rPr>
          <w:color w:val="auto"/>
          <w:sz w:val="22"/>
          <w:szCs w:val="22"/>
        </w:rPr>
        <w:t>is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true</w:t>
      </w:r>
      <w:proofErr w:type="spellEnd"/>
      <w:r w:rsidRPr="00EC0D2D">
        <w:rPr>
          <w:color w:val="auto"/>
          <w:sz w:val="22"/>
          <w:szCs w:val="22"/>
        </w:rPr>
        <w:t xml:space="preserve">, </w:t>
      </w:r>
      <w:proofErr w:type="spellStart"/>
      <w:r w:rsidRPr="00EC0D2D">
        <w:rPr>
          <w:color w:val="auto"/>
          <w:sz w:val="22"/>
          <w:szCs w:val="22"/>
        </w:rPr>
        <w:t>pursuant</w:t>
      </w:r>
      <w:proofErr w:type="spellEnd"/>
      <w:r w:rsidRPr="00EC0D2D">
        <w:rPr>
          <w:color w:val="auto"/>
          <w:sz w:val="22"/>
          <w:szCs w:val="22"/>
        </w:rPr>
        <w:t xml:space="preserve"> to the </w:t>
      </w:r>
      <w:proofErr w:type="spellStart"/>
      <w:r w:rsidRPr="00EC0D2D">
        <w:rPr>
          <w:color w:val="auto"/>
          <w:sz w:val="22"/>
          <w:szCs w:val="22"/>
        </w:rPr>
        <w:t>provisions</w:t>
      </w:r>
      <w:proofErr w:type="spellEnd"/>
      <w:r w:rsidRPr="00EC0D2D">
        <w:rPr>
          <w:color w:val="auto"/>
          <w:sz w:val="22"/>
          <w:szCs w:val="22"/>
        </w:rPr>
        <w:t xml:space="preserve"> on </w:t>
      </w:r>
      <w:proofErr w:type="spellStart"/>
      <w:r w:rsidRPr="00EC0D2D">
        <w:rPr>
          <w:color w:val="auto"/>
          <w:sz w:val="22"/>
          <w:szCs w:val="22"/>
        </w:rPr>
        <w:t>substitute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declarations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referred</w:t>
      </w:r>
      <w:proofErr w:type="spellEnd"/>
      <w:r w:rsidRPr="00EC0D2D">
        <w:rPr>
          <w:color w:val="auto"/>
          <w:sz w:val="22"/>
          <w:szCs w:val="22"/>
        </w:rPr>
        <w:t xml:space="preserve"> to in art. 46 and 47 of </w:t>
      </w:r>
      <w:proofErr w:type="spellStart"/>
      <w:r w:rsidRPr="00EC0D2D">
        <w:rPr>
          <w:color w:val="auto"/>
          <w:sz w:val="22"/>
          <w:szCs w:val="22"/>
        </w:rPr>
        <w:t>Presidential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Decree</w:t>
      </w:r>
      <w:proofErr w:type="spellEnd"/>
      <w:r w:rsidRPr="00EC0D2D">
        <w:rPr>
          <w:color w:val="auto"/>
          <w:sz w:val="22"/>
          <w:szCs w:val="22"/>
        </w:rPr>
        <w:t xml:space="preserve"> (D.P.R.) 445/2000</w:t>
      </w:r>
      <w:r w:rsidR="00A66BED" w:rsidRPr="000374B9">
        <w:rPr>
          <w:color w:val="auto"/>
          <w:sz w:val="22"/>
          <w:szCs w:val="22"/>
        </w:rPr>
        <w:t>;</w:t>
      </w:r>
    </w:p>
    <w:p w14:paraId="1ADFB9F6" w14:textId="533B822A" w:rsidR="0054070F" w:rsidRDefault="00EC0D2D" w:rsidP="00BB3BC1">
      <w:pPr>
        <w:widowControl w:val="0"/>
        <w:numPr>
          <w:ilvl w:val="0"/>
          <w:numId w:val="17"/>
        </w:numPr>
        <w:tabs>
          <w:tab w:val="left" w:pos="194"/>
        </w:tabs>
        <w:suppressAutoHyphens/>
        <w:autoSpaceDE w:val="0"/>
        <w:spacing w:after="0" w:line="360" w:lineRule="auto"/>
        <w:ind w:left="284" w:right="0"/>
        <w:rPr>
          <w:sz w:val="22"/>
          <w:szCs w:val="22"/>
        </w:rPr>
      </w:pPr>
      <w:proofErr w:type="spellStart"/>
      <w:r w:rsidRPr="00EC0D2D">
        <w:rPr>
          <w:sz w:val="22"/>
          <w:szCs w:val="22"/>
        </w:rPr>
        <w:t>They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have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not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benefited</w:t>
      </w:r>
      <w:proofErr w:type="spellEnd"/>
      <w:r w:rsidRPr="00EC0D2D">
        <w:rPr>
          <w:sz w:val="22"/>
          <w:szCs w:val="22"/>
        </w:rPr>
        <w:t xml:space="preserve"> from </w:t>
      </w:r>
      <w:proofErr w:type="spellStart"/>
      <w:r w:rsidRPr="00EC0D2D">
        <w:rPr>
          <w:sz w:val="22"/>
          <w:szCs w:val="22"/>
        </w:rPr>
        <w:t>contracts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pursuant</w:t>
      </w:r>
      <w:proofErr w:type="spellEnd"/>
      <w:r w:rsidRPr="00EC0D2D">
        <w:rPr>
          <w:sz w:val="22"/>
          <w:szCs w:val="22"/>
        </w:rPr>
        <w:t xml:space="preserve"> to Article 24 of Law 240/2010, </w:t>
      </w:r>
      <w:proofErr w:type="spellStart"/>
      <w:r w:rsidRPr="00EC0D2D">
        <w:rPr>
          <w:sz w:val="22"/>
          <w:szCs w:val="22"/>
        </w:rPr>
        <w:t>nor</w:t>
      </w:r>
      <w:proofErr w:type="spellEnd"/>
      <w:r w:rsidRPr="00EC0D2D">
        <w:rPr>
          <w:sz w:val="22"/>
          <w:szCs w:val="22"/>
        </w:rPr>
        <w:t xml:space="preserve"> are </w:t>
      </w:r>
      <w:proofErr w:type="spellStart"/>
      <w:r w:rsidRPr="00EC0D2D">
        <w:rPr>
          <w:sz w:val="22"/>
          <w:szCs w:val="22"/>
        </w:rPr>
        <w:t>they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tenured</w:t>
      </w:r>
      <w:proofErr w:type="spellEnd"/>
      <w:r w:rsidRPr="00EC0D2D">
        <w:rPr>
          <w:sz w:val="22"/>
          <w:szCs w:val="22"/>
        </w:rPr>
        <w:t xml:space="preserve"> staff, </w:t>
      </w:r>
      <w:proofErr w:type="spellStart"/>
      <w:r w:rsidRPr="00EC0D2D">
        <w:rPr>
          <w:sz w:val="22"/>
          <w:szCs w:val="22"/>
        </w:rPr>
        <w:t>employed</w:t>
      </w:r>
      <w:proofErr w:type="spellEnd"/>
      <w:r w:rsidRPr="00EC0D2D">
        <w:rPr>
          <w:sz w:val="22"/>
          <w:szCs w:val="22"/>
        </w:rPr>
        <w:t xml:space="preserve"> on an indefinite contract, by </w:t>
      </w:r>
      <w:proofErr w:type="spellStart"/>
      <w:r w:rsidRPr="00EC0D2D">
        <w:rPr>
          <w:sz w:val="22"/>
          <w:szCs w:val="22"/>
        </w:rPr>
        <w:t>universities</w:t>
      </w:r>
      <w:proofErr w:type="spellEnd"/>
      <w:r w:rsidRPr="00EC0D2D">
        <w:rPr>
          <w:sz w:val="22"/>
          <w:szCs w:val="22"/>
        </w:rPr>
        <w:t xml:space="preserve">, public research bodies, and institutions </w:t>
      </w:r>
      <w:proofErr w:type="spellStart"/>
      <w:r w:rsidRPr="00EC0D2D">
        <w:rPr>
          <w:sz w:val="22"/>
          <w:szCs w:val="22"/>
        </w:rPr>
        <w:t>whose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lastRenderedPageBreak/>
        <w:t>scientific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specialization</w:t>
      </w:r>
      <w:proofErr w:type="spellEnd"/>
      <w:r w:rsidRPr="00EC0D2D">
        <w:rPr>
          <w:sz w:val="22"/>
          <w:szCs w:val="22"/>
        </w:rPr>
        <w:t xml:space="preserve"> diploma </w:t>
      </w:r>
      <w:proofErr w:type="spellStart"/>
      <w:r w:rsidRPr="00EC0D2D">
        <w:rPr>
          <w:sz w:val="22"/>
          <w:szCs w:val="22"/>
        </w:rPr>
        <w:t>has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been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recognized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as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equivalent</w:t>
      </w:r>
      <w:proofErr w:type="spellEnd"/>
      <w:r w:rsidRPr="00EC0D2D">
        <w:rPr>
          <w:sz w:val="22"/>
          <w:szCs w:val="22"/>
        </w:rPr>
        <w:t xml:space="preserve"> to the </w:t>
      </w:r>
      <w:proofErr w:type="spellStart"/>
      <w:r w:rsidRPr="00EC0D2D">
        <w:rPr>
          <w:sz w:val="22"/>
          <w:szCs w:val="22"/>
        </w:rPr>
        <w:t>title</w:t>
      </w:r>
      <w:proofErr w:type="spellEnd"/>
      <w:r w:rsidRPr="00EC0D2D">
        <w:rPr>
          <w:sz w:val="22"/>
          <w:szCs w:val="22"/>
        </w:rPr>
        <w:t xml:space="preserve"> of Dottore or Dottoressa di Ricerca (</w:t>
      </w:r>
      <w:proofErr w:type="spellStart"/>
      <w:r w:rsidRPr="00EC0D2D">
        <w:rPr>
          <w:sz w:val="22"/>
          <w:szCs w:val="22"/>
        </w:rPr>
        <w:t>PhD</w:t>
      </w:r>
      <w:proofErr w:type="spellEnd"/>
      <w:r w:rsidRPr="00EC0D2D">
        <w:rPr>
          <w:sz w:val="22"/>
          <w:szCs w:val="22"/>
        </w:rPr>
        <w:t xml:space="preserve">) </w:t>
      </w:r>
      <w:proofErr w:type="spellStart"/>
      <w:r w:rsidRPr="00EC0D2D">
        <w:rPr>
          <w:sz w:val="22"/>
          <w:szCs w:val="22"/>
        </w:rPr>
        <w:t>pursuant</w:t>
      </w:r>
      <w:proofErr w:type="spellEnd"/>
      <w:r w:rsidRPr="00EC0D2D">
        <w:rPr>
          <w:sz w:val="22"/>
          <w:szCs w:val="22"/>
        </w:rPr>
        <w:t xml:space="preserve"> to Article 74, </w:t>
      </w:r>
      <w:proofErr w:type="spellStart"/>
      <w:r w:rsidRPr="00EC0D2D">
        <w:rPr>
          <w:sz w:val="22"/>
          <w:szCs w:val="22"/>
        </w:rPr>
        <w:t>paragraph</w:t>
      </w:r>
      <w:proofErr w:type="spellEnd"/>
      <w:r w:rsidRPr="00EC0D2D">
        <w:rPr>
          <w:sz w:val="22"/>
          <w:szCs w:val="22"/>
        </w:rPr>
        <w:t xml:space="preserve"> 4, of the </w:t>
      </w:r>
      <w:proofErr w:type="spellStart"/>
      <w:r w:rsidRPr="00EC0D2D">
        <w:rPr>
          <w:sz w:val="22"/>
          <w:szCs w:val="22"/>
        </w:rPr>
        <w:t>Presidential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Decree</w:t>
      </w:r>
      <w:proofErr w:type="spellEnd"/>
      <w:r w:rsidRPr="00EC0D2D">
        <w:rPr>
          <w:sz w:val="22"/>
          <w:szCs w:val="22"/>
        </w:rPr>
        <w:t xml:space="preserve"> of 11 </w:t>
      </w:r>
      <w:proofErr w:type="spellStart"/>
      <w:r w:rsidRPr="00EC0D2D">
        <w:rPr>
          <w:sz w:val="22"/>
          <w:szCs w:val="22"/>
        </w:rPr>
        <w:t>July</w:t>
      </w:r>
      <w:proofErr w:type="spellEnd"/>
      <w:r w:rsidRPr="00EC0D2D">
        <w:rPr>
          <w:sz w:val="22"/>
          <w:szCs w:val="22"/>
        </w:rPr>
        <w:t xml:space="preserve"> 1980, no. 382</w:t>
      </w:r>
      <w:r w:rsidR="00E96306">
        <w:rPr>
          <w:rFonts w:asciiTheme="minorHAnsi" w:eastAsia="Source Sans Pro" w:hAnsiTheme="minorHAnsi" w:cstheme="minorHAnsi"/>
          <w:sz w:val="22"/>
          <w:szCs w:val="22"/>
        </w:rPr>
        <w:t>;</w:t>
      </w:r>
    </w:p>
    <w:p w14:paraId="13EDC28D" w14:textId="75758E97" w:rsidR="0054070F" w:rsidRDefault="00EC0D2D" w:rsidP="00BB3BC1">
      <w:pPr>
        <w:widowControl w:val="0"/>
        <w:numPr>
          <w:ilvl w:val="0"/>
          <w:numId w:val="17"/>
        </w:numPr>
        <w:tabs>
          <w:tab w:val="left" w:pos="194"/>
        </w:tabs>
        <w:suppressAutoHyphens/>
        <w:autoSpaceDE w:val="0"/>
        <w:spacing w:after="0" w:line="360" w:lineRule="auto"/>
        <w:ind w:left="284" w:right="0"/>
        <w:rPr>
          <w:sz w:val="22"/>
          <w:szCs w:val="22"/>
        </w:rPr>
      </w:pPr>
      <w:proofErr w:type="spellStart"/>
      <w:r w:rsidRPr="00EC0D2D">
        <w:rPr>
          <w:sz w:val="22"/>
          <w:szCs w:val="22"/>
        </w:rPr>
        <w:t>They</w:t>
      </w:r>
      <w:proofErr w:type="spellEnd"/>
      <w:r w:rsidRPr="00EC0D2D">
        <w:rPr>
          <w:sz w:val="22"/>
          <w:szCs w:val="22"/>
        </w:rPr>
        <w:t xml:space="preserve"> are </w:t>
      </w:r>
      <w:proofErr w:type="spellStart"/>
      <w:r w:rsidRPr="00EC0D2D">
        <w:rPr>
          <w:sz w:val="22"/>
          <w:szCs w:val="22"/>
        </w:rPr>
        <w:t>not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related</w:t>
      </w:r>
      <w:proofErr w:type="spellEnd"/>
      <w:r w:rsidRPr="00EC0D2D">
        <w:rPr>
          <w:sz w:val="22"/>
          <w:szCs w:val="22"/>
        </w:rPr>
        <w:t xml:space="preserve"> by </w:t>
      </w:r>
      <w:proofErr w:type="spellStart"/>
      <w:r w:rsidRPr="00EC0D2D">
        <w:rPr>
          <w:sz w:val="22"/>
          <w:szCs w:val="22"/>
        </w:rPr>
        <w:t>kinship</w:t>
      </w:r>
      <w:proofErr w:type="spellEnd"/>
      <w:r w:rsidRPr="00EC0D2D">
        <w:rPr>
          <w:sz w:val="22"/>
          <w:szCs w:val="22"/>
        </w:rPr>
        <w:t xml:space="preserve"> or </w:t>
      </w:r>
      <w:proofErr w:type="spellStart"/>
      <w:r w:rsidRPr="00EC0D2D">
        <w:rPr>
          <w:sz w:val="22"/>
          <w:szCs w:val="22"/>
        </w:rPr>
        <w:t>affinity</w:t>
      </w:r>
      <w:proofErr w:type="spellEnd"/>
      <w:r w:rsidRPr="00EC0D2D">
        <w:rPr>
          <w:sz w:val="22"/>
          <w:szCs w:val="22"/>
        </w:rPr>
        <w:t xml:space="preserve">, up to and including the </w:t>
      </w:r>
      <w:proofErr w:type="spellStart"/>
      <w:r w:rsidRPr="00EC0D2D">
        <w:rPr>
          <w:sz w:val="22"/>
          <w:szCs w:val="22"/>
        </w:rPr>
        <w:t>fourth</w:t>
      </w:r>
      <w:proofErr w:type="spellEnd"/>
      <w:r w:rsidRPr="00EC0D2D">
        <w:rPr>
          <w:sz w:val="22"/>
          <w:szCs w:val="22"/>
        </w:rPr>
        <w:t xml:space="preserve"> degree, to a professor </w:t>
      </w:r>
      <w:proofErr w:type="spellStart"/>
      <w:r w:rsidRPr="00EC0D2D">
        <w:rPr>
          <w:sz w:val="22"/>
          <w:szCs w:val="22"/>
        </w:rPr>
        <w:t>belonging</w:t>
      </w:r>
      <w:proofErr w:type="spellEnd"/>
      <w:r w:rsidRPr="00EC0D2D">
        <w:rPr>
          <w:sz w:val="22"/>
          <w:szCs w:val="22"/>
        </w:rPr>
        <w:t xml:space="preserve"> to the Department of ………</w:t>
      </w:r>
      <w:proofErr w:type="gramStart"/>
      <w:r w:rsidRPr="00EC0D2D">
        <w:rPr>
          <w:sz w:val="22"/>
          <w:szCs w:val="22"/>
        </w:rPr>
        <w:t>…….</w:t>
      </w:r>
      <w:proofErr w:type="gramEnd"/>
      <w:r w:rsidRPr="00EC0D2D">
        <w:rPr>
          <w:sz w:val="22"/>
          <w:szCs w:val="22"/>
        </w:rPr>
        <w:t xml:space="preserve">, or to the </w:t>
      </w:r>
      <w:proofErr w:type="spellStart"/>
      <w:r w:rsidRPr="00EC0D2D">
        <w:rPr>
          <w:sz w:val="22"/>
          <w:szCs w:val="22"/>
        </w:rPr>
        <w:t>Rector</w:t>
      </w:r>
      <w:proofErr w:type="spellEnd"/>
      <w:r w:rsidRPr="00EC0D2D">
        <w:rPr>
          <w:sz w:val="22"/>
          <w:szCs w:val="22"/>
        </w:rPr>
        <w:t xml:space="preserve">, the </w:t>
      </w:r>
      <w:proofErr w:type="spellStart"/>
      <w:r w:rsidRPr="00EC0D2D">
        <w:rPr>
          <w:sz w:val="22"/>
          <w:szCs w:val="22"/>
        </w:rPr>
        <w:t>Administrative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Director</w:t>
      </w:r>
      <w:proofErr w:type="spellEnd"/>
      <w:r w:rsidRPr="00EC0D2D">
        <w:rPr>
          <w:sz w:val="22"/>
          <w:szCs w:val="22"/>
        </w:rPr>
        <w:t xml:space="preserve">, or a member of the </w:t>
      </w:r>
      <w:proofErr w:type="spellStart"/>
      <w:r w:rsidRPr="00EC0D2D">
        <w:rPr>
          <w:sz w:val="22"/>
          <w:szCs w:val="22"/>
        </w:rPr>
        <w:t>University’s</w:t>
      </w:r>
      <w:proofErr w:type="spellEnd"/>
      <w:r w:rsidRPr="00EC0D2D">
        <w:rPr>
          <w:sz w:val="22"/>
          <w:szCs w:val="22"/>
        </w:rPr>
        <w:t xml:space="preserve"> Board of Directors</w:t>
      </w:r>
      <w:r w:rsidR="0054070F">
        <w:rPr>
          <w:sz w:val="22"/>
          <w:szCs w:val="22"/>
        </w:rPr>
        <w:t>;</w:t>
      </w:r>
    </w:p>
    <w:p w14:paraId="2F49B4B0" w14:textId="0B6C430E" w:rsidR="00B03AAB" w:rsidRPr="00E96306" w:rsidRDefault="00EC0D2D" w:rsidP="00BB3BC1">
      <w:pPr>
        <w:widowControl w:val="0"/>
        <w:numPr>
          <w:ilvl w:val="0"/>
          <w:numId w:val="17"/>
        </w:numPr>
        <w:tabs>
          <w:tab w:val="left" w:pos="194"/>
        </w:tabs>
        <w:suppressAutoHyphens/>
        <w:autoSpaceDE w:val="0"/>
        <w:spacing w:after="0" w:line="360" w:lineRule="auto"/>
        <w:ind w:left="284" w:right="0"/>
        <w:rPr>
          <w:sz w:val="22"/>
          <w:szCs w:val="22"/>
        </w:rPr>
      </w:pPr>
      <w:proofErr w:type="spellStart"/>
      <w:r w:rsidRPr="00EC0D2D">
        <w:rPr>
          <w:sz w:val="22"/>
          <w:szCs w:val="22"/>
        </w:rPr>
        <w:t>They</w:t>
      </w:r>
      <w:proofErr w:type="spellEnd"/>
      <w:r w:rsidRPr="00EC0D2D">
        <w:rPr>
          <w:sz w:val="22"/>
          <w:szCs w:val="22"/>
        </w:rPr>
        <w:t xml:space="preserve"> do </w:t>
      </w:r>
      <w:proofErr w:type="spellStart"/>
      <w:r w:rsidRPr="00EC0D2D">
        <w:rPr>
          <w:sz w:val="22"/>
          <w:szCs w:val="22"/>
        </w:rPr>
        <w:t>not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belong</w:t>
      </w:r>
      <w:proofErr w:type="spellEnd"/>
      <w:r w:rsidRPr="00EC0D2D">
        <w:rPr>
          <w:sz w:val="22"/>
          <w:szCs w:val="22"/>
        </w:rPr>
        <w:t xml:space="preserve"> to the staff </w:t>
      </w:r>
      <w:proofErr w:type="spellStart"/>
      <w:r w:rsidRPr="00EC0D2D">
        <w:rPr>
          <w:sz w:val="22"/>
          <w:szCs w:val="22"/>
        </w:rPr>
        <w:t>roles</w:t>
      </w:r>
      <w:proofErr w:type="spellEnd"/>
      <w:r w:rsidRPr="00EC0D2D">
        <w:rPr>
          <w:sz w:val="22"/>
          <w:szCs w:val="22"/>
        </w:rPr>
        <w:t xml:space="preserve"> of </w:t>
      </w:r>
      <w:proofErr w:type="spellStart"/>
      <w:r w:rsidRPr="00EC0D2D">
        <w:rPr>
          <w:sz w:val="22"/>
          <w:szCs w:val="22"/>
        </w:rPr>
        <w:t>Universities</w:t>
      </w:r>
      <w:proofErr w:type="spellEnd"/>
      <w:r w:rsidRPr="00EC0D2D">
        <w:rPr>
          <w:sz w:val="22"/>
          <w:szCs w:val="22"/>
        </w:rPr>
        <w:t xml:space="preserve">, institutions and public research and </w:t>
      </w:r>
      <w:proofErr w:type="spellStart"/>
      <w:r w:rsidRPr="00EC0D2D">
        <w:rPr>
          <w:sz w:val="22"/>
          <w:szCs w:val="22"/>
        </w:rPr>
        <w:t>experimentation</w:t>
      </w:r>
      <w:proofErr w:type="spellEnd"/>
      <w:r w:rsidRPr="00EC0D2D">
        <w:rPr>
          <w:sz w:val="22"/>
          <w:szCs w:val="22"/>
        </w:rPr>
        <w:t xml:space="preserve"> bodies, the National Agency for New Technologies, Energy and </w:t>
      </w:r>
      <w:proofErr w:type="spellStart"/>
      <w:r w:rsidRPr="00EC0D2D">
        <w:rPr>
          <w:sz w:val="22"/>
          <w:szCs w:val="22"/>
        </w:rPr>
        <w:t>Sustainable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Economic</w:t>
      </w:r>
      <w:proofErr w:type="spellEnd"/>
      <w:r w:rsidRPr="00EC0D2D">
        <w:rPr>
          <w:sz w:val="22"/>
          <w:szCs w:val="22"/>
        </w:rPr>
        <w:t xml:space="preserve"> Development (ENEA), and the </w:t>
      </w:r>
      <w:proofErr w:type="spellStart"/>
      <w:r w:rsidRPr="00EC0D2D">
        <w:rPr>
          <w:sz w:val="22"/>
          <w:szCs w:val="22"/>
        </w:rPr>
        <w:t>Italian</w:t>
      </w:r>
      <w:proofErr w:type="spellEnd"/>
      <w:r w:rsidRPr="00EC0D2D">
        <w:rPr>
          <w:sz w:val="22"/>
          <w:szCs w:val="22"/>
        </w:rPr>
        <w:t xml:space="preserve"> Space Agency (ASI), </w:t>
      </w:r>
      <w:proofErr w:type="spellStart"/>
      <w:r w:rsidRPr="00EC0D2D">
        <w:rPr>
          <w:sz w:val="22"/>
          <w:szCs w:val="22"/>
        </w:rPr>
        <w:t>nor</w:t>
      </w:r>
      <w:proofErr w:type="spellEnd"/>
      <w:r w:rsidRPr="00EC0D2D">
        <w:rPr>
          <w:sz w:val="22"/>
          <w:szCs w:val="22"/>
        </w:rPr>
        <w:t xml:space="preserve"> of institutions </w:t>
      </w:r>
      <w:proofErr w:type="spellStart"/>
      <w:r w:rsidRPr="00EC0D2D">
        <w:rPr>
          <w:sz w:val="22"/>
          <w:szCs w:val="22"/>
        </w:rPr>
        <w:t>whose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scientific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specialization</w:t>
      </w:r>
      <w:proofErr w:type="spellEnd"/>
      <w:r w:rsidRPr="00EC0D2D">
        <w:rPr>
          <w:sz w:val="22"/>
          <w:szCs w:val="22"/>
        </w:rPr>
        <w:t xml:space="preserve"> diploma </w:t>
      </w:r>
      <w:proofErr w:type="spellStart"/>
      <w:r w:rsidRPr="00EC0D2D">
        <w:rPr>
          <w:sz w:val="22"/>
          <w:szCs w:val="22"/>
        </w:rPr>
        <w:t>has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been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recognized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as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equivalent</w:t>
      </w:r>
      <w:proofErr w:type="spellEnd"/>
      <w:r w:rsidRPr="00EC0D2D">
        <w:rPr>
          <w:sz w:val="22"/>
          <w:szCs w:val="22"/>
        </w:rPr>
        <w:t xml:space="preserve"> to the </w:t>
      </w:r>
      <w:proofErr w:type="spellStart"/>
      <w:r w:rsidRPr="00EC0D2D">
        <w:rPr>
          <w:sz w:val="22"/>
          <w:szCs w:val="22"/>
        </w:rPr>
        <w:t>title</w:t>
      </w:r>
      <w:proofErr w:type="spellEnd"/>
      <w:r w:rsidRPr="00EC0D2D">
        <w:rPr>
          <w:sz w:val="22"/>
          <w:szCs w:val="22"/>
        </w:rPr>
        <w:t xml:space="preserve"> of </w:t>
      </w:r>
      <w:proofErr w:type="spellStart"/>
      <w:r w:rsidRPr="00EC0D2D">
        <w:rPr>
          <w:sz w:val="22"/>
          <w:szCs w:val="22"/>
        </w:rPr>
        <w:t>PhD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pursuant</w:t>
      </w:r>
      <w:proofErr w:type="spellEnd"/>
      <w:r w:rsidRPr="00EC0D2D">
        <w:rPr>
          <w:sz w:val="22"/>
          <w:szCs w:val="22"/>
        </w:rPr>
        <w:t xml:space="preserve"> to Article 74, </w:t>
      </w:r>
      <w:proofErr w:type="spellStart"/>
      <w:r w:rsidRPr="00EC0D2D">
        <w:rPr>
          <w:sz w:val="22"/>
          <w:szCs w:val="22"/>
        </w:rPr>
        <w:t>fourth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paragraph</w:t>
      </w:r>
      <w:proofErr w:type="spellEnd"/>
      <w:r w:rsidRPr="00EC0D2D">
        <w:rPr>
          <w:sz w:val="22"/>
          <w:szCs w:val="22"/>
        </w:rPr>
        <w:t xml:space="preserve">, of </w:t>
      </w:r>
      <w:proofErr w:type="spellStart"/>
      <w:r w:rsidRPr="00EC0D2D">
        <w:rPr>
          <w:sz w:val="22"/>
          <w:szCs w:val="22"/>
        </w:rPr>
        <w:t>Presidential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Decree</w:t>
      </w:r>
      <w:proofErr w:type="spellEnd"/>
      <w:r w:rsidRPr="00EC0D2D">
        <w:rPr>
          <w:sz w:val="22"/>
          <w:szCs w:val="22"/>
        </w:rPr>
        <w:t xml:space="preserve"> (</w:t>
      </w:r>
      <w:proofErr w:type="spellStart"/>
      <w:r w:rsidRPr="00EC0D2D">
        <w:rPr>
          <w:sz w:val="22"/>
          <w:szCs w:val="22"/>
        </w:rPr>
        <w:t>d.p.r.</w:t>
      </w:r>
      <w:proofErr w:type="spellEnd"/>
      <w:r w:rsidRPr="00EC0D2D">
        <w:rPr>
          <w:sz w:val="22"/>
          <w:szCs w:val="22"/>
        </w:rPr>
        <w:t>) 382/1980</w:t>
      </w:r>
      <w:r w:rsidR="00B03AAB" w:rsidRPr="00E96306">
        <w:rPr>
          <w:sz w:val="22"/>
          <w:szCs w:val="22"/>
        </w:rPr>
        <w:t>;</w:t>
      </w:r>
    </w:p>
    <w:p w14:paraId="6FDD0285" w14:textId="40F814C5" w:rsidR="00E96306" w:rsidRPr="00A12ADC" w:rsidRDefault="00EC0D2D" w:rsidP="00BB3BC1">
      <w:pPr>
        <w:widowControl w:val="0"/>
        <w:numPr>
          <w:ilvl w:val="0"/>
          <w:numId w:val="17"/>
        </w:numPr>
        <w:tabs>
          <w:tab w:val="left" w:pos="194"/>
        </w:tabs>
        <w:suppressAutoHyphens/>
        <w:autoSpaceDE w:val="0"/>
        <w:spacing w:after="0" w:line="360" w:lineRule="auto"/>
        <w:ind w:left="284" w:right="0"/>
        <w:rPr>
          <w:color w:val="auto"/>
          <w:sz w:val="22"/>
          <w:szCs w:val="22"/>
        </w:rPr>
      </w:pPr>
      <w:proofErr w:type="spellStart"/>
      <w:r w:rsidRPr="00EC0D2D">
        <w:rPr>
          <w:color w:val="auto"/>
          <w:sz w:val="22"/>
          <w:szCs w:val="22"/>
        </w:rPr>
        <w:t>They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have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not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had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contracts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pursuant</w:t>
      </w:r>
      <w:proofErr w:type="spellEnd"/>
      <w:r w:rsidRPr="00EC0D2D">
        <w:rPr>
          <w:color w:val="auto"/>
          <w:sz w:val="22"/>
          <w:szCs w:val="22"/>
        </w:rPr>
        <w:t xml:space="preserve"> to Article 22 and </w:t>
      </w:r>
      <w:proofErr w:type="spellStart"/>
      <w:r w:rsidRPr="00EC0D2D">
        <w:rPr>
          <w:color w:val="auto"/>
          <w:sz w:val="22"/>
          <w:szCs w:val="22"/>
        </w:rPr>
        <w:t>contracts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pursuant</w:t>
      </w:r>
      <w:proofErr w:type="spellEnd"/>
      <w:r w:rsidRPr="00EC0D2D">
        <w:rPr>
          <w:color w:val="auto"/>
          <w:sz w:val="22"/>
          <w:szCs w:val="22"/>
        </w:rPr>
        <w:t xml:space="preserve"> to Article 24 of Law 240/2010, </w:t>
      </w:r>
      <w:proofErr w:type="spellStart"/>
      <w:r w:rsidRPr="00EC0D2D">
        <w:rPr>
          <w:color w:val="auto"/>
          <w:sz w:val="22"/>
          <w:szCs w:val="22"/>
        </w:rPr>
        <w:t>established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even</w:t>
      </w:r>
      <w:proofErr w:type="spellEnd"/>
      <w:r w:rsidRPr="00EC0D2D">
        <w:rPr>
          <w:color w:val="auto"/>
          <w:sz w:val="22"/>
          <w:szCs w:val="22"/>
        </w:rPr>
        <w:t xml:space="preserve"> with </w:t>
      </w:r>
      <w:proofErr w:type="spellStart"/>
      <w:r w:rsidRPr="00EC0D2D">
        <w:rPr>
          <w:color w:val="auto"/>
          <w:sz w:val="22"/>
          <w:szCs w:val="22"/>
        </w:rPr>
        <w:t>different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universities</w:t>
      </w:r>
      <w:proofErr w:type="spellEnd"/>
      <w:r w:rsidRPr="00EC0D2D">
        <w:rPr>
          <w:color w:val="auto"/>
          <w:sz w:val="22"/>
          <w:szCs w:val="22"/>
        </w:rPr>
        <w:t xml:space="preserve"> (state, non-state or online), with High-Level </w:t>
      </w:r>
      <w:proofErr w:type="spellStart"/>
      <w:r w:rsidRPr="00EC0D2D">
        <w:rPr>
          <w:color w:val="auto"/>
          <w:sz w:val="22"/>
          <w:szCs w:val="22"/>
        </w:rPr>
        <w:t>Artistic</w:t>
      </w:r>
      <w:proofErr w:type="spellEnd"/>
      <w:r w:rsidRPr="00EC0D2D">
        <w:rPr>
          <w:color w:val="auto"/>
          <w:sz w:val="22"/>
          <w:szCs w:val="22"/>
        </w:rPr>
        <w:t xml:space="preserve">, Musical and </w:t>
      </w:r>
      <w:proofErr w:type="spellStart"/>
      <w:r w:rsidRPr="00EC0D2D">
        <w:rPr>
          <w:color w:val="auto"/>
          <w:sz w:val="22"/>
          <w:szCs w:val="22"/>
        </w:rPr>
        <w:t>Choreutic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Education</w:t>
      </w:r>
      <w:proofErr w:type="spellEnd"/>
      <w:r w:rsidRPr="00EC0D2D">
        <w:rPr>
          <w:color w:val="auto"/>
          <w:sz w:val="22"/>
          <w:szCs w:val="22"/>
        </w:rPr>
        <w:t xml:space="preserve"> institutions (AFAM), with institutions </w:t>
      </w:r>
      <w:proofErr w:type="spellStart"/>
      <w:r w:rsidRPr="00EC0D2D">
        <w:rPr>
          <w:color w:val="auto"/>
          <w:sz w:val="22"/>
          <w:szCs w:val="22"/>
        </w:rPr>
        <w:t>whose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scientific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specialization</w:t>
      </w:r>
      <w:proofErr w:type="spellEnd"/>
      <w:r w:rsidRPr="00EC0D2D">
        <w:rPr>
          <w:color w:val="auto"/>
          <w:sz w:val="22"/>
          <w:szCs w:val="22"/>
        </w:rPr>
        <w:t xml:space="preserve"> diploma </w:t>
      </w:r>
      <w:proofErr w:type="spellStart"/>
      <w:r w:rsidRPr="00EC0D2D">
        <w:rPr>
          <w:color w:val="auto"/>
          <w:sz w:val="22"/>
          <w:szCs w:val="22"/>
        </w:rPr>
        <w:t>has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been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recognized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as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equivalent</w:t>
      </w:r>
      <w:proofErr w:type="spellEnd"/>
      <w:r w:rsidRPr="00EC0D2D">
        <w:rPr>
          <w:color w:val="auto"/>
          <w:sz w:val="22"/>
          <w:szCs w:val="22"/>
        </w:rPr>
        <w:t xml:space="preserve"> to the </w:t>
      </w:r>
      <w:proofErr w:type="spellStart"/>
      <w:r w:rsidRPr="00EC0D2D">
        <w:rPr>
          <w:color w:val="auto"/>
          <w:sz w:val="22"/>
          <w:szCs w:val="22"/>
        </w:rPr>
        <w:t>title</w:t>
      </w:r>
      <w:proofErr w:type="spellEnd"/>
      <w:r w:rsidRPr="00EC0D2D">
        <w:rPr>
          <w:color w:val="auto"/>
          <w:sz w:val="22"/>
          <w:szCs w:val="22"/>
        </w:rPr>
        <w:t xml:space="preserve"> of </w:t>
      </w:r>
      <w:proofErr w:type="spellStart"/>
      <w:r w:rsidRPr="00EC0D2D">
        <w:rPr>
          <w:color w:val="auto"/>
          <w:sz w:val="22"/>
          <w:szCs w:val="22"/>
        </w:rPr>
        <w:t>PhD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pursuant</w:t>
      </w:r>
      <w:proofErr w:type="spellEnd"/>
      <w:r w:rsidRPr="00EC0D2D">
        <w:rPr>
          <w:color w:val="auto"/>
          <w:sz w:val="22"/>
          <w:szCs w:val="22"/>
        </w:rPr>
        <w:t xml:space="preserve"> to Article 74, </w:t>
      </w:r>
      <w:proofErr w:type="spellStart"/>
      <w:r w:rsidRPr="00EC0D2D">
        <w:rPr>
          <w:color w:val="auto"/>
          <w:sz w:val="22"/>
          <w:szCs w:val="22"/>
        </w:rPr>
        <w:t>paragraph</w:t>
      </w:r>
      <w:proofErr w:type="spellEnd"/>
      <w:r w:rsidRPr="00EC0D2D">
        <w:rPr>
          <w:color w:val="auto"/>
          <w:sz w:val="22"/>
          <w:szCs w:val="22"/>
        </w:rPr>
        <w:t xml:space="preserve"> 4, of the </w:t>
      </w:r>
      <w:proofErr w:type="spellStart"/>
      <w:r w:rsidRPr="00EC0D2D">
        <w:rPr>
          <w:color w:val="auto"/>
          <w:sz w:val="22"/>
          <w:szCs w:val="22"/>
        </w:rPr>
        <w:t>Presidential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Decree</w:t>
      </w:r>
      <w:proofErr w:type="spellEnd"/>
      <w:r w:rsidRPr="00EC0D2D">
        <w:rPr>
          <w:color w:val="auto"/>
          <w:sz w:val="22"/>
          <w:szCs w:val="22"/>
        </w:rPr>
        <w:t xml:space="preserve"> of 11 </w:t>
      </w:r>
      <w:proofErr w:type="spellStart"/>
      <w:r w:rsidRPr="00EC0D2D">
        <w:rPr>
          <w:color w:val="auto"/>
          <w:sz w:val="22"/>
          <w:szCs w:val="22"/>
        </w:rPr>
        <w:t>July</w:t>
      </w:r>
      <w:proofErr w:type="spellEnd"/>
      <w:r w:rsidRPr="00EC0D2D">
        <w:rPr>
          <w:color w:val="auto"/>
          <w:sz w:val="22"/>
          <w:szCs w:val="22"/>
        </w:rPr>
        <w:t xml:space="preserve"> 1980, no. 382, and with public research bodies, for a </w:t>
      </w:r>
      <w:proofErr w:type="spellStart"/>
      <w:r w:rsidRPr="00EC0D2D">
        <w:rPr>
          <w:color w:val="auto"/>
          <w:sz w:val="22"/>
          <w:szCs w:val="22"/>
        </w:rPr>
        <w:t>period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that</w:t>
      </w:r>
      <w:proofErr w:type="spellEnd"/>
      <w:r w:rsidRPr="00EC0D2D">
        <w:rPr>
          <w:color w:val="auto"/>
          <w:sz w:val="22"/>
          <w:szCs w:val="22"/>
        </w:rPr>
        <w:t xml:space="preserve"> can in no case </w:t>
      </w:r>
      <w:proofErr w:type="spellStart"/>
      <w:r w:rsidRPr="00EC0D2D">
        <w:rPr>
          <w:color w:val="auto"/>
          <w:sz w:val="22"/>
          <w:szCs w:val="22"/>
        </w:rPr>
        <w:t>exceed</w:t>
      </w:r>
      <w:proofErr w:type="spellEnd"/>
      <w:r w:rsidRPr="00EC0D2D">
        <w:rPr>
          <w:color w:val="auto"/>
          <w:sz w:val="22"/>
          <w:szCs w:val="22"/>
        </w:rPr>
        <w:t xml:space="preserve"> eleven (11) </w:t>
      </w:r>
      <w:proofErr w:type="spellStart"/>
      <w:r w:rsidRPr="00EC0D2D">
        <w:rPr>
          <w:color w:val="auto"/>
          <w:sz w:val="22"/>
          <w:szCs w:val="22"/>
        </w:rPr>
        <w:t>years</w:t>
      </w:r>
      <w:proofErr w:type="spellEnd"/>
      <w:r w:rsidRPr="00EC0D2D">
        <w:rPr>
          <w:color w:val="auto"/>
          <w:sz w:val="22"/>
          <w:szCs w:val="22"/>
        </w:rPr>
        <w:t xml:space="preserve">, </w:t>
      </w:r>
      <w:proofErr w:type="spellStart"/>
      <w:r w:rsidRPr="00EC0D2D">
        <w:rPr>
          <w:color w:val="auto"/>
          <w:sz w:val="22"/>
          <w:szCs w:val="22"/>
        </w:rPr>
        <w:t>even</w:t>
      </w:r>
      <w:proofErr w:type="spellEnd"/>
      <w:r w:rsidRPr="00EC0D2D">
        <w:rPr>
          <w:color w:val="auto"/>
          <w:sz w:val="22"/>
          <w:szCs w:val="22"/>
        </w:rPr>
        <w:t xml:space="preserve"> non-consecutive. For the purpose of </w:t>
      </w:r>
      <w:proofErr w:type="spellStart"/>
      <w:r w:rsidRPr="00EC0D2D">
        <w:rPr>
          <w:color w:val="auto"/>
          <w:sz w:val="22"/>
          <w:szCs w:val="22"/>
        </w:rPr>
        <w:t>calculating</w:t>
      </w:r>
      <w:proofErr w:type="spellEnd"/>
      <w:r w:rsidRPr="00EC0D2D">
        <w:rPr>
          <w:color w:val="auto"/>
          <w:sz w:val="22"/>
          <w:szCs w:val="22"/>
        </w:rPr>
        <w:t xml:space="preserve"> the duration of the </w:t>
      </w:r>
      <w:proofErr w:type="spellStart"/>
      <w:r w:rsidRPr="00EC0D2D">
        <w:rPr>
          <w:color w:val="auto"/>
          <w:sz w:val="22"/>
          <w:szCs w:val="22"/>
        </w:rPr>
        <w:t>aforementioned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contracts</w:t>
      </w:r>
      <w:proofErr w:type="spellEnd"/>
      <w:r w:rsidRPr="00EC0D2D">
        <w:rPr>
          <w:color w:val="auto"/>
          <w:sz w:val="22"/>
          <w:szCs w:val="22"/>
        </w:rPr>
        <w:t xml:space="preserve">, </w:t>
      </w:r>
      <w:proofErr w:type="spellStart"/>
      <w:r w:rsidRPr="00EC0D2D">
        <w:rPr>
          <w:color w:val="auto"/>
          <w:sz w:val="22"/>
          <w:szCs w:val="22"/>
        </w:rPr>
        <w:t>periods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spent</w:t>
      </w:r>
      <w:proofErr w:type="spellEnd"/>
      <w:r w:rsidRPr="00EC0D2D">
        <w:rPr>
          <w:color w:val="auto"/>
          <w:sz w:val="22"/>
          <w:szCs w:val="22"/>
        </w:rPr>
        <w:t xml:space="preserve"> on </w:t>
      </w:r>
      <w:proofErr w:type="spellStart"/>
      <w:r w:rsidRPr="00EC0D2D">
        <w:rPr>
          <w:color w:val="auto"/>
          <w:sz w:val="22"/>
          <w:szCs w:val="22"/>
        </w:rPr>
        <w:t>leave</w:t>
      </w:r>
      <w:proofErr w:type="spellEnd"/>
      <w:r w:rsidRPr="00EC0D2D">
        <w:rPr>
          <w:color w:val="auto"/>
          <w:sz w:val="22"/>
          <w:szCs w:val="22"/>
        </w:rPr>
        <w:t xml:space="preserve"> for </w:t>
      </w:r>
      <w:proofErr w:type="spellStart"/>
      <w:r w:rsidRPr="00EC0D2D">
        <w:rPr>
          <w:color w:val="auto"/>
          <w:sz w:val="22"/>
          <w:szCs w:val="22"/>
        </w:rPr>
        <w:t>maternity</w:t>
      </w:r>
      <w:proofErr w:type="spellEnd"/>
      <w:r w:rsidRPr="00EC0D2D">
        <w:rPr>
          <w:color w:val="auto"/>
          <w:sz w:val="22"/>
          <w:szCs w:val="22"/>
        </w:rPr>
        <w:t xml:space="preserve"> or </w:t>
      </w:r>
      <w:proofErr w:type="spellStart"/>
      <w:r w:rsidRPr="00EC0D2D">
        <w:rPr>
          <w:color w:val="auto"/>
          <w:sz w:val="22"/>
          <w:szCs w:val="22"/>
        </w:rPr>
        <w:t>paternity</w:t>
      </w:r>
      <w:proofErr w:type="spellEnd"/>
      <w:r w:rsidRPr="00EC0D2D">
        <w:rPr>
          <w:color w:val="auto"/>
          <w:sz w:val="22"/>
          <w:szCs w:val="22"/>
        </w:rPr>
        <w:t xml:space="preserve"> or for health </w:t>
      </w:r>
      <w:proofErr w:type="spellStart"/>
      <w:r w:rsidRPr="00EC0D2D">
        <w:rPr>
          <w:color w:val="auto"/>
          <w:sz w:val="22"/>
          <w:szCs w:val="22"/>
        </w:rPr>
        <w:t>reasons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according</w:t>
      </w:r>
      <w:proofErr w:type="spellEnd"/>
      <w:r w:rsidRPr="00EC0D2D">
        <w:rPr>
          <w:color w:val="auto"/>
          <w:sz w:val="22"/>
          <w:szCs w:val="22"/>
        </w:rPr>
        <w:t xml:space="preserve"> to </w:t>
      </w:r>
      <w:proofErr w:type="spellStart"/>
      <w:r w:rsidRPr="00EC0D2D">
        <w:rPr>
          <w:color w:val="auto"/>
          <w:sz w:val="22"/>
          <w:szCs w:val="22"/>
        </w:rPr>
        <w:t>current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legislation</w:t>
      </w:r>
      <w:proofErr w:type="spellEnd"/>
      <w:r w:rsidRPr="00EC0D2D">
        <w:rPr>
          <w:color w:val="auto"/>
          <w:sz w:val="22"/>
          <w:szCs w:val="22"/>
        </w:rPr>
        <w:t xml:space="preserve"> are </w:t>
      </w:r>
      <w:proofErr w:type="spellStart"/>
      <w:r w:rsidRPr="00EC0D2D">
        <w:rPr>
          <w:color w:val="auto"/>
          <w:sz w:val="22"/>
          <w:szCs w:val="22"/>
        </w:rPr>
        <w:t>not</w:t>
      </w:r>
      <w:proofErr w:type="spellEnd"/>
      <w:r w:rsidRPr="00EC0D2D">
        <w:rPr>
          <w:color w:val="auto"/>
          <w:sz w:val="22"/>
          <w:szCs w:val="22"/>
        </w:rPr>
        <w:t xml:space="preserve"> </w:t>
      </w:r>
      <w:proofErr w:type="spellStart"/>
      <w:r w:rsidRPr="00EC0D2D">
        <w:rPr>
          <w:color w:val="auto"/>
          <w:sz w:val="22"/>
          <w:szCs w:val="22"/>
        </w:rPr>
        <w:t>relevant</w:t>
      </w:r>
      <w:proofErr w:type="spellEnd"/>
      <w:r w:rsidR="00E96306" w:rsidRPr="00A12ADC">
        <w:rPr>
          <w:color w:val="auto"/>
          <w:sz w:val="22"/>
          <w:szCs w:val="22"/>
        </w:rPr>
        <w:t>;</w:t>
      </w:r>
    </w:p>
    <w:p w14:paraId="239B2E29" w14:textId="512A37C1" w:rsidR="00971DA1" w:rsidRPr="001B1A86" w:rsidRDefault="00EC0D2D" w:rsidP="00BB3BC1">
      <w:pPr>
        <w:widowControl w:val="0"/>
        <w:numPr>
          <w:ilvl w:val="0"/>
          <w:numId w:val="17"/>
        </w:numPr>
        <w:tabs>
          <w:tab w:val="left" w:pos="194"/>
        </w:tabs>
        <w:suppressAutoHyphens/>
        <w:autoSpaceDE w:val="0"/>
        <w:spacing w:after="0" w:line="360" w:lineRule="auto"/>
        <w:ind w:left="284" w:right="0"/>
        <w:rPr>
          <w:sz w:val="22"/>
          <w:szCs w:val="22"/>
        </w:rPr>
      </w:pPr>
      <w:proofErr w:type="spellStart"/>
      <w:r w:rsidRPr="001B1A86">
        <w:rPr>
          <w:sz w:val="22"/>
          <w:szCs w:val="22"/>
        </w:rPr>
        <w:t>They</w:t>
      </w:r>
      <w:proofErr w:type="spellEnd"/>
      <w:r w:rsidRPr="001B1A86">
        <w:rPr>
          <w:sz w:val="22"/>
          <w:szCs w:val="22"/>
        </w:rPr>
        <w:t xml:space="preserve"> are </w:t>
      </w:r>
      <w:proofErr w:type="spellStart"/>
      <w:r w:rsidRPr="001B1A86">
        <w:rPr>
          <w:sz w:val="22"/>
          <w:szCs w:val="22"/>
        </w:rPr>
        <w:t>not</w:t>
      </w:r>
      <w:proofErr w:type="spellEnd"/>
      <w:r w:rsidRPr="001B1A86">
        <w:rPr>
          <w:sz w:val="22"/>
          <w:szCs w:val="22"/>
        </w:rPr>
        <w:t xml:space="preserve"> </w:t>
      </w:r>
      <w:proofErr w:type="spellStart"/>
      <w:r w:rsidRPr="001B1A86">
        <w:rPr>
          <w:sz w:val="22"/>
          <w:szCs w:val="22"/>
        </w:rPr>
        <w:t>enrolled</w:t>
      </w:r>
      <w:proofErr w:type="spellEnd"/>
      <w:r w:rsidRPr="001B1A86">
        <w:rPr>
          <w:sz w:val="22"/>
          <w:szCs w:val="22"/>
        </w:rPr>
        <w:t xml:space="preserve"> in </w:t>
      </w:r>
      <w:proofErr w:type="spellStart"/>
      <w:r w:rsidRPr="001B1A86">
        <w:rPr>
          <w:sz w:val="22"/>
          <w:szCs w:val="22"/>
        </w:rPr>
        <w:t>bachelor's</w:t>
      </w:r>
      <w:proofErr w:type="spellEnd"/>
      <w:r w:rsidRPr="001B1A86">
        <w:rPr>
          <w:sz w:val="22"/>
          <w:szCs w:val="22"/>
        </w:rPr>
        <w:t xml:space="preserve">, </w:t>
      </w:r>
      <w:proofErr w:type="spellStart"/>
      <w:r w:rsidRPr="001B1A86">
        <w:rPr>
          <w:sz w:val="22"/>
          <w:szCs w:val="22"/>
        </w:rPr>
        <w:t>specialist</w:t>
      </w:r>
      <w:proofErr w:type="spellEnd"/>
      <w:r w:rsidRPr="001B1A86">
        <w:rPr>
          <w:sz w:val="22"/>
          <w:szCs w:val="22"/>
        </w:rPr>
        <w:t>/</w:t>
      </w:r>
      <w:proofErr w:type="spellStart"/>
      <w:r w:rsidRPr="001B1A86">
        <w:rPr>
          <w:sz w:val="22"/>
          <w:szCs w:val="22"/>
        </w:rPr>
        <w:t>master's</w:t>
      </w:r>
      <w:proofErr w:type="spellEnd"/>
      <w:r w:rsidRPr="001B1A86">
        <w:rPr>
          <w:sz w:val="22"/>
          <w:szCs w:val="22"/>
        </w:rPr>
        <w:t xml:space="preserve">, </w:t>
      </w:r>
      <w:proofErr w:type="spellStart"/>
      <w:r w:rsidRPr="001B1A86">
        <w:rPr>
          <w:sz w:val="22"/>
          <w:szCs w:val="22"/>
        </w:rPr>
        <w:t>PhD</w:t>
      </w:r>
      <w:proofErr w:type="spellEnd"/>
      <w:r w:rsidRPr="001B1A86">
        <w:rPr>
          <w:sz w:val="22"/>
          <w:szCs w:val="22"/>
        </w:rPr>
        <w:t xml:space="preserve"> </w:t>
      </w:r>
      <w:proofErr w:type="spellStart"/>
      <w:r w:rsidRPr="001B1A86">
        <w:rPr>
          <w:sz w:val="22"/>
          <w:szCs w:val="22"/>
        </w:rPr>
        <w:t>courses</w:t>
      </w:r>
      <w:proofErr w:type="spellEnd"/>
      <w:r w:rsidRPr="001B1A86">
        <w:rPr>
          <w:sz w:val="22"/>
          <w:szCs w:val="22"/>
        </w:rPr>
        <w:t xml:space="preserve"> with a </w:t>
      </w:r>
      <w:proofErr w:type="spellStart"/>
      <w:r w:rsidRPr="001B1A86">
        <w:rPr>
          <w:sz w:val="22"/>
          <w:szCs w:val="22"/>
        </w:rPr>
        <w:t>scholarship</w:t>
      </w:r>
      <w:proofErr w:type="spellEnd"/>
      <w:r w:rsidRPr="001B1A86">
        <w:rPr>
          <w:sz w:val="22"/>
          <w:szCs w:val="22"/>
        </w:rPr>
        <w:t xml:space="preserve">, or </w:t>
      </w:r>
      <w:proofErr w:type="spellStart"/>
      <w:r w:rsidRPr="001B1A86">
        <w:rPr>
          <w:sz w:val="22"/>
          <w:szCs w:val="22"/>
        </w:rPr>
        <w:t>medical</w:t>
      </w:r>
      <w:proofErr w:type="spellEnd"/>
      <w:r w:rsidRPr="001B1A86">
        <w:rPr>
          <w:sz w:val="22"/>
          <w:szCs w:val="22"/>
        </w:rPr>
        <w:t xml:space="preserve"> </w:t>
      </w:r>
      <w:proofErr w:type="spellStart"/>
      <w:r w:rsidRPr="001B1A86">
        <w:rPr>
          <w:sz w:val="22"/>
          <w:szCs w:val="22"/>
        </w:rPr>
        <w:t>specialization</w:t>
      </w:r>
      <w:proofErr w:type="spellEnd"/>
      <w:r w:rsidRPr="001B1A86">
        <w:rPr>
          <w:sz w:val="22"/>
          <w:szCs w:val="22"/>
        </w:rPr>
        <w:t xml:space="preserve">, in </w:t>
      </w:r>
      <w:proofErr w:type="spellStart"/>
      <w:r w:rsidRPr="001B1A86">
        <w:rPr>
          <w:sz w:val="22"/>
          <w:szCs w:val="22"/>
        </w:rPr>
        <w:t>Italy</w:t>
      </w:r>
      <w:proofErr w:type="spellEnd"/>
      <w:r w:rsidRPr="001B1A86">
        <w:rPr>
          <w:sz w:val="22"/>
          <w:szCs w:val="22"/>
        </w:rPr>
        <w:t xml:space="preserve"> or </w:t>
      </w:r>
      <w:proofErr w:type="spellStart"/>
      <w:r w:rsidRPr="001B1A86">
        <w:rPr>
          <w:sz w:val="22"/>
          <w:szCs w:val="22"/>
        </w:rPr>
        <w:t>abroad</w:t>
      </w:r>
      <w:proofErr w:type="spellEnd"/>
      <w:r w:rsidR="00E96306" w:rsidRPr="001B1A86">
        <w:rPr>
          <w:sz w:val="22"/>
          <w:szCs w:val="22"/>
        </w:rPr>
        <w:t>;</w:t>
      </w:r>
    </w:p>
    <w:p w14:paraId="6A15A093" w14:textId="5ED61637" w:rsidR="0054070F" w:rsidRDefault="00EC0D2D" w:rsidP="00664BD6">
      <w:pPr>
        <w:widowControl w:val="0"/>
        <w:numPr>
          <w:ilvl w:val="0"/>
          <w:numId w:val="8"/>
        </w:numPr>
        <w:tabs>
          <w:tab w:val="left" w:pos="194"/>
          <w:tab w:val="num" w:pos="720"/>
        </w:tabs>
        <w:suppressAutoHyphens/>
        <w:autoSpaceDE w:val="0"/>
        <w:spacing w:after="0" w:line="360" w:lineRule="auto"/>
        <w:ind w:left="183" w:right="0" w:hanging="183"/>
        <w:rPr>
          <w:sz w:val="22"/>
          <w:szCs w:val="22"/>
        </w:rPr>
      </w:pPr>
      <w:proofErr w:type="spellStart"/>
      <w:r w:rsidRPr="00EC0D2D">
        <w:rPr>
          <w:sz w:val="22"/>
          <w:szCs w:val="22"/>
        </w:rPr>
        <w:t>Their</w:t>
      </w:r>
      <w:proofErr w:type="spellEnd"/>
      <w:r w:rsidRPr="00EC0D2D">
        <w:rPr>
          <w:sz w:val="22"/>
          <w:szCs w:val="22"/>
        </w:rPr>
        <w:t xml:space="preserve"> position </w:t>
      </w:r>
      <w:proofErr w:type="spellStart"/>
      <w:r w:rsidRPr="00EC0D2D">
        <w:rPr>
          <w:sz w:val="22"/>
          <w:szCs w:val="22"/>
        </w:rPr>
        <w:t>regarding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military</w:t>
      </w:r>
      <w:proofErr w:type="spellEnd"/>
      <w:r w:rsidRPr="00EC0D2D">
        <w:rPr>
          <w:sz w:val="22"/>
          <w:szCs w:val="22"/>
        </w:rPr>
        <w:t xml:space="preserve"> service obligations </w:t>
      </w:r>
      <w:proofErr w:type="spellStart"/>
      <w:r w:rsidRPr="00EC0D2D">
        <w:rPr>
          <w:sz w:val="22"/>
          <w:szCs w:val="22"/>
        </w:rPr>
        <w:t>is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as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follows</w:t>
      </w:r>
      <w:proofErr w:type="spellEnd"/>
      <w:r w:rsidRPr="00EC0D2D">
        <w:rPr>
          <w:sz w:val="22"/>
          <w:szCs w:val="22"/>
        </w:rPr>
        <w:t xml:space="preserve"> </w:t>
      </w:r>
      <w:r w:rsidR="0054070F">
        <w:rPr>
          <w:sz w:val="22"/>
          <w:szCs w:val="22"/>
        </w:rPr>
        <w:t>________________________</w:t>
      </w:r>
      <w:proofErr w:type="gramStart"/>
      <w:r w:rsidR="0054070F">
        <w:rPr>
          <w:sz w:val="22"/>
          <w:szCs w:val="22"/>
        </w:rPr>
        <w:t>_ ;</w:t>
      </w:r>
      <w:proofErr w:type="gramEnd"/>
    </w:p>
    <w:p w14:paraId="5ABE0C54" w14:textId="1ED914C0" w:rsidR="0054070F" w:rsidRDefault="00EC0D2D" w:rsidP="00664BD6">
      <w:pPr>
        <w:widowControl w:val="0"/>
        <w:numPr>
          <w:ilvl w:val="0"/>
          <w:numId w:val="8"/>
        </w:numPr>
        <w:tabs>
          <w:tab w:val="left" w:pos="194"/>
          <w:tab w:val="num" w:pos="720"/>
        </w:tabs>
        <w:suppressAutoHyphens/>
        <w:autoSpaceDE w:val="0"/>
        <w:spacing w:after="0" w:line="360" w:lineRule="auto"/>
        <w:ind w:left="183" w:right="0" w:hanging="183"/>
        <w:rPr>
          <w:sz w:val="22"/>
          <w:szCs w:val="22"/>
        </w:rPr>
      </w:pPr>
      <w:proofErr w:type="spellStart"/>
      <w:r w:rsidRPr="00EC0D2D">
        <w:rPr>
          <w:sz w:val="22"/>
          <w:szCs w:val="22"/>
        </w:rPr>
        <w:t>They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elect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domicile</w:t>
      </w:r>
      <w:proofErr w:type="spellEnd"/>
      <w:r w:rsidRPr="00EC0D2D">
        <w:rPr>
          <w:sz w:val="22"/>
          <w:szCs w:val="22"/>
        </w:rPr>
        <w:t xml:space="preserve"> for the purpose of the </w:t>
      </w:r>
      <w:proofErr w:type="spellStart"/>
      <w:r w:rsidRPr="00EC0D2D">
        <w:rPr>
          <w:sz w:val="22"/>
          <w:szCs w:val="22"/>
        </w:rPr>
        <w:t>selection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process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at</w:t>
      </w:r>
      <w:proofErr w:type="spellEnd"/>
      <w:r w:rsidRPr="00EC0D2D">
        <w:rPr>
          <w:sz w:val="22"/>
          <w:szCs w:val="22"/>
        </w:rPr>
        <w:t xml:space="preserve"> </w:t>
      </w:r>
      <w:r w:rsidR="0054070F">
        <w:rPr>
          <w:sz w:val="22"/>
          <w:szCs w:val="22"/>
        </w:rPr>
        <w:t xml:space="preserve">_______________________________________ </w:t>
      </w:r>
      <w:r>
        <w:rPr>
          <w:sz w:val="22"/>
          <w:szCs w:val="22"/>
        </w:rPr>
        <w:t xml:space="preserve">street </w:t>
      </w:r>
      <w:r w:rsidR="0054070F">
        <w:rPr>
          <w:sz w:val="22"/>
          <w:szCs w:val="22"/>
        </w:rPr>
        <w:t>_________________________________________ n</w:t>
      </w:r>
      <w:r>
        <w:rPr>
          <w:sz w:val="22"/>
          <w:szCs w:val="22"/>
        </w:rPr>
        <w:t>o</w:t>
      </w:r>
      <w:r w:rsidR="0054070F">
        <w:rPr>
          <w:sz w:val="22"/>
          <w:szCs w:val="22"/>
        </w:rPr>
        <w:t xml:space="preserve">. ______ C.A.P._________ tel. ______________________________ </w:t>
      </w:r>
      <w:r>
        <w:rPr>
          <w:sz w:val="22"/>
          <w:szCs w:val="22"/>
        </w:rPr>
        <w:t>mobile</w:t>
      </w:r>
      <w:r w:rsidR="0054070F">
        <w:rPr>
          <w:sz w:val="22"/>
          <w:szCs w:val="22"/>
        </w:rPr>
        <w:t xml:space="preserve">. ___________________ email__________________________ - </w:t>
      </w:r>
      <w:proofErr w:type="spellStart"/>
      <w:r w:rsidRPr="00EC0D2D">
        <w:rPr>
          <w:sz w:val="22"/>
          <w:szCs w:val="22"/>
        </w:rPr>
        <w:t>reserving</w:t>
      </w:r>
      <w:proofErr w:type="spellEnd"/>
      <w:r w:rsidRPr="00EC0D2D">
        <w:rPr>
          <w:sz w:val="22"/>
          <w:szCs w:val="22"/>
        </w:rPr>
        <w:t xml:space="preserve"> the right to </w:t>
      </w:r>
      <w:proofErr w:type="spellStart"/>
      <w:r w:rsidRPr="00EC0D2D">
        <w:rPr>
          <w:sz w:val="22"/>
          <w:szCs w:val="22"/>
        </w:rPr>
        <w:t>promptly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communicate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any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subsequent</w:t>
      </w:r>
      <w:proofErr w:type="spellEnd"/>
      <w:r w:rsidRPr="00EC0D2D">
        <w:rPr>
          <w:sz w:val="22"/>
          <w:szCs w:val="22"/>
        </w:rPr>
        <w:t xml:space="preserve"> change of address;</w:t>
      </w:r>
    </w:p>
    <w:p w14:paraId="47EBE60E" w14:textId="316089E8" w:rsidR="0054070F" w:rsidRDefault="00EC0D2D" w:rsidP="00664BD6">
      <w:pPr>
        <w:widowControl w:val="0"/>
        <w:numPr>
          <w:ilvl w:val="0"/>
          <w:numId w:val="8"/>
        </w:numPr>
        <w:tabs>
          <w:tab w:val="left" w:pos="194"/>
          <w:tab w:val="num" w:pos="720"/>
        </w:tabs>
        <w:suppressAutoHyphens/>
        <w:autoSpaceDE w:val="0"/>
        <w:spacing w:after="0" w:line="360" w:lineRule="auto"/>
        <w:ind w:left="183" w:right="0" w:hanging="183"/>
        <w:rPr>
          <w:sz w:val="22"/>
          <w:szCs w:val="22"/>
        </w:rPr>
      </w:pPr>
      <w:proofErr w:type="spellStart"/>
      <w:r w:rsidRPr="00EC0D2D">
        <w:rPr>
          <w:sz w:val="22"/>
          <w:szCs w:val="22"/>
        </w:rPr>
        <w:t>They</w:t>
      </w:r>
      <w:proofErr w:type="spellEnd"/>
      <w:r w:rsidRPr="00EC0D2D">
        <w:rPr>
          <w:sz w:val="22"/>
          <w:szCs w:val="22"/>
        </w:rPr>
        <w:t xml:space="preserve"> are </w:t>
      </w:r>
      <w:proofErr w:type="spellStart"/>
      <w:r w:rsidRPr="00EC0D2D">
        <w:rPr>
          <w:sz w:val="22"/>
          <w:szCs w:val="22"/>
        </w:rPr>
        <w:t>physically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fit</w:t>
      </w:r>
      <w:proofErr w:type="spellEnd"/>
      <w:r w:rsidRPr="00EC0D2D">
        <w:rPr>
          <w:sz w:val="22"/>
          <w:szCs w:val="22"/>
        </w:rPr>
        <w:t xml:space="preserve"> to </w:t>
      </w:r>
      <w:proofErr w:type="spellStart"/>
      <w:r w:rsidRPr="00EC0D2D">
        <w:rPr>
          <w:sz w:val="22"/>
          <w:szCs w:val="22"/>
        </w:rPr>
        <w:t>carry</w:t>
      </w:r>
      <w:proofErr w:type="spellEnd"/>
      <w:r w:rsidRPr="00EC0D2D">
        <w:rPr>
          <w:sz w:val="22"/>
          <w:szCs w:val="22"/>
        </w:rPr>
        <w:t xml:space="preserve"> out the activity</w:t>
      </w:r>
      <w:r>
        <w:rPr>
          <w:sz w:val="22"/>
          <w:szCs w:val="22"/>
        </w:rPr>
        <w:t>;</w:t>
      </w:r>
    </w:p>
    <w:p w14:paraId="5F975EEC" w14:textId="4D21752D" w:rsidR="00BB3BC1" w:rsidRDefault="00BB3BC1">
      <w:pPr>
        <w:spacing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294DF8F" w14:textId="172C7ABD" w:rsidR="00987A2D" w:rsidRDefault="00EC0D2D" w:rsidP="00664BD6">
      <w:pPr>
        <w:tabs>
          <w:tab w:val="left" w:pos="294"/>
        </w:tabs>
        <w:autoSpaceDE w:val="0"/>
        <w:spacing w:line="360" w:lineRule="auto"/>
        <w:ind w:left="283" w:hanging="283"/>
        <w:rPr>
          <w:sz w:val="22"/>
          <w:szCs w:val="22"/>
        </w:rPr>
      </w:pPr>
      <w:r w:rsidRPr="00EC0D2D">
        <w:rPr>
          <w:sz w:val="22"/>
          <w:szCs w:val="22"/>
        </w:rPr>
        <w:lastRenderedPageBreak/>
        <w:t xml:space="preserve">The </w:t>
      </w:r>
      <w:proofErr w:type="spellStart"/>
      <w:r w:rsidRPr="00EC0D2D">
        <w:rPr>
          <w:sz w:val="22"/>
          <w:szCs w:val="22"/>
        </w:rPr>
        <w:t>undersigned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also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declares</w:t>
      </w:r>
      <w:proofErr w:type="spellEnd"/>
      <w:r w:rsidR="00987A2D">
        <w:rPr>
          <w:sz w:val="22"/>
          <w:szCs w:val="22"/>
        </w:rPr>
        <w:t>:</w:t>
      </w:r>
    </w:p>
    <w:p w14:paraId="05165EA4" w14:textId="70BCACBC" w:rsidR="00987A2D" w:rsidRPr="00E96306" w:rsidRDefault="00EC0D2D" w:rsidP="00664BD6">
      <w:pPr>
        <w:pStyle w:val="Paragrafoelenco"/>
        <w:numPr>
          <w:ilvl w:val="0"/>
          <w:numId w:val="15"/>
        </w:numPr>
        <w:autoSpaceDE w:val="0"/>
        <w:spacing w:after="120" w:line="240" w:lineRule="auto"/>
        <w:ind w:left="426" w:right="0"/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</w:pPr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To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aware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that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appointment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of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Commission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will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issued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by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disposition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of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Director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of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requesting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department, published on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University’s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Online Register (Albo on-line),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which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serves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notification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for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all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purposes</w:t>
      </w:r>
      <w:proofErr w:type="spellEnd"/>
      <w:r w:rsidR="00987A2D" w:rsidRPr="00E96306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;</w:t>
      </w:r>
    </w:p>
    <w:p w14:paraId="46397153" w14:textId="7121D0AA" w:rsidR="00987A2D" w:rsidRPr="00E96306" w:rsidRDefault="00EC0D2D" w:rsidP="00664BD6">
      <w:pPr>
        <w:pStyle w:val="Paragrafoelenco"/>
        <w:numPr>
          <w:ilvl w:val="0"/>
          <w:numId w:val="15"/>
        </w:numPr>
        <w:autoSpaceDE w:val="0"/>
        <w:spacing w:after="120" w:line="240" w:lineRule="auto"/>
        <w:ind w:left="426" w:right="0"/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</w:pPr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To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aware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that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criteria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adopted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by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Commission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will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be made public on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University’s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Online Register,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which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serves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notification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for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all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purposes</w:t>
      </w:r>
      <w:proofErr w:type="spellEnd"/>
      <w:r w:rsidR="00987A2D" w:rsidRPr="00E96306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;</w:t>
      </w:r>
    </w:p>
    <w:p w14:paraId="24BD5C63" w14:textId="2E9CCCF1" w:rsidR="00987A2D" w:rsidRPr="00E96306" w:rsidRDefault="00EC0D2D" w:rsidP="00664BD6">
      <w:pPr>
        <w:pStyle w:val="Paragrafoelenco"/>
        <w:numPr>
          <w:ilvl w:val="0"/>
          <w:numId w:val="15"/>
        </w:numPr>
        <w:autoSpaceDE w:val="0"/>
        <w:spacing w:after="120" w:line="240" w:lineRule="auto"/>
        <w:ind w:left="426" w:right="0"/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</w:pPr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To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aware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that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approval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of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documents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will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be made public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through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publication on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University’s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Online Register,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which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serves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notification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for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all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purposes</w:t>
      </w:r>
      <w:proofErr w:type="spellEnd"/>
      <w:r w:rsidR="00987A2D" w:rsidRPr="00E96306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;</w:t>
      </w:r>
    </w:p>
    <w:p w14:paraId="0F8E16A3" w14:textId="702EFF22" w:rsidR="00987A2D" w:rsidRPr="00987A2D" w:rsidRDefault="00EC0D2D" w:rsidP="00664BD6">
      <w:pPr>
        <w:pStyle w:val="Paragrafoelenco"/>
        <w:numPr>
          <w:ilvl w:val="0"/>
          <w:numId w:val="15"/>
        </w:numPr>
        <w:autoSpaceDE w:val="0"/>
        <w:spacing w:after="120" w:line="240" w:lineRule="auto"/>
        <w:ind w:left="426" w:right="0"/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</w:pPr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To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aware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that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any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change of residence and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contact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details (telephone/email) must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promptly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communicated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to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administrative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office of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requesting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department (………</w:t>
      </w:r>
      <w:proofErr w:type="gram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…….</w:t>
      </w:r>
      <w:proofErr w:type="gram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)</w:t>
      </w:r>
      <w:r w:rsidR="00987A2D" w:rsidRPr="00987A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.</w:t>
      </w:r>
    </w:p>
    <w:p w14:paraId="5907286E" w14:textId="6A3FA665" w:rsidR="00987A2D" w:rsidRPr="00987A2D" w:rsidRDefault="00EC0D2D" w:rsidP="00664BD6">
      <w:pPr>
        <w:pStyle w:val="Paragrafoelenco"/>
        <w:numPr>
          <w:ilvl w:val="0"/>
          <w:numId w:val="15"/>
        </w:numPr>
        <w:autoSpaceDE w:val="0"/>
        <w:spacing w:after="120" w:line="240" w:lineRule="auto"/>
        <w:ind w:left="426" w:right="0"/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</w:pPr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To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aware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of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criminal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consequences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arising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in case of false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declarations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pursuant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to art. 76 of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Presidential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Decree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no. 445, and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authorizes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the processing of personal data,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pursuant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 xml:space="preserve"> to the GDPR</w:t>
      </w:r>
      <w:r w:rsidR="00987A2D" w:rsidRPr="00E96306">
        <w:rPr>
          <w:rFonts w:asciiTheme="minorHAnsi" w:eastAsia="Times New Roman" w:hAnsiTheme="minorHAnsi" w:cstheme="minorHAnsi"/>
          <w:color w:val="auto"/>
          <w:kern w:val="3"/>
          <w:lang w:bidi="it-IT"/>
          <w14:ligatures w14:val="none"/>
        </w:rPr>
        <w:t>.</w:t>
      </w:r>
    </w:p>
    <w:p w14:paraId="06E6B1E6" w14:textId="77777777" w:rsidR="00FF48B5" w:rsidRDefault="00FF48B5" w:rsidP="00664BD6">
      <w:pPr>
        <w:tabs>
          <w:tab w:val="left" w:pos="294"/>
        </w:tabs>
        <w:autoSpaceDE w:val="0"/>
        <w:spacing w:line="360" w:lineRule="auto"/>
        <w:ind w:left="283" w:hanging="283"/>
        <w:rPr>
          <w:sz w:val="22"/>
          <w:szCs w:val="22"/>
        </w:rPr>
      </w:pPr>
    </w:p>
    <w:p w14:paraId="63140FD2" w14:textId="0409CC13" w:rsidR="0054070F" w:rsidRDefault="00EC0D2D" w:rsidP="00664BD6">
      <w:pPr>
        <w:tabs>
          <w:tab w:val="left" w:pos="294"/>
        </w:tabs>
        <w:autoSpaceDE w:val="0"/>
        <w:spacing w:line="360" w:lineRule="auto"/>
        <w:ind w:left="283" w:hanging="283"/>
        <w:rPr>
          <w:sz w:val="22"/>
          <w:szCs w:val="22"/>
        </w:rPr>
      </w:pPr>
      <w:bookmarkStart w:id="0" w:name="_GoBack"/>
      <w:bookmarkEnd w:id="0"/>
      <w:r w:rsidRPr="00EC0D2D">
        <w:rPr>
          <w:sz w:val="22"/>
          <w:szCs w:val="22"/>
        </w:rPr>
        <w:t xml:space="preserve">The </w:t>
      </w:r>
      <w:proofErr w:type="spellStart"/>
      <w:r w:rsidRPr="00EC0D2D">
        <w:rPr>
          <w:sz w:val="22"/>
          <w:szCs w:val="22"/>
        </w:rPr>
        <w:t>undersigned</w:t>
      </w:r>
      <w:proofErr w:type="spellEnd"/>
      <w:r w:rsidRPr="00EC0D2D">
        <w:rPr>
          <w:sz w:val="22"/>
          <w:szCs w:val="22"/>
        </w:rPr>
        <w:t xml:space="preserve"> </w:t>
      </w:r>
      <w:proofErr w:type="spellStart"/>
      <w:r w:rsidRPr="00EC0D2D">
        <w:rPr>
          <w:sz w:val="22"/>
          <w:szCs w:val="22"/>
        </w:rPr>
        <w:t>attaches</w:t>
      </w:r>
      <w:proofErr w:type="spellEnd"/>
      <w:r w:rsidRPr="00EC0D2D">
        <w:rPr>
          <w:sz w:val="22"/>
          <w:szCs w:val="22"/>
        </w:rPr>
        <w:t xml:space="preserve"> to </w:t>
      </w:r>
      <w:proofErr w:type="spellStart"/>
      <w:r w:rsidRPr="00EC0D2D">
        <w:rPr>
          <w:sz w:val="22"/>
          <w:szCs w:val="22"/>
        </w:rPr>
        <w:t>this</w:t>
      </w:r>
      <w:proofErr w:type="spellEnd"/>
      <w:r w:rsidRPr="00EC0D2D">
        <w:rPr>
          <w:sz w:val="22"/>
          <w:szCs w:val="22"/>
        </w:rPr>
        <w:t xml:space="preserve"> application</w:t>
      </w:r>
      <w:r w:rsidR="0054070F">
        <w:rPr>
          <w:sz w:val="22"/>
          <w:szCs w:val="22"/>
        </w:rPr>
        <w:t>:</w:t>
      </w:r>
    </w:p>
    <w:p w14:paraId="5AAC9204" w14:textId="00ED5FD6" w:rsidR="00987A2D" w:rsidRPr="00987A2D" w:rsidRDefault="00EC0D2D" w:rsidP="00664BD6">
      <w:pPr>
        <w:widowControl w:val="0"/>
        <w:numPr>
          <w:ilvl w:val="0"/>
          <w:numId w:val="16"/>
        </w:numPr>
        <w:suppressAutoHyphens/>
        <w:autoSpaceDE w:val="0"/>
        <w:spacing w:after="120" w:line="240" w:lineRule="auto"/>
        <w:ind w:left="426" w:right="0"/>
        <w:rPr>
          <w:rFonts w:asciiTheme="minorHAnsi" w:eastAsia="Times New Roman" w:hAnsiTheme="minorHAnsi" w:cstheme="minorHAnsi"/>
          <w:strike/>
          <w:color w:val="auto"/>
          <w:kern w:val="0"/>
          <w:sz w:val="22"/>
          <w:szCs w:val="22"/>
          <w14:ligatures w14:val="none"/>
        </w:rPr>
      </w:pPr>
      <w:proofErr w:type="spellStart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>Their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>signed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 xml:space="preserve"> </w:t>
      </w:r>
      <w:r w:rsidRPr="00EC0D2D">
        <w:rPr>
          <w:rFonts w:asciiTheme="minorHAnsi" w:eastAsia="Times New Roman" w:hAnsiTheme="minorHAnsi" w:cstheme="minorHAnsi"/>
          <w:b/>
          <w:color w:val="auto"/>
          <w:kern w:val="1"/>
          <w:sz w:val="22"/>
          <w:szCs w:val="22"/>
          <w:lang w:bidi="it-IT"/>
          <w14:ligatures w14:val="none"/>
        </w:rPr>
        <w:t>curriculum vitae</w:t>
      </w:r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>detailing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 xml:space="preserve"> the study path, research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>experiences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 xml:space="preserve">, and results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>achieved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 xml:space="preserve"> (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>publications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>, etc.)</w:t>
      </w:r>
      <w:r>
        <w:rPr>
          <w:rFonts w:asciiTheme="minorHAnsi" w:eastAsia="Times New Roman" w:hAnsiTheme="minorHAnsi" w:cstheme="minorHAnsi"/>
          <w:color w:val="auto"/>
          <w:kern w:val="1"/>
          <w:sz w:val="22"/>
          <w:szCs w:val="22"/>
          <w:lang w:bidi="it-IT"/>
          <w14:ligatures w14:val="none"/>
        </w:rPr>
        <w:t>;</w:t>
      </w:r>
    </w:p>
    <w:p w14:paraId="296A7F2B" w14:textId="6EFABCFF" w:rsidR="00987A2D" w:rsidRPr="00987A2D" w:rsidRDefault="00EC0D2D" w:rsidP="00664BD6">
      <w:pPr>
        <w:widowControl w:val="0"/>
        <w:numPr>
          <w:ilvl w:val="0"/>
          <w:numId w:val="16"/>
        </w:numPr>
        <w:suppressAutoHyphens/>
        <w:autoSpaceDN w:val="0"/>
        <w:spacing w:after="120" w:line="240" w:lineRule="auto"/>
        <w:ind w:left="426" w:right="0"/>
        <w:textAlignment w:val="baseline"/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:lang w:eastAsia="zh-CN"/>
          <w14:ligatures w14:val="none"/>
        </w:rPr>
      </w:pPr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The </w:t>
      </w:r>
      <w:proofErr w:type="spellStart"/>
      <w:r w:rsidRPr="00EC0D2D">
        <w:rPr>
          <w:rFonts w:asciiTheme="minorHAnsi" w:eastAsia="Times New Roman" w:hAnsiTheme="minorHAnsi" w:cstheme="minorHAnsi"/>
          <w:b/>
          <w:color w:val="auto"/>
          <w:kern w:val="3"/>
          <w:sz w:val="22"/>
          <w:szCs w:val="22"/>
          <w14:ligatures w14:val="none"/>
        </w:rPr>
        <w:t>publications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that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the candidate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intends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to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submit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for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Commission's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evaluation, the maximum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number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of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which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is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specified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in the call for applications</w:t>
      </w:r>
      <w:r w:rsidR="00987A2D" w:rsidRPr="00987A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;</w:t>
      </w:r>
    </w:p>
    <w:p w14:paraId="759D54AF" w14:textId="51C2FBDC" w:rsidR="00987A2D" w:rsidRDefault="00EC0D2D" w:rsidP="00664BD6">
      <w:pPr>
        <w:widowControl w:val="0"/>
        <w:numPr>
          <w:ilvl w:val="0"/>
          <w:numId w:val="16"/>
        </w:numPr>
        <w:suppressAutoHyphens/>
        <w:autoSpaceDN w:val="0"/>
        <w:spacing w:after="120" w:line="240" w:lineRule="auto"/>
        <w:ind w:left="426" w:right="0"/>
        <w:textAlignment w:val="baseline"/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</w:pPr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A copy of a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currently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valid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b/>
          <w:color w:val="auto"/>
          <w:kern w:val="3"/>
          <w:sz w:val="22"/>
          <w:szCs w:val="22"/>
          <w14:ligatures w14:val="none"/>
        </w:rPr>
        <w:t>identity</w:t>
      </w:r>
      <w:proofErr w:type="spellEnd"/>
      <w:r w:rsidRPr="00EC0D2D">
        <w:rPr>
          <w:rFonts w:asciiTheme="minorHAnsi" w:eastAsia="Times New Roman" w:hAnsiTheme="minorHAnsi" w:cstheme="minorHAnsi"/>
          <w:b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b/>
          <w:color w:val="auto"/>
          <w:kern w:val="3"/>
          <w:sz w:val="22"/>
          <w:szCs w:val="22"/>
          <w14:ligatures w14:val="none"/>
        </w:rPr>
        <w:t>document</w:t>
      </w:r>
      <w:proofErr w:type="spellEnd"/>
      <w:r w:rsidR="00A12ADC" w:rsidRPr="00A12ADC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;</w:t>
      </w:r>
    </w:p>
    <w:p w14:paraId="2FC6A307" w14:textId="41FE5CAD" w:rsidR="00987A2D" w:rsidRPr="00B92467" w:rsidRDefault="00EC0D2D" w:rsidP="00664BD6">
      <w:pPr>
        <w:widowControl w:val="0"/>
        <w:numPr>
          <w:ilvl w:val="0"/>
          <w:numId w:val="16"/>
        </w:numPr>
        <w:suppressAutoHyphens/>
        <w:autoSpaceDN w:val="0"/>
        <w:spacing w:after="120" w:line="240" w:lineRule="auto"/>
        <w:ind w:left="426" w:right="0"/>
        <w:textAlignment w:val="baseline"/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</w:pP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Any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documentation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showing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the details of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identity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document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recognized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in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Italy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pursuant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to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current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legislation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, for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qualifications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obtained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abroad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or, in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absence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of recognition</w:t>
      </w:r>
      <w:r w:rsidR="000A4905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, </w:t>
      </w:r>
      <w:r w:rsidR="000A4905" w:rsidRPr="000A4905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the application for recognition of </w:t>
      </w:r>
      <w:proofErr w:type="spellStart"/>
      <w:r w:rsidR="000A4905" w:rsidRPr="000A4905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equivalent</w:t>
      </w:r>
      <w:proofErr w:type="spellEnd"/>
      <w:r w:rsidR="000A4905" w:rsidRPr="000A4905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 xml:space="preserve"> </w:t>
      </w:r>
      <w:proofErr w:type="spellStart"/>
      <w:r w:rsidR="000A4905" w:rsidRPr="000A4905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qualifications</w:t>
      </w:r>
      <w:proofErr w:type="spellEnd"/>
      <w:r w:rsidR="00987A2D" w:rsidRPr="00987A2D">
        <w:rPr>
          <w:rFonts w:asciiTheme="minorHAnsi" w:eastAsia="Times New Roman" w:hAnsiTheme="minorHAnsi" w:cstheme="minorHAnsi"/>
          <w:color w:val="auto"/>
          <w:kern w:val="0"/>
          <w:sz w:val="22"/>
          <w:szCs w:val="22"/>
          <w:lang w:bidi="it-IT"/>
          <w14:ligatures w14:val="none"/>
        </w:rPr>
        <w:t>.</w:t>
      </w:r>
    </w:p>
    <w:p w14:paraId="1289BE3C" w14:textId="77777777" w:rsidR="00B03635" w:rsidRDefault="00B03635" w:rsidP="00A12ADC">
      <w:pPr>
        <w:widowControl w:val="0"/>
        <w:suppressAutoHyphens/>
        <w:autoSpaceDN w:val="0"/>
        <w:spacing w:after="120" w:line="240" w:lineRule="auto"/>
        <w:ind w:left="0" w:right="0" w:firstLine="0"/>
        <w:jc w:val="left"/>
        <w:textAlignment w:val="baseline"/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</w:pPr>
    </w:p>
    <w:p w14:paraId="0BD7D83B" w14:textId="4E1C34FF" w:rsidR="00B92467" w:rsidRPr="00987A2D" w:rsidRDefault="00EC0D2D" w:rsidP="00664BD6">
      <w:pPr>
        <w:widowControl w:val="0"/>
        <w:suppressAutoHyphens/>
        <w:autoSpaceDN w:val="0"/>
        <w:spacing w:after="120" w:line="240" w:lineRule="auto"/>
        <w:ind w:left="0" w:right="0" w:firstLine="0"/>
        <w:textAlignment w:val="baseline"/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</w:pPr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undersigned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finally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declares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to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informed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pursuant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to and for the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purposes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of art. 13 of Legislative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Decree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(</w:t>
      </w:r>
      <w:proofErr w:type="spellStart"/>
      <w:proofErr w:type="gram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D.Lgs</w:t>
      </w:r>
      <w:proofErr w:type="gram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.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)  30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June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2003, no. 196,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that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the personal data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collected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will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processed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, including with IT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tools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exclusively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within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the scope of the procedure for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which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this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declaration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is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made, or in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analogous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procedures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,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within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the time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limits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permitted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by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current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legislation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.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They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also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declare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to be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aware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of the rights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regarding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the processing of personal data of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which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they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are the data subject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pursuant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to art. 7 of Legislative </w:t>
      </w:r>
      <w:proofErr w:type="spellStart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Decree</w:t>
      </w:r>
      <w:proofErr w:type="spellEnd"/>
      <w:r w:rsidRPr="00EC0D2D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 xml:space="preserve"> 196/2003</w:t>
      </w:r>
      <w:r w:rsidR="00B92467" w:rsidRPr="00B92467">
        <w:rPr>
          <w:rFonts w:asciiTheme="minorHAnsi" w:eastAsia="Times New Roman" w:hAnsiTheme="minorHAnsi" w:cstheme="minorHAnsi"/>
          <w:color w:val="auto"/>
          <w:kern w:val="3"/>
          <w:sz w:val="22"/>
          <w:szCs w:val="22"/>
          <w14:ligatures w14:val="none"/>
        </w:rPr>
        <w:t>.</w:t>
      </w:r>
    </w:p>
    <w:p w14:paraId="167F1527" w14:textId="77777777" w:rsidR="00987A2D" w:rsidRDefault="00987A2D" w:rsidP="0054070F">
      <w:pPr>
        <w:tabs>
          <w:tab w:val="left" w:pos="294"/>
        </w:tabs>
        <w:autoSpaceDE w:val="0"/>
        <w:spacing w:line="360" w:lineRule="auto"/>
        <w:ind w:left="283" w:hanging="283"/>
        <w:rPr>
          <w:rFonts w:ascii="BodoniMT" w:eastAsia="BodoniMT" w:hAnsi="BodoniMT" w:cs="BodoniMT"/>
          <w:sz w:val="20"/>
          <w:szCs w:val="20"/>
        </w:rPr>
      </w:pPr>
    </w:p>
    <w:p w14:paraId="56D8B67E" w14:textId="09FC5BA9" w:rsidR="0054070F" w:rsidRDefault="0054070F" w:rsidP="0054070F">
      <w:pPr>
        <w:autoSpaceDE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Dat</w:t>
      </w:r>
      <w:r w:rsidR="00EC0D2D">
        <w:rPr>
          <w:sz w:val="22"/>
          <w:szCs w:val="22"/>
        </w:rPr>
        <w:t>e</w:t>
      </w:r>
      <w:r>
        <w:rPr>
          <w:sz w:val="22"/>
          <w:szCs w:val="22"/>
        </w:rPr>
        <w:t>_____________________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C0D2D">
        <w:rPr>
          <w:sz w:val="22"/>
          <w:szCs w:val="22"/>
        </w:rPr>
        <w:t>Signature</w:t>
      </w:r>
      <w:r>
        <w:rPr>
          <w:sz w:val="22"/>
          <w:szCs w:val="22"/>
        </w:rPr>
        <w:t xml:space="preserve"> ___________________________</w:t>
      </w:r>
    </w:p>
    <w:p w14:paraId="4618EE36" w14:textId="45776F7A" w:rsidR="00B92467" w:rsidRDefault="00B92467" w:rsidP="0054070F">
      <w:pPr>
        <w:autoSpaceDE w:val="0"/>
        <w:spacing w:line="360" w:lineRule="auto"/>
        <w:rPr>
          <w:sz w:val="18"/>
          <w:szCs w:val="18"/>
        </w:rPr>
      </w:pPr>
    </w:p>
    <w:p w14:paraId="4CAC10A8" w14:textId="638CA6FB" w:rsidR="00B92467" w:rsidRDefault="00EC0D2D" w:rsidP="00B92467">
      <w:pPr>
        <w:autoSpaceDE w:val="0"/>
        <w:rPr>
          <w:sz w:val="18"/>
          <w:szCs w:val="18"/>
        </w:rPr>
      </w:pPr>
      <w:proofErr w:type="spellStart"/>
      <w:r>
        <w:rPr>
          <w:sz w:val="18"/>
          <w:szCs w:val="18"/>
        </w:rPr>
        <w:t>T</w:t>
      </w:r>
      <w:r w:rsidRPr="00EC0D2D">
        <w:rPr>
          <w:sz w:val="18"/>
          <w:szCs w:val="18"/>
        </w:rPr>
        <w:t>his</w:t>
      </w:r>
      <w:proofErr w:type="spellEnd"/>
      <w:r w:rsidRPr="00EC0D2D">
        <w:rPr>
          <w:sz w:val="18"/>
          <w:szCs w:val="18"/>
        </w:rPr>
        <w:t xml:space="preserve"> </w:t>
      </w:r>
      <w:proofErr w:type="spellStart"/>
      <w:r w:rsidRPr="00EC0D2D">
        <w:rPr>
          <w:sz w:val="18"/>
          <w:szCs w:val="18"/>
        </w:rPr>
        <w:t>declaration</w:t>
      </w:r>
      <w:proofErr w:type="spellEnd"/>
      <w:r w:rsidRPr="00EC0D2D">
        <w:rPr>
          <w:sz w:val="18"/>
          <w:szCs w:val="18"/>
        </w:rPr>
        <w:t xml:space="preserve"> </w:t>
      </w:r>
      <w:proofErr w:type="spellStart"/>
      <w:r w:rsidRPr="00EC0D2D">
        <w:rPr>
          <w:sz w:val="18"/>
          <w:szCs w:val="18"/>
        </w:rPr>
        <w:t>is</w:t>
      </w:r>
      <w:proofErr w:type="spellEnd"/>
      <w:r w:rsidRPr="00EC0D2D">
        <w:rPr>
          <w:sz w:val="18"/>
          <w:szCs w:val="18"/>
        </w:rPr>
        <w:t xml:space="preserve"> </w:t>
      </w:r>
      <w:proofErr w:type="spellStart"/>
      <w:r w:rsidRPr="00EC0D2D">
        <w:rPr>
          <w:sz w:val="18"/>
          <w:szCs w:val="18"/>
        </w:rPr>
        <w:t>exempt</w:t>
      </w:r>
      <w:proofErr w:type="spellEnd"/>
      <w:r w:rsidRPr="00EC0D2D">
        <w:rPr>
          <w:sz w:val="18"/>
          <w:szCs w:val="18"/>
        </w:rPr>
        <w:t xml:space="preserve"> from </w:t>
      </w:r>
      <w:proofErr w:type="spellStart"/>
      <w:r w:rsidRPr="00EC0D2D">
        <w:rPr>
          <w:sz w:val="18"/>
          <w:szCs w:val="18"/>
        </w:rPr>
        <w:t>stamp</w:t>
      </w:r>
      <w:proofErr w:type="spellEnd"/>
      <w:r w:rsidRPr="00EC0D2D">
        <w:rPr>
          <w:sz w:val="18"/>
          <w:szCs w:val="18"/>
        </w:rPr>
        <w:t xml:space="preserve"> duty (art. 37 </w:t>
      </w:r>
      <w:proofErr w:type="spellStart"/>
      <w:r w:rsidRPr="00EC0D2D">
        <w:rPr>
          <w:sz w:val="18"/>
          <w:szCs w:val="18"/>
        </w:rPr>
        <w:t>paragraph</w:t>
      </w:r>
      <w:proofErr w:type="spellEnd"/>
      <w:r w:rsidRPr="00EC0D2D">
        <w:rPr>
          <w:sz w:val="18"/>
          <w:szCs w:val="18"/>
        </w:rPr>
        <w:t xml:space="preserve"> 1 DPR 445/2000</w:t>
      </w:r>
      <w:r w:rsidR="00B92467">
        <w:rPr>
          <w:sz w:val="18"/>
          <w:szCs w:val="18"/>
        </w:rPr>
        <w:t>).</w:t>
      </w:r>
    </w:p>
    <w:sectPr w:rsidR="00B924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260E4" w14:textId="77777777" w:rsidR="00F62274" w:rsidRDefault="00F62274" w:rsidP="00EE4E25">
      <w:r>
        <w:separator/>
      </w:r>
    </w:p>
  </w:endnote>
  <w:endnote w:type="continuationSeparator" w:id="0">
    <w:p w14:paraId="32583944" w14:textId="77777777" w:rsidR="00F62274" w:rsidRDefault="00F62274" w:rsidP="00EE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Arial"/>
    <w:charset w:val="00"/>
    <w:family w:val="swiss"/>
    <w:pitch w:val="variable"/>
    <w:sig w:usb0="00000003" w:usb1="00000000" w:usb2="00000000" w:usb3="00000000" w:csb0="00000001" w:csb1="00000000"/>
  </w:font>
  <w:font w:name="Z@R2A.tmp">
    <w:altName w:val="Cambria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altName w:val="Arabic Typesetting"/>
    <w:charset w:val="00"/>
    <w:family w:val="script"/>
    <w:pitch w:val="default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BodoniMT">
    <w:altName w:val="Times New Roman"/>
    <w:charset w:val="00"/>
    <w:family w:val="auto"/>
    <w:pitch w:val="default"/>
  </w:font>
  <w:font w:name="MachoModular 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Corpo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881FD" w14:textId="77777777" w:rsidR="006534F3" w:rsidRDefault="006534F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5208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80"/>
      <w:gridCol w:w="470"/>
      <w:gridCol w:w="2798"/>
      <w:gridCol w:w="830"/>
      <w:gridCol w:w="2061"/>
    </w:tblGrid>
    <w:tr w:rsidR="00E538AD" w:rsidRPr="001B2DB4" w14:paraId="334A2E45" w14:textId="77777777" w:rsidTr="00BF6B30">
      <w:trPr>
        <w:trHeight w:hRule="exact" w:val="1134"/>
      </w:trPr>
      <w:tc>
        <w:tcPr>
          <w:tcW w:w="3309" w:type="dxa"/>
          <w:vAlign w:val="bottom"/>
        </w:tcPr>
        <w:p w14:paraId="65F7A3D5" w14:textId="77777777" w:rsidR="00E538AD" w:rsidRPr="001B2DB4" w:rsidRDefault="00E538AD" w:rsidP="00E538AD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</w:rPr>
          </w:pPr>
          <w:bookmarkStart w:id="1" w:name="_Hlk195107011"/>
          <w:r w:rsidRPr="001B2DB4">
            <w:rPr>
              <w:rFonts w:ascii="MachoModular Light" w:hAnsi="MachoModular Light" w:cs="Times New Roman (Corpo CS)"/>
              <w:b/>
              <w:bCs/>
              <w:noProof/>
              <w:color w:val="AD2532"/>
              <w:sz w:val="18"/>
              <w:szCs w:val="18"/>
            </w:rPr>
            <w:drawing>
              <wp:inline distT="0" distB="0" distL="0" distR="0" wp14:anchorId="3FDDC8DC" wp14:editId="3A6F77D0">
                <wp:extent cx="1729281" cy="612000"/>
                <wp:effectExtent l="0" t="0" r="0" b="0"/>
                <wp:docPr id="1241471729" name="Immagine 2" descr="Immagine che contiene testo, Carattere, logo, simbol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504853" name="Immagine 2" descr="Immagine che contiene testo, Carattere, logo, simbol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9281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1" w:type="dxa"/>
          <w:vAlign w:val="bottom"/>
        </w:tcPr>
        <w:p w14:paraId="6854FF23" w14:textId="77777777" w:rsidR="00E538AD" w:rsidRPr="001B2DB4" w:rsidRDefault="00E538AD" w:rsidP="00E538AD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</w:rPr>
          </w:pPr>
        </w:p>
      </w:tc>
      <w:tc>
        <w:tcPr>
          <w:tcW w:w="2386" w:type="dxa"/>
          <w:vAlign w:val="bottom"/>
        </w:tcPr>
        <w:p w14:paraId="1FCCDCF9" w14:textId="77777777" w:rsidR="00E538AD" w:rsidRPr="004277D3" w:rsidRDefault="00E538AD" w:rsidP="00E538AD">
          <w:pPr>
            <w:pStyle w:val="Pidipagina"/>
            <w:spacing w:line="220" w:lineRule="exact"/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  <w:highlight w:val="yellow"/>
            </w:rPr>
          </w:pPr>
          <w:r w:rsidRPr="004277D3">
            <w:rPr>
              <w:rFonts w:ascii="Source Sans Pro" w:hAnsi="Source Sans Pro" w:cs="Times New Roman (Corpo CS)"/>
              <w:b/>
              <w:bCs/>
              <w:color w:val="AD2532"/>
              <w:sz w:val="18"/>
              <w:szCs w:val="18"/>
              <w:highlight w:val="yellow"/>
            </w:rPr>
            <w:t>Segreteria Amministrativa</w:t>
          </w:r>
        </w:p>
        <w:p w14:paraId="11460E95" w14:textId="77777777" w:rsidR="00E538AD" w:rsidRPr="004277D3" w:rsidRDefault="00E538AD" w:rsidP="00E538AD">
          <w:pPr>
            <w:pStyle w:val="Pidipagina"/>
            <w:spacing w:line="220" w:lineRule="exact"/>
            <w:rPr>
              <w:rFonts w:ascii="MachoModular Light" w:hAnsi="MachoModular Light" w:cs="Times New Roman (Corpo CS)"/>
              <w:b/>
              <w:bCs/>
              <w:color w:val="AD2532"/>
              <w:sz w:val="18"/>
              <w:szCs w:val="18"/>
              <w:highlight w:val="yellow"/>
            </w:rPr>
          </w:pPr>
        </w:p>
        <w:p w14:paraId="47AA209A" w14:textId="160ABC0E" w:rsidR="00E538AD" w:rsidRPr="004277D3" w:rsidRDefault="00E538AD" w:rsidP="00E538AD">
          <w:pPr>
            <w:pStyle w:val="Pidipagina"/>
            <w:spacing w:line="220" w:lineRule="exact"/>
            <w:rPr>
              <w:rFonts w:ascii="Source Sans Pro" w:hAnsi="Source Sans Pro" w:cs="Times New Roman (Corpo CS)"/>
              <w:iCs/>
              <w:color w:val="AD2532"/>
              <w:sz w:val="18"/>
              <w:szCs w:val="18"/>
              <w:highlight w:val="yellow"/>
            </w:rPr>
          </w:pPr>
          <w:r w:rsidRPr="004277D3"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  <w:t>amministrazione.dbm@unisi.it</w:t>
          </w:r>
          <w:r w:rsidRPr="004277D3">
            <w:rPr>
              <w:rFonts w:ascii="Source Sans Pro" w:hAnsi="Source Sans Pro" w:cs="Times New Roman (Corpo CS)"/>
              <w:iCs/>
              <w:color w:val="AD2532"/>
              <w:sz w:val="18"/>
              <w:szCs w:val="18"/>
              <w:highlight w:val="yellow"/>
            </w:rPr>
            <w:t xml:space="preserve"> </w:t>
          </w:r>
        </w:p>
        <w:p w14:paraId="64B18FCE" w14:textId="77777777" w:rsidR="00E538AD" w:rsidRPr="004277D3" w:rsidRDefault="00E538AD" w:rsidP="00E538AD">
          <w:pPr>
            <w:pStyle w:val="Pidipagina"/>
            <w:spacing w:line="220" w:lineRule="exact"/>
            <w:rPr>
              <w:rFonts w:ascii="Source Sans Pro" w:hAnsi="Source Sans Pro" w:cs="Times New Roman (Corpo CS)"/>
              <w:iCs/>
              <w:color w:val="AD2532"/>
              <w:sz w:val="18"/>
              <w:szCs w:val="18"/>
              <w:highlight w:val="yellow"/>
            </w:rPr>
          </w:pPr>
        </w:p>
        <w:p w14:paraId="0AE6C634" w14:textId="49057C4B" w:rsidR="00E538AD" w:rsidRPr="004277D3" w:rsidRDefault="00E538AD" w:rsidP="00E538AD">
          <w:pPr>
            <w:pStyle w:val="Pidipagina"/>
            <w:spacing w:line="220" w:lineRule="exact"/>
            <w:rPr>
              <w:rFonts w:ascii="Source Sans Pro" w:hAnsi="Source Sans Pro" w:cs="Times New Roman (Corpo CS)"/>
              <w:iCs/>
              <w:color w:val="AD2532"/>
              <w:sz w:val="18"/>
              <w:szCs w:val="18"/>
              <w:highlight w:val="yellow"/>
            </w:rPr>
          </w:pPr>
          <w:r w:rsidRPr="004277D3">
            <w:rPr>
              <w:rFonts w:ascii="Source Sans Pro" w:hAnsi="Source Sans Pro" w:cs="Times New Roman (Corpo CS)"/>
              <w:iCs/>
              <w:color w:val="AD2532"/>
              <w:sz w:val="18"/>
              <w:szCs w:val="18"/>
              <w:highlight w:val="yellow"/>
            </w:rPr>
            <w:t>pec.dbm@pec.unisipec.it</w:t>
          </w:r>
        </w:p>
      </w:tc>
      <w:tc>
        <w:tcPr>
          <w:tcW w:w="708" w:type="dxa"/>
          <w:vAlign w:val="bottom"/>
        </w:tcPr>
        <w:p w14:paraId="524E6FBD" w14:textId="77777777" w:rsidR="00E538AD" w:rsidRPr="004277D3" w:rsidRDefault="00E538AD" w:rsidP="00E538AD">
          <w:pPr>
            <w:pStyle w:val="Pidipagina"/>
            <w:spacing w:line="220" w:lineRule="exact"/>
            <w:rPr>
              <w:rFonts w:ascii="MachoModular Light" w:hAnsi="MachoModular Light" w:cs="Times New Roman (Corpo CS)"/>
              <w:color w:val="AD2532"/>
              <w:sz w:val="18"/>
              <w:szCs w:val="18"/>
              <w:highlight w:val="yellow"/>
            </w:rPr>
          </w:pPr>
          <w:r w:rsidRPr="004277D3">
            <w:rPr>
              <w:rFonts w:ascii="MachoModular Light" w:hAnsi="MachoModular Light" w:cs="Times New Roman (Corpo CS)"/>
              <w:color w:val="AD2532"/>
              <w:sz w:val="18"/>
              <w:szCs w:val="18"/>
              <w:highlight w:val="yellow"/>
            </w:rPr>
            <w:t xml:space="preserve">           </w:t>
          </w:r>
        </w:p>
      </w:tc>
      <w:tc>
        <w:tcPr>
          <w:tcW w:w="1758" w:type="dxa"/>
          <w:vAlign w:val="bottom"/>
        </w:tcPr>
        <w:p w14:paraId="26217E01" w14:textId="34D10548" w:rsidR="00E538AD" w:rsidRPr="004277D3" w:rsidRDefault="00E538AD" w:rsidP="00E538AD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</w:pPr>
          <w:r w:rsidRPr="004277D3"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  <w:t>T. +39 (0)577 2354</w:t>
          </w:r>
          <w:r w:rsidR="00485B2D" w:rsidRPr="004277D3"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  <w:t>3</w:t>
          </w:r>
          <w:r w:rsidRPr="004277D3"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  <w:t>8</w:t>
          </w:r>
        </w:p>
        <w:p w14:paraId="6DEBA5C2" w14:textId="77777777" w:rsidR="00E538AD" w:rsidRPr="004277D3" w:rsidRDefault="00E538AD" w:rsidP="00E538AD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</w:pPr>
        </w:p>
        <w:p w14:paraId="0442E291" w14:textId="4BF39AB7" w:rsidR="00E538AD" w:rsidRPr="004277D3" w:rsidRDefault="00E538AD" w:rsidP="00E538AD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</w:pPr>
          <w:r w:rsidRPr="004277D3"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  <w:t>Viale Bracci 16</w:t>
          </w:r>
        </w:p>
        <w:p w14:paraId="14FA751F" w14:textId="77777777" w:rsidR="00E538AD" w:rsidRPr="004277D3" w:rsidRDefault="00E538AD" w:rsidP="00E538AD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</w:pPr>
          <w:r w:rsidRPr="004277D3"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  <w:t xml:space="preserve">53100 Siena | </w:t>
          </w:r>
          <w:proofErr w:type="spellStart"/>
          <w:r w:rsidRPr="004277D3"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  <w:t>Italy</w:t>
          </w:r>
          <w:proofErr w:type="spellEnd"/>
        </w:p>
        <w:p w14:paraId="676BF2B0" w14:textId="7D7B2F71" w:rsidR="00E538AD" w:rsidRPr="004277D3" w:rsidRDefault="00806093" w:rsidP="00E538AD">
          <w:pPr>
            <w:pStyle w:val="Pidipagina"/>
            <w:spacing w:line="220" w:lineRule="exact"/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</w:pPr>
          <w:r w:rsidRPr="004277D3">
            <w:rPr>
              <w:rFonts w:ascii="Source Sans Pro" w:hAnsi="Source Sans Pro" w:cs="Times New Roman (Corpo CS)"/>
              <w:color w:val="AD2532"/>
              <w:sz w:val="18"/>
              <w:szCs w:val="18"/>
              <w:highlight w:val="yellow"/>
            </w:rPr>
            <w:t>dbm.unisi.it</w:t>
          </w:r>
        </w:p>
      </w:tc>
    </w:tr>
    <w:bookmarkEnd w:id="1"/>
  </w:tbl>
  <w:p w14:paraId="505157C1" w14:textId="0EB46533" w:rsidR="00A71538" w:rsidRDefault="00A71538" w:rsidP="00A71538">
    <w:pPr>
      <w:pStyle w:val="Pidipagina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78A66" w14:textId="77777777" w:rsidR="006534F3" w:rsidRDefault="006534F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EBAA9" w14:textId="77777777" w:rsidR="00F62274" w:rsidRDefault="00F62274" w:rsidP="00EE4E25">
      <w:r>
        <w:separator/>
      </w:r>
    </w:p>
  </w:footnote>
  <w:footnote w:type="continuationSeparator" w:id="0">
    <w:p w14:paraId="4BF9B012" w14:textId="77777777" w:rsidR="00F62274" w:rsidRDefault="00F62274" w:rsidP="00EE4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62C04" w14:textId="77777777" w:rsidR="006534F3" w:rsidRDefault="006534F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40AB" w14:textId="0C3D2167" w:rsidR="00EE4E25" w:rsidRDefault="006534F3" w:rsidP="006534F3">
    <w:pPr>
      <w:pStyle w:val="Intestazione"/>
    </w:pPr>
    <w:r w:rsidRPr="001B2DB4">
      <w:rPr>
        <w:rFonts w:ascii="MachoModular Light" w:hAnsi="MachoModular Light" w:cs="Times New Roman (Corpo CS)"/>
        <w:b/>
        <w:bCs/>
        <w:noProof/>
        <w:color w:val="AD2532"/>
        <w:sz w:val="18"/>
        <w:szCs w:val="18"/>
      </w:rPr>
      <w:drawing>
        <wp:inline distT="0" distB="0" distL="0" distR="0" wp14:anchorId="0CC99BAD" wp14:editId="2D65E3F0">
          <wp:extent cx="1729281" cy="612000"/>
          <wp:effectExtent l="0" t="0" r="0" b="0"/>
          <wp:docPr id="1" name="Immagine 2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04853" name="Immagine 2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281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44DDA" w14:textId="77777777" w:rsidR="006534F3" w:rsidRDefault="006534F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1504"/>
        </w:tabs>
        <w:ind w:left="1504" w:hanging="227"/>
      </w:pPr>
      <w:rPr>
        <w:rFonts w:ascii="Symbol" w:hAnsi="Symbol" w:cs="Symbol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color w:val="000000"/>
        <w:sz w:val="20"/>
        <w:szCs w:val="20"/>
        <w:shd w:val="clear" w:color="auto" w:fill="FFFFFF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BCF343F"/>
    <w:multiLevelType w:val="hybridMultilevel"/>
    <w:tmpl w:val="0A246F12"/>
    <w:lvl w:ilvl="0" w:tplc="2548A3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1177B"/>
    <w:multiLevelType w:val="hybridMultilevel"/>
    <w:tmpl w:val="0BEE15DA"/>
    <w:lvl w:ilvl="0" w:tplc="91201E7E">
      <w:start w:val="14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0FA6093"/>
    <w:multiLevelType w:val="hybridMultilevel"/>
    <w:tmpl w:val="6D248BD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C455BB2"/>
    <w:multiLevelType w:val="hybridMultilevel"/>
    <w:tmpl w:val="1340BAEA"/>
    <w:lvl w:ilvl="0" w:tplc="7E0CF1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1652E"/>
    <w:multiLevelType w:val="hybridMultilevel"/>
    <w:tmpl w:val="23500046"/>
    <w:lvl w:ilvl="0" w:tplc="A1048F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77234BE"/>
    <w:multiLevelType w:val="hybridMultilevel"/>
    <w:tmpl w:val="4B8A4C7A"/>
    <w:lvl w:ilvl="0" w:tplc="1092112A">
      <w:start w:val="1"/>
      <w:numFmt w:val="bullet"/>
      <w:lvlText w:val="□"/>
      <w:lvlJc w:val="left"/>
      <w:pPr>
        <w:ind w:left="1637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4AB30A7C"/>
    <w:multiLevelType w:val="hybridMultilevel"/>
    <w:tmpl w:val="9508D226"/>
    <w:lvl w:ilvl="0" w:tplc="79ECBAD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C20FD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A48ED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04E3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9CC1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0270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FA82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26C8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72FA7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791660"/>
    <w:multiLevelType w:val="hybridMultilevel"/>
    <w:tmpl w:val="4A089012"/>
    <w:lvl w:ilvl="0" w:tplc="00000002">
      <w:start w:val="2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8A62FC2"/>
    <w:multiLevelType w:val="hybridMultilevel"/>
    <w:tmpl w:val="C07E546A"/>
    <w:lvl w:ilvl="0" w:tplc="64C070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505A4"/>
    <w:multiLevelType w:val="hybridMultilevel"/>
    <w:tmpl w:val="8DE617A2"/>
    <w:lvl w:ilvl="0" w:tplc="59AC6E3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6F3C3331"/>
    <w:multiLevelType w:val="hybridMultilevel"/>
    <w:tmpl w:val="B76E860A"/>
    <w:lvl w:ilvl="0" w:tplc="5258876C">
      <w:start w:val="1"/>
      <w:numFmt w:val="decimal"/>
      <w:lvlText w:val="%1."/>
      <w:lvlJc w:val="left"/>
      <w:pPr>
        <w:ind w:left="644" w:hanging="360"/>
      </w:pPr>
      <w:rPr>
        <w:b w:val="0"/>
        <w:sz w:val="18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>
      <w:start w:val="1"/>
      <w:numFmt w:val="decimal"/>
      <w:lvlText w:val="%4."/>
      <w:lvlJc w:val="left"/>
      <w:pPr>
        <w:ind w:left="2804" w:hanging="360"/>
      </w:pPr>
    </w:lvl>
    <w:lvl w:ilvl="4" w:tplc="04100019">
      <w:start w:val="1"/>
      <w:numFmt w:val="lowerLetter"/>
      <w:lvlText w:val="%5."/>
      <w:lvlJc w:val="left"/>
      <w:pPr>
        <w:ind w:left="3524" w:hanging="360"/>
      </w:pPr>
    </w:lvl>
    <w:lvl w:ilvl="5" w:tplc="0410001B">
      <w:start w:val="1"/>
      <w:numFmt w:val="lowerRoman"/>
      <w:lvlText w:val="%6."/>
      <w:lvlJc w:val="right"/>
      <w:pPr>
        <w:ind w:left="4244" w:hanging="180"/>
      </w:pPr>
    </w:lvl>
    <w:lvl w:ilvl="6" w:tplc="0410000F">
      <w:start w:val="1"/>
      <w:numFmt w:val="decimal"/>
      <w:lvlText w:val="%7."/>
      <w:lvlJc w:val="left"/>
      <w:pPr>
        <w:ind w:left="4964" w:hanging="360"/>
      </w:pPr>
    </w:lvl>
    <w:lvl w:ilvl="7" w:tplc="04100019">
      <w:start w:val="1"/>
      <w:numFmt w:val="lowerLetter"/>
      <w:lvlText w:val="%8."/>
      <w:lvlJc w:val="left"/>
      <w:pPr>
        <w:ind w:left="5684" w:hanging="360"/>
      </w:pPr>
    </w:lvl>
    <w:lvl w:ilvl="8" w:tplc="0410001B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3294EE0"/>
    <w:multiLevelType w:val="hybridMultilevel"/>
    <w:tmpl w:val="600402C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7153E39"/>
    <w:multiLevelType w:val="hybridMultilevel"/>
    <w:tmpl w:val="975E65CC"/>
    <w:lvl w:ilvl="0" w:tplc="78E0A3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569E5"/>
    <w:multiLevelType w:val="hybridMultilevel"/>
    <w:tmpl w:val="B78636A8"/>
    <w:lvl w:ilvl="0" w:tplc="056C7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EAD7F69"/>
    <w:multiLevelType w:val="hybridMultilevel"/>
    <w:tmpl w:val="730288BC"/>
    <w:lvl w:ilvl="0" w:tplc="9A4E2AD6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"/>
  </w:num>
  <w:num w:numId="5">
    <w:abstractNumId w:val="11"/>
  </w:num>
  <w:num w:numId="6">
    <w:abstractNumId w:val="6"/>
  </w:num>
  <w:num w:numId="7">
    <w:abstractNumId w:val="15"/>
  </w:num>
  <w:num w:numId="8">
    <w:abstractNumId w:val="0"/>
  </w:num>
  <w:num w:numId="9">
    <w:abstractNumId w:val="14"/>
  </w:num>
  <w:num w:numId="10">
    <w:abstractNumId w:val="2"/>
  </w:num>
  <w:num w:numId="1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9"/>
  </w:num>
  <w:num w:numId="14">
    <w:abstractNumId w:val="4"/>
  </w:num>
  <w:num w:numId="15">
    <w:abstractNumId w:val="5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25"/>
    <w:rsid w:val="000374B9"/>
    <w:rsid w:val="00063C69"/>
    <w:rsid w:val="000A4905"/>
    <w:rsid w:val="000C3504"/>
    <w:rsid w:val="000C596A"/>
    <w:rsid w:val="0017311A"/>
    <w:rsid w:val="0018130A"/>
    <w:rsid w:val="00185505"/>
    <w:rsid w:val="00187F73"/>
    <w:rsid w:val="001B1A86"/>
    <w:rsid w:val="001B3569"/>
    <w:rsid w:val="001B6F9E"/>
    <w:rsid w:val="00205E33"/>
    <w:rsid w:val="002360EB"/>
    <w:rsid w:val="00282EF1"/>
    <w:rsid w:val="002A356E"/>
    <w:rsid w:val="002C3ADA"/>
    <w:rsid w:val="002D3435"/>
    <w:rsid w:val="002E12BE"/>
    <w:rsid w:val="002E6E31"/>
    <w:rsid w:val="002F1F40"/>
    <w:rsid w:val="002F531A"/>
    <w:rsid w:val="0030372A"/>
    <w:rsid w:val="003219FE"/>
    <w:rsid w:val="00325CD9"/>
    <w:rsid w:val="00335704"/>
    <w:rsid w:val="00337905"/>
    <w:rsid w:val="003400DB"/>
    <w:rsid w:val="003776B7"/>
    <w:rsid w:val="003C5D61"/>
    <w:rsid w:val="003D339E"/>
    <w:rsid w:val="0042329D"/>
    <w:rsid w:val="004277D3"/>
    <w:rsid w:val="00453716"/>
    <w:rsid w:val="004747B2"/>
    <w:rsid w:val="0047509E"/>
    <w:rsid w:val="00485B2D"/>
    <w:rsid w:val="0049671D"/>
    <w:rsid w:val="004B43A8"/>
    <w:rsid w:val="004D5FC1"/>
    <w:rsid w:val="0051254F"/>
    <w:rsid w:val="0054070F"/>
    <w:rsid w:val="0061235F"/>
    <w:rsid w:val="00622CD6"/>
    <w:rsid w:val="006534F3"/>
    <w:rsid w:val="00656C72"/>
    <w:rsid w:val="00664BD6"/>
    <w:rsid w:val="00670C4D"/>
    <w:rsid w:val="006A0016"/>
    <w:rsid w:val="00720430"/>
    <w:rsid w:val="007223D3"/>
    <w:rsid w:val="007311D3"/>
    <w:rsid w:val="007420B8"/>
    <w:rsid w:val="00773CCE"/>
    <w:rsid w:val="00806093"/>
    <w:rsid w:val="00835387"/>
    <w:rsid w:val="00890941"/>
    <w:rsid w:val="008E5ACD"/>
    <w:rsid w:val="008F19BD"/>
    <w:rsid w:val="008F3046"/>
    <w:rsid w:val="0093726E"/>
    <w:rsid w:val="009605B5"/>
    <w:rsid w:val="0096612A"/>
    <w:rsid w:val="00971DA1"/>
    <w:rsid w:val="009749C0"/>
    <w:rsid w:val="00987A2D"/>
    <w:rsid w:val="00A12ADC"/>
    <w:rsid w:val="00A37311"/>
    <w:rsid w:val="00A45D2E"/>
    <w:rsid w:val="00A55552"/>
    <w:rsid w:val="00A66BED"/>
    <w:rsid w:val="00A71538"/>
    <w:rsid w:val="00A7249E"/>
    <w:rsid w:val="00A95955"/>
    <w:rsid w:val="00AA1A75"/>
    <w:rsid w:val="00AA5EF8"/>
    <w:rsid w:val="00B03635"/>
    <w:rsid w:val="00B03AAB"/>
    <w:rsid w:val="00B077D2"/>
    <w:rsid w:val="00B2576D"/>
    <w:rsid w:val="00B92467"/>
    <w:rsid w:val="00BA21E2"/>
    <w:rsid w:val="00BB00AD"/>
    <w:rsid w:val="00BB3BC1"/>
    <w:rsid w:val="00BC7763"/>
    <w:rsid w:val="00C013CE"/>
    <w:rsid w:val="00C807AA"/>
    <w:rsid w:val="00D7584E"/>
    <w:rsid w:val="00D851B2"/>
    <w:rsid w:val="00D90EB2"/>
    <w:rsid w:val="00D962AC"/>
    <w:rsid w:val="00DB2B9C"/>
    <w:rsid w:val="00DE77B3"/>
    <w:rsid w:val="00E356A6"/>
    <w:rsid w:val="00E538AD"/>
    <w:rsid w:val="00E96306"/>
    <w:rsid w:val="00EC0D2D"/>
    <w:rsid w:val="00EE4E25"/>
    <w:rsid w:val="00F35E26"/>
    <w:rsid w:val="00F41FD7"/>
    <w:rsid w:val="00F534DC"/>
    <w:rsid w:val="00F62274"/>
    <w:rsid w:val="00F754C3"/>
    <w:rsid w:val="00FA2BF9"/>
    <w:rsid w:val="00FF48B5"/>
    <w:rsid w:val="00FF4BD8"/>
    <w:rsid w:val="00FF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8989E"/>
  <w15:chartTrackingRefBased/>
  <w15:docId w15:val="{1D9CE834-1664-432D-A009-EDB26BD78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851B2"/>
    <w:pPr>
      <w:spacing w:after="5" w:line="250" w:lineRule="auto"/>
      <w:ind w:left="10" w:right="2" w:hanging="10"/>
      <w:jc w:val="both"/>
    </w:pPr>
    <w:rPr>
      <w:rFonts w:ascii="Calibri" w:eastAsia="Calibri" w:hAnsi="Calibri" w:cs="Calibri"/>
      <w:color w:val="000000"/>
      <w:kern w:val="2"/>
      <w:sz w:val="24"/>
      <w:szCs w:val="24"/>
      <w:lang w:eastAsia="it-IT"/>
      <w14:ligatures w14:val="standardContextual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3716"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537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537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4E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E4E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4E2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4E2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E4E2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E4E2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idascalia1">
    <w:name w:val="Didascalia1"/>
    <w:basedOn w:val="Normale"/>
    <w:qFormat/>
    <w:rsid w:val="00453716"/>
    <w:pPr>
      <w:suppressLineNumbers/>
      <w:spacing w:before="120" w:after="120"/>
    </w:pPr>
    <w:rPr>
      <w:rFonts w:cs="Mangal"/>
      <w:i/>
      <w:iCs/>
    </w:rPr>
  </w:style>
  <w:style w:type="paragraph" w:customStyle="1" w:styleId="Default">
    <w:name w:val="Default"/>
    <w:qFormat/>
    <w:rsid w:val="00453716"/>
    <w:pPr>
      <w:suppressAutoHyphens/>
      <w:autoSpaceDE w:val="0"/>
    </w:pPr>
    <w:rPr>
      <w:rFonts w:ascii="Optima" w:hAnsi="Optima" w:cs="Optima"/>
      <w:color w:val="000000"/>
      <w:sz w:val="24"/>
      <w:szCs w:val="24"/>
      <w:lang w:eastAsia="ar-SA"/>
    </w:rPr>
  </w:style>
  <w:style w:type="paragraph" w:customStyle="1" w:styleId="WW-Predefinito">
    <w:name w:val="WW-Predefinito"/>
    <w:qFormat/>
    <w:rsid w:val="00453716"/>
    <w:pPr>
      <w:widowControl w:val="0"/>
      <w:suppressAutoHyphens/>
    </w:pPr>
    <w:rPr>
      <w:kern w:val="1"/>
      <w:sz w:val="24"/>
      <w:szCs w:val="24"/>
      <w:lang w:bidi="it-IT"/>
    </w:rPr>
  </w:style>
  <w:style w:type="character" w:customStyle="1" w:styleId="iceouttxt">
    <w:name w:val="iceouttxt"/>
    <w:basedOn w:val="Carpredefinitoparagrafo"/>
    <w:qFormat/>
    <w:rsid w:val="00453716"/>
  </w:style>
  <w:style w:type="paragraph" w:customStyle="1" w:styleId="Rientrocorpodeltesto21">
    <w:name w:val="Rientro corpo del testo 21"/>
    <w:basedOn w:val="Normale"/>
    <w:qFormat/>
    <w:rsid w:val="00453716"/>
    <w:pPr>
      <w:spacing w:after="120" w:line="480" w:lineRule="auto"/>
      <w:ind w:left="283"/>
    </w:pPr>
  </w:style>
  <w:style w:type="paragraph" w:customStyle="1" w:styleId="Normale1">
    <w:name w:val="Normale1"/>
    <w:qFormat/>
    <w:rsid w:val="00453716"/>
    <w:pPr>
      <w:spacing w:line="276" w:lineRule="auto"/>
    </w:pPr>
    <w:rPr>
      <w:rFonts w:ascii="Arial" w:hAnsi="Arial" w:cs="Arial"/>
      <w:color w:val="000000"/>
      <w:sz w:val="22"/>
    </w:rPr>
  </w:style>
  <w:style w:type="paragraph" w:customStyle="1" w:styleId="Standard">
    <w:name w:val="Standard"/>
    <w:uiPriority w:val="99"/>
    <w:qFormat/>
    <w:rsid w:val="00453716"/>
    <w:pPr>
      <w:suppressAutoHyphens/>
      <w:autoSpaceDN w:val="0"/>
    </w:pPr>
    <w:rPr>
      <w:rFonts w:ascii="Arial" w:hAnsi="Arial"/>
      <w:kern w:val="3"/>
      <w:sz w:val="24"/>
      <w:lang w:eastAsia="zh-CN"/>
    </w:rPr>
  </w:style>
  <w:style w:type="paragraph" w:customStyle="1" w:styleId="OmniPage1">
    <w:name w:val="OmniPage #1"/>
    <w:basedOn w:val="Normale"/>
    <w:qFormat/>
    <w:rsid w:val="00453716"/>
    <w:rPr>
      <w:sz w:val="20"/>
      <w:szCs w:val="20"/>
      <w:lang w:val="en-US"/>
    </w:rPr>
  </w:style>
  <w:style w:type="character" w:customStyle="1" w:styleId="ListLabel3">
    <w:name w:val="ListLabel 3"/>
    <w:qFormat/>
    <w:rsid w:val="00453716"/>
    <w:rPr>
      <w:rFonts w:cs="Courier New"/>
    </w:rPr>
  </w:style>
  <w:style w:type="paragraph" w:customStyle="1" w:styleId="Textbody">
    <w:name w:val="Text body"/>
    <w:basedOn w:val="Normale"/>
    <w:qFormat/>
    <w:rsid w:val="00453716"/>
    <w:pPr>
      <w:widowControl w:val="0"/>
      <w:spacing w:after="120"/>
    </w:pPr>
    <w:rPr>
      <w:lang w:bidi="it-IT"/>
    </w:rPr>
  </w:style>
  <w:style w:type="paragraph" w:customStyle="1" w:styleId="Titolo11">
    <w:name w:val="Titolo 11"/>
    <w:basedOn w:val="Normale"/>
    <w:qFormat/>
    <w:rsid w:val="00453716"/>
    <w:pPr>
      <w:keepNext/>
      <w:jc w:val="center"/>
      <w:outlineLvl w:val="0"/>
    </w:pPr>
    <w:rPr>
      <w:b/>
      <w:bCs/>
    </w:rPr>
  </w:style>
  <w:style w:type="paragraph" w:customStyle="1" w:styleId="ListParagraph1">
    <w:name w:val="List Paragraph1"/>
    <w:basedOn w:val="Normale"/>
    <w:qFormat/>
    <w:rsid w:val="00453716"/>
    <w:pPr>
      <w:spacing w:after="200" w:line="259" w:lineRule="auto"/>
      <w:ind w:left="720"/>
      <w:contextualSpacing/>
    </w:pPr>
    <w:rPr>
      <w:rFonts w:ascii="Z@R2A.tmp" w:eastAsia="Z@R2A.tmp" w:hAnsi="Z@R2A.tmp" w:cs="TimesNewRomanPSMT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53716"/>
    <w:rPr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537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537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Intestazione">
    <w:name w:val="header"/>
    <w:aliases w:val=" Carattere,Carattere,Riga d'intestazione, Carattere Carattere Carattere, Carattere Carattere Carattere Carattere Carattere Carattere, Carattere Carattere Carattere Carattere Carattere Carattere Carattere,Carattere Carattere Carattere"/>
    <w:basedOn w:val="Normale"/>
    <w:next w:val="Corpotesto"/>
    <w:link w:val="IntestazioneCarattere"/>
    <w:uiPriority w:val="99"/>
    <w:qFormat/>
    <w:rsid w:val="0045371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character" w:customStyle="1" w:styleId="IntestazioneCarattere">
    <w:name w:val="Intestazione Carattere"/>
    <w:aliases w:val=" Carattere Carattere,Carattere Carattere,Riga d'intestazione Carattere, Carattere Carattere Carattere Carattere, Carattere Carattere Carattere Carattere Carattere Carattere Carattere1,Carattere Carattere Carattere Carattere"/>
    <w:basedOn w:val="Carpredefinitoparagrafo"/>
    <w:link w:val="Intestazione"/>
    <w:uiPriority w:val="99"/>
    <w:qFormat/>
    <w:rsid w:val="00453716"/>
    <w:rPr>
      <w:rFonts w:ascii="Arial" w:eastAsia="Arial Unicode MS" w:hAnsi="Arial" w:cs="Mangal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qFormat/>
    <w:rsid w:val="0045371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qFormat/>
    <w:rsid w:val="00453716"/>
    <w:rPr>
      <w:sz w:val="24"/>
      <w:szCs w:val="24"/>
      <w:lang w:eastAsia="ar-SA"/>
    </w:rPr>
  </w:style>
  <w:style w:type="paragraph" w:styleId="Titolo">
    <w:name w:val="Title"/>
    <w:basedOn w:val="Normale"/>
    <w:next w:val="Corpotesto"/>
    <w:link w:val="TitoloCarattere"/>
    <w:qFormat/>
    <w:rsid w:val="00453716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3716"/>
    <w:rPr>
      <w:rFonts w:ascii="Liberation Sans" w:eastAsia="Arial Unicode MS" w:hAnsi="Liberation Sans" w:cs="Mangal"/>
      <w:sz w:val="28"/>
      <w:szCs w:val="28"/>
      <w:lang w:eastAsia="ar-SA"/>
    </w:rPr>
  </w:style>
  <w:style w:type="paragraph" w:styleId="Sottotitolo">
    <w:name w:val="Subtitle"/>
    <w:basedOn w:val="Intestazione"/>
    <w:next w:val="Corpotesto"/>
    <w:link w:val="SottotitoloCarattere"/>
    <w:qFormat/>
    <w:rsid w:val="00453716"/>
    <w:pPr>
      <w:jc w:val="center"/>
    </w:pPr>
    <w:rPr>
      <w:i/>
      <w:iCs/>
    </w:rPr>
  </w:style>
  <w:style w:type="character" w:customStyle="1" w:styleId="SottotitoloCarattere">
    <w:name w:val="Sottotitolo Carattere"/>
    <w:basedOn w:val="Carpredefinitoparagrafo"/>
    <w:link w:val="Sottotitolo"/>
    <w:rsid w:val="00453716"/>
    <w:rPr>
      <w:rFonts w:ascii="Arial" w:eastAsia="Arial Unicode MS" w:hAnsi="Arial" w:cs="Mangal"/>
      <w:i/>
      <w:iCs/>
      <w:sz w:val="28"/>
      <w:szCs w:val="28"/>
      <w:lang w:eastAsia="ar-SA"/>
    </w:rPr>
  </w:style>
  <w:style w:type="paragraph" w:styleId="Corpodeltesto2">
    <w:name w:val="Body Text 2"/>
    <w:basedOn w:val="Normale"/>
    <w:link w:val="Corpodeltesto2Carattere"/>
    <w:unhideWhenUsed/>
    <w:qFormat/>
    <w:rsid w:val="0045371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qFormat/>
    <w:rsid w:val="00453716"/>
    <w:rPr>
      <w:sz w:val="24"/>
      <w:szCs w:val="24"/>
      <w:lang w:eastAsia="ar-SA"/>
    </w:rPr>
  </w:style>
  <w:style w:type="character" w:styleId="Enfasigrassetto">
    <w:name w:val="Strong"/>
    <w:qFormat/>
    <w:rsid w:val="00453716"/>
    <w:rPr>
      <w:b/>
      <w:bCs/>
      <w:sz w:val="24"/>
      <w:szCs w:val="24"/>
      <w:bdr w:val="none" w:sz="0" w:space="0" w:color="auto" w:frame="1"/>
      <w:vertAlign w:val="baseline"/>
    </w:rPr>
  </w:style>
  <w:style w:type="paragraph" w:styleId="NormaleWeb">
    <w:name w:val="Normal (Web)"/>
    <w:basedOn w:val="Normale"/>
    <w:link w:val="NormaleWebCarattere"/>
    <w:qFormat/>
    <w:rsid w:val="00453716"/>
    <w:pPr>
      <w:spacing w:before="280" w:after="119"/>
    </w:pPr>
  </w:style>
  <w:style w:type="character" w:customStyle="1" w:styleId="NormaleWebCarattere">
    <w:name w:val="Normale (Web) Carattere"/>
    <w:link w:val="NormaleWeb"/>
    <w:qFormat/>
    <w:rsid w:val="00453716"/>
    <w:rPr>
      <w:sz w:val="24"/>
      <w:szCs w:val="24"/>
      <w:lang w:eastAsia="ar-SA"/>
    </w:rPr>
  </w:style>
  <w:style w:type="paragraph" w:styleId="Nessunaspaziatura">
    <w:name w:val="No Spacing"/>
    <w:uiPriority w:val="1"/>
    <w:qFormat/>
    <w:rsid w:val="00453716"/>
    <w:rPr>
      <w:rFonts w:ascii="Calibri" w:eastAsia="Calibri" w:hAnsi="Calibri"/>
      <w:sz w:val="22"/>
      <w:szCs w:val="22"/>
    </w:rPr>
  </w:style>
  <w:style w:type="paragraph" w:styleId="Paragrafoelenco">
    <w:name w:val="List Paragraph"/>
    <w:aliases w:val="Bulletpoints"/>
    <w:basedOn w:val="Normale"/>
    <w:link w:val="ParagrafoelencoCarattere"/>
    <w:uiPriority w:val="34"/>
    <w:qFormat/>
    <w:rsid w:val="00453716"/>
    <w:pPr>
      <w:ind w:left="720"/>
    </w:pPr>
    <w:rPr>
      <w:sz w:val="22"/>
      <w:szCs w:val="22"/>
    </w:rPr>
  </w:style>
  <w:style w:type="character" w:customStyle="1" w:styleId="ParagrafoelencoCarattere">
    <w:name w:val="Paragrafo elenco Carattere"/>
    <w:aliases w:val="Bulletpoints Carattere"/>
    <w:link w:val="Paragrafoelenco"/>
    <w:uiPriority w:val="34"/>
    <w:rsid w:val="00453716"/>
    <w:rPr>
      <w:rFonts w:ascii="Calibri" w:eastAsia="Calibri" w:hAnsi="Calibri"/>
      <w:sz w:val="22"/>
      <w:szCs w:val="22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4E25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eastAsia="ar-SA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E4E25"/>
    <w:rPr>
      <w:rFonts w:asciiTheme="minorHAnsi" w:eastAsiaTheme="majorEastAsia" w:hAnsiTheme="minorHAnsi" w:cstheme="majorBidi"/>
      <w:color w:val="365F91" w:themeColor="accent1" w:themeShade="BF"/>
      <w:sz w:val="24"/>
      <w:szCs w:val="24"/>
      <w:lang w:eastAsia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4E25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ar-SA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4E25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E4E25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eastAsia="ar-SA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E4E25"/>
    <w:rPr>
      <w:rFonts w:asciiTheme="minorHAnsi" w:eastAsiaTheme="majorEastAsia" w:hAnsiTheme="minorHAnsi" w:cstheme="majorBidi"/>
      <w:color w:val="272727" w:themeColor="text1" w:themeTint="D8"/>
      <w:sz w:val="24"/>
      <w:szCs w:val="24"/>
      <w:lang w:eastAsia="ar-SA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E4E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E4E25"/>
    <w:rPr>
      <w:i/>
      <w:iCs/>
      <w:color w:val="404040" w:themeColor="text1" w:themeTint="BF"/>
      <w:sz w:val="24"/>
      <w:szCs w:val="24"/>
      <w:lang w:eastAsia="ar-SA"/>
    </w:rPr>
  </w:style>
  <w:style w:type="character" w:styleId="Enfasiintensa">
    <w:name w:val="Intense Emphasis"/>
    <w:basedOn w:val="Carpredefinitoparagrafo"/>
    <w:uiPriority w:val="21"/>
    <w:qFormat/>
    <w:rsid w:val="00EE4E2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E4E2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E4E25"/>
    <w:rPr>
      <w:i/>
      <w:iCs/>
      <w:color w:val="365F91" w:themeColor="accent1" w:themeShade="BF"/>
      <w:sz w:val="24"/>
      <w:szCs w:val="24"/>
      <w:lang w:eastAsia="ar-SA"/>
    </w:rPr>
  </w:style>
  <w:style w:type="character" w:styleId="Riferimentointenso">
    <w:name w:val="Intense Reference"/>
    <w:basedOn w:val="Carpredefinitoparagrafo"/>
    <w:uiPriority w:val="32"/>
    <w:qFormat/>
    <w:rsid w:val="00EE4E25"/>
    <w:rPr>
      <w:b/>
      <w:bCs/>
      <w:smallCaps/>
      <w:color w:val="365F91" w:themeColor="accent1" w:themeShade="BF"/>
      <w:spacing w:val="5"/>
    </w:rPr>
  </w:style>
  <w:style w:type="paragraph" w:styleId="Pidipagina">
    <w:name w:val="footer"/>
    <w:basedOn w:val="Normale"/>
    <w:link w:val="PidipaginaCarattere"/>
    <w:uiPriority w:val="99"/>
    <w:unhideWhenUsed/>
    <w:rsid w:val="00EE4E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4E25"/>
    <w:rPr>
      <w:sz w:val="24"/>
      <w:szCs w:val="24"/>
      <w:lang w:eastAsia="ar-SA"/>
    </w:rPr>
  </w:style>
  <w:style w:type="paragraph" w:customStyle="1" w:styleId="Pa1">
    <w:name w:val="Pa1"/>
    <w:basedOn w:val="Normale"/>
    <w:next w:val="Normale"/>
    <w:qFormat/>
    <w:rsid w:val="00F534DC"/>
    <w:pPr>
      <w:autoSpaceDE w:val="0"/>
      <w:spacing w:line="241" w:lineRule="atLeast"/>
    </w:pPr>
    <w:rPr>
      <w:rFonts w:ascii="Optima" w:hAnsi="Optima"/>
    </w:rPr>
  </w:style>
  <w:style w:type="character" w:styleId="Collegamentoipertestuale">
    <w:name w:val="Hyperlink"/>
    <w:basedOn w:val="Carpredefinitoparagrafo"/>
    <w:uiPriority w:val="99"/>
    <w:unhideWhenUsed/>
    <w:rsid w:val="00A7153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1538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538AD"/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e"/>
    <w:rsid w:val="00B03AAB"/>
    <w:pPr>
      <w:spacing w:before="100" w:beforeAutospacing="1" w:after="119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30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30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306"/>
    <w:rPr>
      <w:rFonts w:ascii="Calibri" w:eastAsia="Calibri" w:hAnsi="Calibri" w:cs="Calibri"/>
      <w:color w:val="000000"/>
      <w:kern w:val="2"/>
      <w:lang w:eastAsia="it-IT"/>
      <w14:ligatures w14:val="standardContextu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30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306"/>
    <w:rPr>
      <w:rFonts w:ascii="Calibri" w:eastAsia="Calibri" w:hAnsi="Calibri" w:cs="Calibri"/>
      <w:b/>
      <w:bCs/>
      <w:color w:val="000000"/>
      <w:kern w:val="2"/>
      <w:lang w:eastAsia="it-IT"/>
      <w14:ligatures w14:val="standardContextu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6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6306"/>
    <w:rPr>
      <w:rFonts w:ascii="Segoe UI" w:eastAsia="Calibri" w:hAnsi="Segoe UI" w:cs="Segoe UI"/>
      <w:color w:val="000000"/>
      <w:kern w:val="2"/>
      <w:sz w:val="18"/>
      <w:szCs w:val="18"/>
      <w:lang w:eastAsia="it-IT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Cocozza</dc:creator>
  <cp:keywords/>
  <dc:description/>
  <cp:lastModifiedBy>Camisa Eleonora</cp:lastModifiedBy>
  <cp:revision>55</cp:revision>
  <cp:lastPrinted>2025-04-15T13:55:00Z</cp:lastPrinted>
  <dcterms:created xsi:type="dcterms:W3CDTF">2025-10-07T09:33:00Z</dcterms:created>
  <dcterms:modified xsi:type="dcterms:W3CDTF">2025-10-15T12:08:00Z</dcterms:modified>
</cp:coreProperties>
</file>