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3F8731" w14:textId="77777777" w:rsidR="00883D73" w:rsidRDefault="00883D73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</w:p>
    <w:p w14:paraId="1AB3F866" w14:textId="77777777" w:rsidR="00E958E1" w:rsidRDefault="00E958E1" w:rsidP="00E958E1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1205A">
        <w:rPr>
          <w:rFonts w:ascii="Calibri" w:hAnsi="Calibri"/>
          <w:b/>
          <w:sz w:val="22"/>
          <w:szCs w:val="22"/>
          <w:lang w:eastAsia="it-IT"/>
        </w:rPr>
        <w:t>Delibera</w:t>
      </w:r>
    </w:p>
    <w:p w14:paraId="054D1AAE" w14:textId="77777777" w:rsidR="00E958E1" w:rsidRDefault="00E958E1" w:rsidP="00E958E1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325C9">
        <w:rPr>
          <w:rFonts w:ascii="Calibri" w:hAnsi="Calibri"/>
          <w:b/>
          <w:sz w:val="22"/>
          <w:szCs w:val="22"/>
          <w:lang w:eastAsia="it-IT"/>
        </w:rPr>
        <w:t xml:space="preserve">CONSIGLIO DI </w:t>
      </w:r>
      <w:r>
        <w:rPr>
          <w:rFonts w:ascii="Calibri" w:hAnsi="Calibri"/>
          <w:b/>
          <w:sz w:val="22"/>
          <w:szCs w:val="22"/>
          <w:lang w:eastAsia="it-IT"/>
        </w:rPr>
        <w:t>D</w:t>
      </w:r>
      <w:r w:rsidRPr="00A325C9">
        <w:rPr>
          <w:rFonts w:ascii="Calibri" w:hAnsi="Calibri"/>
          <w:b/>
          <w:sz w:val="22"/>
          <w:szCs w:val="22"/>
          <w:lang w:eastAsia="it-IT"/>
        </w:rPr>
        <w:t xml:space="preserve">IPARTIMENTO </w:t>
      </w:r>
      <w:r>
        <w:rPr>
          <w:rFonts w:ascii="Calibri" w:hAnsi="Calibri"/>
          <w:b/>
          <w:sz w:val="22"/>
          <w:szCs w:val="22"/>
          <w:lang w:eastAsia="it-IT"/>
        </w:rPr>
        <w:t xml:space="preserve">DEL </w:t>
      </w:r>
      <w:r w:rsidRPr="00FC2F25">
        <w:rPr>
          <w:rFonts w:ascii="Calibri" w:hAnsi="Calibri"/>
          <w:b/>
          <w:color w:val="FF0000"/>
          <w:sz w:val="22"/>
          <w:szCs w:val="22"/>
          <w:lang w:eastAsia="it-IT"/>
        </w:rPr>
        <w:t>____________</w:t>
      </w:r>
    </w:p>
    <w:p w14:paraId="7A052C78" w14:textId="77777777" w:rsidR="00E958E1" w:rsidRDefault="00E958E1" w:rsidP="00E958E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</w:p>
    <w:p w14:paraId="3387FEB1" w14:textId="77777777" w:rsidR="00E958E1" w:rsidRPr="00A325C9" w:rsidRDefault="00E958E1" w:rsidP="00E958E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Classificazione: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2C0CA5DC" w14:textId="77777777" w:rsidR="00E958E1" w:rsidRPr="00F01E91" w:rsidRDefault="00E958E1" w:rsidP="00E958E1">
      <w:pPr>
        <w:pStyle w:val="NormaleWeb"/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Struttura proponente: </w:t>
      </w:r>
    </w:p>
    <w:p w14:paraId="7C43AF21" w14:textId="77777777" w:rsidR="00E958E1" w:rsidRPr="00F01E91" w:rsidRDefault="00E958E1" w:rsidP="00E958E1">
      <w:pPr>
        <w:pStyle w:val="NormaleWeb"/>
        <w:tabs>
          <w:tab w:val="left" w:pos="2127"/>
          <w:tab w:val="left" w:pos="2832"/>
          <w:tab w:val="left" w:pos="3405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Soggetto richiedente: </w:t>
      </w:r>
    </w:p>
    <w:p w14:paraId="4BA27D66" w14:textId="2B738201" w:rsidR="00E958E1" w:rsidRPr="00F01E91" w:rsidRDefault="00E958E1" w:rsidP="00E958E1">
      <w:pPr>
        <w:pStyle w:val="NormaleWeb"/>
        <w:tabs>
          <w:tab w:val="left" w:pos="2127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>N. ordine del</w:t>
      </w:r>
      <w:r>
        <w:rPr>
          <w:rFonts w:ascii="Calibri" w:hAnsi="Calibri"/>
          <w:sz w:val="22"/>
          <w:szCs w:val="22"/>
        </w:rPr>
        <w:t xml:space="preserve"> </w:t>
      </w:r>
      <w:r w:rsidRPr="00F01E91">
        <w:rPr>
          <w:rFonts w:ascii="Calibri" w:hAnsi="Calibri"/>
          <w:sz w:val="22"/>
          <w:szCs w:val="22"/>
        </w:rPr>
        <w:t xml:space="preserve">giorno: </w:t>
      </w:r>
    </w:p>
    <w:p w14:paraId="006AF356" w14:textId="0CABEF0A" w:rsidR="00487044" w:rsidRPr="006038F0" w:rsidRDefault="00E958E1" w:rsidP="00E958E1">
      <w:pPr>
        <w:suppressAutoHyphens w:val="0"/>
        <w:spacing w:after="60"/>
        <w:jc w:val="both"/>
        <w:rPr>
          <w:rFonts w:ascii="Calibri" w:hAnsi="Calibri"/>
          <w:b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>Argomento: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proposta di avvio </w:t>
      </w:r>
      <w:r w:rsidR="004C7391">
        <w:rPr>
          <w:rFonts w:ascii="Calibri" w:hAnsi="Calibri"/>
          <w:b/>
          <w:sz w:val="22"/>
          <w:szCs w:val="22"/>
        </w:rPr>
        <w:t>della procedura per l'assunzione di un ricercatore/</w:t>
      </w:r>
      <w:proofErr w:type="spellStart"/>
      <w:r w:rsidR="004C7391" w:rsidRPr="00311363">
        <w:rPr>
          <w:rFonts w:ascii="Calibri" w:hAnsi="Calibri"/>
          <w:b/>
          <w:sz w:val="22"/>
          <w:szCs w:val="22"/>
        </w:rPr>
        <w:t>trice</w:t>
      </w:r>
      <w:proofErr w:type="spellEnd"/>
      <w:r w:rsidR="004C7391" w:rsidRPr="00311363">
        <w:rPr>
          <w:rFonts w:ascii="Calibri" w:hAnsi="Calibri"/>
          <w:b/>
          <w:sz w:val="22"/>
          <w:szCs w:val="22"/>
        </w:rPr>
        <w:t xml:space="preserve"> con</w:t>
      </w:r>
      <w:r w:rsidR="00487044">
        <w:rPr>
          <w:rFonts w:ascii="Calibri" w:hAnsi="Calibri"/>
          <w:b/>
          <w:sz w:val="22"/>
          <w:szCs w:val="22"/>
        </w:rPr>
        <w:t xml:space="preserve"> contratto a tempo determinato,</w:t>
      </w:r>
      <w:r>
        <w:rPr>
          <w:rFonts w:ascii="Calibri" w:hAnsi="Calibri"/>
          <w:b/>
          <w:sz w:val="22"/>
          <w:szCs w:val="22"/>
        </w:rPr>
        <w:t xml:space="preserve"> </w:t>
      </w:r>
      <w:r w:rsidR="004C7391" w:rsidRPr="00311363">
        <w:rPr>
          <w:rFonts w:ascii="Calibri" w:hAnsi="Calibri"/>
          <w:b/>
          <w:sz w:val="22"/>
          <w:szCs w:val="22"/>
        </w:rPr>
        <w:t>di durata triennale, di cui all'art. 24</w:t>
      </w:r>
      <w:bookmarkStart w:id="0" w:name="_GoBack"/>
      <w:bookmarkEnd w:id="0"/>
      <w:r w:rsidR="004C7391" w:rsidRPr="00311363">
        <w:rPr>
          <w:rFonts w:ascii="Calibri" w:hAnsi="Calibri"/>
          <w:b/>
          <w:sz w:val="22"/>
          <w:szCs w:val="22"/>
        </w:rPr>
        <w:t>, comma 3, lett</w:t>
      </w:r>
      <w:r w:rsidR="003979B1">
        <w:rPr>
          <w:rFonts w:ascii="Calibri" w:hAnsi="Calibri"/>
          <w:b/>
          <w:sz w:val="22"/>
          <w:szCs w:val="22"/>
        </w:rPr>
        <w:t>.</w:t>
      </w:r>
      <w:r w:rsidR="004C7391" w:rsidRPr="00311363">
        <w:rPr>
          <w:rFonts w:ascii="Calibri" w:hAnsi="Calibri"/>
          <w:b/>
          <w:sz w:val="22"/>
          <w:szCs w:val="22"/>
        </w:rPr>
        <w:t xml:space="preserve"> a) - (</w:t>
      </w:r>
      <w:r w:rsidR="004C7391" w:rsidRPr="006038F0">
        <w:rPr>
          <w:rFonts w:ascii="Calibri" w:hAnsi="Calibri"/>
          <w:b/>
          <w:sz w:val="22"/>
          <w:szCs w:val="22"/>
        </w:rPr>
        <w:t>JUNIOR) - della L. 240/2010,</w:t>
      </w:r>
    </w:p>
    <w:p w14:paraId="67B3C5C4" w14:textId="1726DF99" w:rsidR="00CA2936" w:rsidRDefault="004C7391" w:rsidP="00E958E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6038F0">
        <w:rPr>
          <w:rFonts w:ascii="Calibri" w:hAnsi="Calibri"/>
          <w:b/>
          <w:sz w:val="22"/>
          <w:szCs w:val="22"/>
        </w:rPr>
        <w:t xml:space="preserve">a </w:t>
      </w:r>
      <w:r w:rsidRPr="006038F0">
        <w:rPr>
          <w:rFonts w:ascii="Calibri" w:hAnsi="Calibri"/>
          <w:b/>
          <w:color w:val="FF0000"/>
          <w:sz w:val="22"/>
          <w:szCs w:val="22"/>
        </w:rPr>
        <w:t>tempo pieno/definito,</w:t>
      </w:r>
      <w:r w:rsidRPr="006038F0">
        <w:rPr>
          <w:rFonts w:ascii="Calibri" w:hAnsi="Calibri"/>
          <w:b/>
          <w:sz w:val="22"/>
          <w:szCs w:val="22"/>
        </w:rPr>
        <w:t xml:space="preserve"> Settore scientifico disciplinare</w:t>
      </w:r>
      <w:r w:rsidR="008D4E30" w:rsidRPr="006038F0">
        <w:rPr>
          <w:rFonts w:ascii="Calibri" w:hAnsi="Calibri"/>
          <w:b/>
          <w:sz w:val="22"/>
          <w:szCs w:val="22"/>
        </w:rPr>
        <w:t xml:space="preserve"> (SSD)</w:t>
      </w:r>
      <w:r w:rsidRPr="006038F0">
        <w:rPr>
          <w:rFonts w:ascii="Calibri" w:hAnsi="Calibri"/>
          <w:b/>
          <w:sz w:val="22"/>
          <w:szCs w:val="22"/>
        </w:rPr>
        <w:t xml:space="preserve"> </w:t>
      </w:r>
      <w:r w:rsidRPr="006038F0">
        <w:rPr>
          <w:rFonts w:ascii="Calibri" w:hAnsi="Calibri"/>
          <w:b/>
          <w:color w:val="FF0000"/>
          <w:sz w:val="22"/>
          <w:szCs w:val="22"/>
        </w:rPr>
        <w:t>…………………….</w:t>
      </w:r>
      <w:r w:rsidR="00487044" w:rsidRPr="006038F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8D4E30" w:rsidRPr="006038F0">
        <w:rPr>
          <w:rFonts w:ascii="Calibri" w:hAnsi="Calibri"/>
          <w:b/>
          <w:sz w:val="22"/>
          <w:szCs w:val="22"/>
        </w:rPr>
        <w:t>–</w:t>
      </w:r>
      <w:r w:rsidRPr="006038F0">
        <w:rPr>
          <w:rFonts w:ascii="Calibri" w:hAnsi="Calibri"/>
          <w:b/>
          <w:sz w:val="22"/>
          <w:szCs w:val="22"/>
        </w:rPr>
        <w:t xml:space="preserve"> </w:t>
      </w:r>
      <w:r w:rsidR="008D4E30" w:rsidRPr="006038F0">
        <w:rPr>
          <w:rFonts w:ascii="Calibri" w:hAnsi="Calibri"/>
          <w:b/>
          <w:sz w:val="22"/>
          <w:szCs w:val="22"/>
        </w:rPr>
        <w:t>Gruppo scientifico disciplinare (GSD)</w:t>
      </w:r>
      <w:r w:rsidRPr="006038F0">
        <w:rPr>
          <w:rFonts w:ascii="Calibri" w:hAnsi="Calibri"/>
          <w:b/>
          <w:color w:val="FF0000"/>
          <w:sz w:val="22"/>
          <w:szCs w:val="22"/>
        </w:rPr>
        <w:t>…</w:t>
      </w:r>
      <w:r w:rsidR="008D4E30" w:rsidRPr="006038F0">
        <w:rPr>
          <w:rFonts w:ascii="Calibri" w:hAnsi="Calibri"/>
          <w:b/>
          <w:color w:val="FF0000"/>
          <w:sz w:val="22"/>
          <w:szCs w:val="22"/>
        </w:rPr>
        <w:t>…</w:t>
      </w:r>
      <w:proofErr w:type="gramStart"/>
      <w:r w:rsidR="008D4E30" w:rsidRPr="006038F0">
        <w:rPr>
          <w:rFonts w:ascii="Calibri" w:hAnsi="Calibri"/>
          <w:b/>
          <w:color w:val="FF0000"/>
          <w:sz w:val="22"/>
          <w:szCs w:val="22"/>
        </w:rPr>
        <w:t>…….</w:t>
      </w:r>
      <w:proofErr w:type="gramEnd"/>
      <w:r w:rsidR="008D4E30" w:rsidRPr="006038F0">
        <w:rPr>
          <w:rFonts w:ascii="Calibri" w:hAnsi="Calibri"/>
          <w:b/>
          <w:color w:val="FF0000"/>
          <w:sz w:val="22"/>
          <w:szCs w:val="22"/>
        </w:rPr>
        <w:t>.</w:t>
      </w:r>
      <w:r w:rsidRPr="006038F0">
        <w:rPr>
          <w:rFonts w:ascii="Calibri" w:hAnsi="Calibri"/>
          <w:b/>
          <w:color w:val="FF0000"/>
          <w:sz w:val="22"/>
          <w:szCs w:val="22"/>
        </w:rPr>
        <w:t>…………….</w:t>
      </w:r>
      <w:r w:rsidR="00E958E1" w:rsidRPr="006038F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1C63E6" w:rsidRPr="006038F0">
        <w:rPr>
          <w:rFonts w:ascii="Calibri" w:hAnsi="Calibri"/>
          <w:b/>
          <w:sz w:val="22"/>
          <w:szCs w:val="22"/>
        </w:rPr>
        <w:t xml:space="preserve">- </w:t>
      </w:r>
      <w:r w:rsidRPr="006038F0">
        <w:rPr>
          <w:rFonts w:ascii="Calibri" w:hAnsi="Calibri"/>
          <w:b/>
          <w:sz w:val="22"/>
          <w:szCs w:val="22"/>
        </w:rPr>
        <w:t>Finanziamento</w:t>
      </w:r>
      <w:r w:rsidR="00487044" w:rsidRPr="006038F0">
        <w:rPr>
          <w:rFonts w:ascii="Calibri" w:hAnsi="Calibri"/>
          <w:b/>
          <w:sz w:val="22"/>
          <w:szCs w:val="22"/>
        </w:rPr>
        <w:t>:</w:t>
      </w:r>
      <w:r w:rsidRPr="006038F0">
        <w:rPr>
          <w:rFonts w:ascii="Calibri" w:hAnsi="Calibri"/>
          <w:b/>
          <w:sz w:val="22"/>
          <w:szCs w:val="22"/>
        </w:rPr>
        <w:t xml:space="preserve"> </w:t>
      </w:r>
      <w:r w:rsidR="00487044" w:rsidRPr="006038F0">
        <w:rPr>
          <w:rFonts w:ascii="Calibri" w:hAnsi="Calibri"/>
          <w:b/>
          <w:sz w:val="22"/>
          <w:szCs w:val="22"/>
        </w:rPr>
        <w:t xml:space="preserve">Bando a cascata </w:t>
      </w:r>
      <w:r w:rsidR="00883D73" w:rsidRPr="006038F0">
        <w:rPr>
          <w:rFonts w:ascii="Calibri" w:hAnsi="Calibri"/>
          <w:b/>
          <w:sz w:val="22"/>
          <w:szCs w:val="22"/>
        </w:rPr>
        <w:t>sul</w:t>
      </w:r>
      <w:r w:rsidR="00487044" w:rsidRPr="006038F0">
        <w:rPr>
          <w:rFonts w:ascii="Calibri" w:hAnsi="Calibri"/>
          <w:b/>
          <w:sz w:val="22"/>
          <w:szCs w:val="22"/>
        </w:rPr>
        <w:t xml:space="preserve">la tematica di ricerca </w:t>
      </w:r>
      <w:r w:rsidR="00487044" w:rsidRPr="006038F0">
        <w:rPr>
          <w:rFonts w:ascii="Calibri" w:hAnsi="Calibri"/>
          <w:b/>
          <w:color w:val="FF0000"/>
          <w:sz w:val="22"/>
          <w:szCs w:val="22"/>
        </w:rPr>
        <w:t>……………………………………</w:t>
      </w:r>
      <w:proofErr w:type="gramStart"/>
      <w:r w:rsidR="00487044" w:rsidRPr="006038F0">
        <w:rPr>
          <w:rFonts w:ascii="Calibri" w:hAnsi="Calibri"/>
          <w:b/>
          <w:color w:val="FF0000"/>
          <w:sz w:val="22"/>
          <w:szCs w:val="22"/>
        </w:rPr>
        <w:t>…….</w:t>
      </w:r>
      <w:proofErr w:type="gramEnd"/>
      <w:r w:rsidR="00487044" w:rsidRPr="006038F0">
        <w:rPr>
          <w:rFonts w:ascii="Calibri" w:hAnsi="Calibri"/>
          <w:b/>
          <w:color w:val="FF0000"/>
          <w:sz w:val="22"/>
          <w:szCs w:val="22"/>
        </w:rPr>
        <w:t>.</w:t>
      </w:r>
      <w:r w:rsidR="00E958E1" w:rsidRPr="006038F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487044" w:rsidRPr="006038F0">
        <w:rPr>
          <w:rFonts w:ascii="Calibri" w:hAnsi="Calibri"/>
          <w:b/>
          <w:sz w:val="22"/>
          <w:szCs w:val="22"/>
        </w:rPr>
        <w:t xml:space="preserve">indetto nell’ambito del progetto </w:t>
      </w:r>
      <w:r w:rsidRPr="006038F0">
        <w:rPr>
          <w:rFonts w:ascii="Calibri" w:hAnsi="Calibri"/>
          <w:b/>
          <w:sz w:val="22"/>
          <w:szCs w:val="22"/>
        </w:rPr>
        <w:t>PNRR</w:t>
      </w:r>
      <w:r w:rsidR="00C157E0" w:rsidRPr="006038F0">
        <w:rPr>
          <w:rFonts w:ascii="Calibri" w:hAnsi="Calibri"/>
          <w:b/>
          <w:sz w:val="22"/>
          <w:szCs w:val="22"/>
        </w:rPr>
        <w:t xml:space="preserve"> </w:t>
      </w:r>
      <w:r w:rsidR="00487044" w:rsidRPr="006038F0">
        <w:rPr>
          <w:rFonts w:ascii="Calibri" w:hAnsi="Calibri"/>
          <w:b/>
          <w:color w:val="FF0000"/>
          <w:sz w:val="22"/>
          <w:szCs w:val="22"/>
        </w:rPr>
        <w:t>…………………</w:t>
      </w:r>
      <w:proofErr w:type="gramStart"/>
      <w:r w:rsidR="00487044" w:rsidRPr="006038F0">
        <w:rPr>
          <w:rFonts w:ascii="Calibri" w:hAnsi="Calibri"/>
          <w:b/>
          <w:color w:val="FF0000"/>
          <w:sz w:val="22"/>
          <w:szCs w:val="22"/>
        </w:rPr>
        <w:t>…….</w:t>
      </w:r>
      <w:proofErr w:type="gramEnd"/>
      <w:r w:rsidR="00C157E0" w:rsidRPr="006038F0">
        <w:rPr>
          <w:rFonts w:ascii="Calibri" w:hAnsi="Calibri"/>
          <w:b/>
          <w:color w:val="FF0000"/>
          <w:sz w:val="22"/>
          <w:szCs w:val="22"/>
        </w:rPr>
        <w:t>………</w:t>
      </w:r>
      <w:r w:rsidR="00363A77" w:rsidRPr="006038F0">
        <w:rPr>
          <w:rFonts w:ascii="Calibri" w:hAnsi="Calibri"/>
          <w:b/>
          <w:sz w:val="22"/>
          <w:szCs w:val="22"/>
        </w:rPr>
        <w:t xml:space="preserve"> –</w:t>
      </w:r>
      <w:r w:rsidR="00487044" w:rsidRPr="006038F0">
        <w:rPr>
          <w:rFonts w:ascii="Calibri" w:hAnsi="Calibri"/>
          <w:b/>
          <w:sz w:val="22"/>
          <w:szCs w:val="22"/>
        </w:rPr>
        <w:t xml:space="preserve"> </w:t>
      </w:r>
      <w:r w:rsidR="00363A77" w:rsidRPr="006038F0">
        <w:rPr>
          <w:rFonts w:ascii="Calibri" w:hAnsi="Calibri"/>
          <w:b/>
          <w:sz w:val="22"/>
          <w:szCs w:val="22"/>
        </w:rPr>
        <w:t>CUP di progetto</w:t>
      </w:r>
      <w:r w:rsidR="00C47844" w:rsidRPr="006038F0">
        <w:rPr>
          <w:rFonts w:ascii="Calibri" w:hAnsi="Calibri"/>
          <w:b/>
          <w:sz w:val="22"/>
          <w:szCs w:val="22"/>
        </w:rPr>
        <w:t xml:space="preserve"> </w:t>
      </w:r>
      <w:r w:rsidR="00C47844" w:rsidRPr="006038F0">
        <w:rPr>
          <w:rFonts w:ascii="Calibri" w:hAnsi="Calibri"/>
          <w:b/>
          <w:color w:val="FF0000"/>
          <w:sz w:val="22"/>
          <w:szCs w:val="22"/>
        </w:rPr>
        <w:t>…………………….</w:t>
      </w:r>
    </w:p>
    <w:p w14:paraId="314CBCBB" w14:textId="58AF9A68" w:rsidR="007C303C" w:rsidRPr="003979B1" w:rsidRDefault="007C303C" w:rsidP="00E958E1">
      <w:pPr>
        <w:widowControl w:val="0"/>
        <w:tabs>
          <w:tab w:val="num" w:pos="426"/>
          <w:tab w:val="left" w:pos="1440"/>
          <w:tab w:val="left" w:pos="9072"/>
        </w:tabs>
        <w:autoSpaceDE w:val="0"/>
        <w:autoSpaceDN w:val="0"/>
        <w:adjustRightInd w:val="0"/>
        <w:spacing w:before="40" w:after="40"/>
        <w:ind w:right="-1"/>
        <w:contextualSpacing/>
        <w:jc w:val="both"/>
        <w:rPr>
          <w:rFonts w:ascii="Calibri" w:hAnsi="Calibri"/>
          <w:smallCaps/>
          <w:color w:val="FF0000"/>
          <w:kern w:val="28"/>
          <w:sz w:val="22"/>
          <w:szCs w:val="22"/>
        </w:rPr>
      </w:pPr>
      <w:bookmarkStart w:id="1" w:name="_Hlk8622990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24"/>
        <w:gridCol w:w="7215"/>
      </w:tblGrid>
      <w:tr w:rsidR="00E958E1" w:rsidRPr="002802C1" w14:paraId="2C20F54C" w14:textId="77777777" w:rsidTr="00801455">
        <w:trPr>
          <w:trHeight w:val="20"/>
        </w:trPr>
        <w:tc>
          <w:tcPr>
            <w:tcW w:w="2424" w:type="dxa"/>
            <w:shd w:val="clear" w:color="auto" w:fill="FFFFFF"/>
          </w:tcPr>
          <w:p w14:paraId="7A72BD58" w14:textId="77777777" w:rsidR="00E958E1" w:rsidRDefault="00E958E1" w:rsidP="00801455">
            <w:pPr>
              <w:keepNext/>
              <w:keepLines/>
              <w:tabs>
                <w:tab w:val="left" w:pos="9072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 w:rsidRPr="005D4631">
              <w:rPr>
                <w:rFonts w:ascii="Calibri" w:hAnsi="Calibri"/>
                <w:sz w:val="22"/>
                <w:szCs w:val="22"/>
              </w:rPr>
              <w:t>Allegati:</w:t>
            </w:r>
          </w:p>
          <w:p w14:paraId="1ED6CA6A" w14:textId="77777777" w:rsidR="00E958E1" w:rsidRPr="00BD3B4D" w:rsidRDefault="00E958E1" w:rsidP="00801455">
            <w:pPr>
              <w:pStyle w:val="NormaleWeb"/>
              <w:numPr>
                <w:ilvl w:val="0"/>
                <w:numId w:val="32"/>
              </w:numPr>
              <w:suppressAutoHyphens w:val="0"/>
              <w:spacing w:before="0" w:after="6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Scheda RTDA</w:t>
            </w:r>
          </w:p>
          <w:p w14:paraId="311FF849" w14:textId="4ADF0025" w:rsidR="008D4E30" w:rsidRPr="005D4631" w:rsidRDefault="008D4E30" w:rsidP="00E41715">
            <w:pPr>
              <w:keepNext/>
              <w:keepLines/>
              <w:tabs>
                <w:tab w:val="left" w:pos="9072"/>
              </w:tabs>
              <w:ind w:right="-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14:paraId="3284CFB4" w14:textId="77777777" w:rsidR="00E958E1" w:rsidRPr="002802C1" w:rsidRDefault="00E958E1" w:rsidP="0080145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F2A4ED" w14:textId="77777777" w:rsidR="00E958E1" w:rsidRDefault="00E958E1" w:rsidP="00E958E1">
      <w:pPr>
        <w:pStyle w:val="Intestazione"/>
        <w:tabs>
          <w:tab w:val="left" w:pos="708"/>
        </w:tabs>
        <w:spacing w:before="120" w:after="80"/>
        <w:jc w:val="both"/>
        <w:rPr>
          <w:rFonts w:ascii="Calibri" w:hAnsi="Calibri"/>
          <w:sz w:val="22"/>
          <w:szCs w:val="22"/>
        </w:rPr>
      </w:pPr>
      <w:r w:rsidRPr="00311363">
        <w:rPr>
          <w:rFonts w:ascii="Calibri" w:hAnsi="Calibri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 w:rsidRPr="00311363">
        <w:rPr>
          <w:rFonts w:ascii="Calibri" w:hAnsi="Calibri"/>
          <w:i/>
          <w:sz w:val="22"/>
          <w:szCs w:val="22"/>
        </w:rPr>
        <w:t>Regolamento generale di Ateneo</w:t>
      </w:r>
      <w:r w:rsidRPr="00311363">
        <w:rPr>
          <w:rFonts w:ascii="Calibri" w:hAnsi="Calibri"/>
          <w:sz w:val="22"/>
          <w:szCs w:val="22"/>
        </w:rPr>
        <w:t>, emanato con decreto rettorale rep. n. 1201 del 5 settembre 2016 e all’art. 5 del Regolamento per ricercatori a tempo determinato ai sensi dell’art 24 della legge n. 240/2010, emanato con D.R. Rep. n. 1133/2021 prot. n. 104089 del 17.06.2021, modificato con D.R. n. 1650 del 3.08.2022.</w:t>
      </w:r>
    </w:p>
    <w:p w14:paraId="03AE007A" w14:textId="77777777" w:rsidR="00E958E1" w:rsidRPr="004C7391" w:rsidRDefault="00E958E1" w:rsidP="00E958E1">
      <w:pPr>
        <w:jc w:val="both"/>
        <w:rPr>
          <w:rFonts w:ascii="Calibri" w:hAnsi="Calibri"/>
          <w:strike/>
          <w:sz w:val="22"/>
          <w:szCs w:val="22"/>
        </w:rPr>
      </w:pPr>
    </w:p>
    <w:p w14:paraId="6874D0F8" w14:textId="77777777" w:rsidR="00E958E1" w:rsidRPr="00E405A9" w:rsidRDefault="00E958E1" w:rsidP="00E958E1">
      <w:pPr>
        <w:jc w:val="center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>IL CONSIGLIO DI DIPARTIMENTO</w:t>
      </w:r>
    </w:p>
    <w:p w14:paraId="6481A683" w14:textId="77777777" w:rsidR="00E958E1" w:rsidRPr="00E405A9" w:rsidRDefault="00E958E1" w:rsidP="00E958E1">
      <w:pPr>
        <w:spacing w:before="120" w:after="80"/>
        <w:ind w:left="709"/>
        <w:jc w:val="both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 w:rsidRPr="00E405A9">
        <w:rPr>
          <w:rFonts w:ascii="Calibri" w:hAnsi="Calibri"/>
          <w:sz w:val="22"/>
          <w:szCs w:val="22"/>
        </w:rPr>
        <w:t>ella seguente composizione:</w:t>
      </w:r>
    </w:p>
    <w:tbl>
      <w:tblPr>
        <w:tblW w:w="985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E958E1" w:rsidRPr="00E24936" w14:paraId="1280F73D" w14:textId="77777777" w:rsidTr="00801455">
        <w:tc>
          <w:tcPr>
            <w:tcW w:w="2320" w:type="dxa"/>
            <w:shd w:val="clear" w:color="auto" w:fill="E7E6E6" w:themeFill="background2"/>
          </w:tcPr>
          <w:p w14:paraId="5CDDE96C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4850BB69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5C32898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19D3E155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70783E10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4FF1D0E4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0AE79605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7172F376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61F2F82A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41275EAA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1E677FD1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039F4986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10D44FE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3C0B246B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E958E1" w:rsidRPr="00E24936" w14:paraId="5D213F92" w14:textId="77777777" w:rsidTr="00801455">
        <w:tc>
          <w:tcPr>
            <w:tcW w:w="2320" w:type="dxa"/>
          </w:tcPr>
          <w:p w14:paraId="789994E1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4" w:type="dxa"/>
          </w:tcPr>
          <w:p w14:paraId="36F18502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6A886E92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0F06D6DF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146DD7D8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54FE4119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39144ECC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B1FC578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6CE772D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62EAC88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79D96E0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3B1F56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E958E1" w:rsidRPr="00E24936" w14:paraId="55EA5A2B" w14:textId="77777777" w:rsidTr="00801455">
        <w:tc>
          <w:tcPr>
            <w:tcW w:w="2320" w:type="dxa"/>
          </w:tcPr>
          <w:p w14:paraId="5F90B03C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4CC5D2BA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5C31F6BF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03D3DAAD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7178D7CA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43FB6262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1DFA2923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108EDE5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6E9B3D49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48B0437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42DA4F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161F9D83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E958E1" w:rsidRPr="00E24936" w14:paraId="64C8C101" w14:textId="77777777" w:rsidTr="00801455">
        <w:tc>
          <w:tcPr>
            <w:tcW w:w="2320" w:type="dxa"/>
            <w:shd w:val="clear" w:color="auto" w:fill="E7E6E6" w:themeFill="background2"/>
          </w:tcPr>
          <w:p w14:paraId="1A920A93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6FAC72E8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45C10F63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1A783264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1031EF9C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66C1FFDF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3B8203CD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05D897A2" w14:textId="77777777" w:rsidR="00E958E1" w:rsidRPr="00E24936" w:rsidRDefault="00E958E1" w:rsidP="00801455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613DD241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1BB7EE7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7A451A4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480F2DED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0961C63A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06FE4C7B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E958E1" w:rsidRPr="00E24936" w14:paraId="337A9411" w14:textId="77777777" w:rsidTr="00801455">
        <w:tc>
          <w:tcPr>
            <w:tcW w:w="2320" w:type="dxa"/>
          </w:tcPr>
          <w:p w14:paraId="04A137A8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37E0D7E9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47C7E21B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5A3A0531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7EE60B67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5A50701E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5AEA18EC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</w:tcPr>
          <w:p w14:paraId="61CAF065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1754AA7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BBDBB17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8BF33B4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6A2F4BC4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E958E1" w:rsidRPr="00E24936" w14:paraId="5040D8B8" w14:textId="77777777" w:rsidTr="00801455">
        <w:tc>
          <w:tcPr>
            <w:tcW w:w="2320" w:type="dxa"/>
          </w:tcPr>
          <w:p w14:paraId="008F1F4E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0DB09F9F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4BE857A7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2B776C30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1F7E2663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4593593D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40D3589E" w14:textId="77777777" w:rsidR="00E958E1" w:rsidRPr="00E24936" w:rsidRDefault="00E958E1" w:rsidP="00801455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6FB8EFA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BA8BDAC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138159D0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645F2A72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1EC45DC" w14:textId="77777777" w:rsidR="00E958E1" w:rsidRPr="00E24936" w:rsidRDefault="00E958E1" w:rsidP="00801455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2C6F5D7" w14:textId="77777777" w:rsidR="00E958E1" w:rsidRDefault="00E958E1" w:rsidP="00E958E1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  <w:r w:rsidRPr="00435FA6">
        <w:rPr>
          <w:rFonts w:ascii="Calibri" w:hAnsi="Calibri"/>
          <w:i/>
          <w:sz w:val="20"/>
          <w:szCs w:val="20"/>
        </w:rPr>
        <w:t xml:space="preserve">(Legenda: F= favorevole, C= contrario, </w:t>
      </w:r>
      <w:proofErr w:type="spellStart"/>
      <w:r w:rsidRPr="00435FA6">
        <w:rPr>
          <w:rFonts w:ascii="Calibri" w:hAnsi="Calibri"/>
          <w:i/>
          <w:sz w:val="20"/>
          <w:szCs w:val="20"/>
        </w:rPr>
        <w:t>Ast</w:t>
      </w:r>
      <w:proofErr w:type="spellEnd"/>
      <w:r w:rsidRPr="00435FA6">
        <w:rPr>
          <w:rFonts w:ascii="Calibri" w:hAnsi="Calibri"/>
          <w:i/>
          <w:sz w:val="20"/>
          <w:szCs w:val="20"/>
        </w:rPr>
        <w:t xml:space="preserve">= Astenuto, </w:t>
      </w:r>
      <w:proofErr w:type="spellStart"/>
      <w:r w:rsidRPr="00435FA6">
        <w:rPr>
          <w:rFonts w:ascii="Calibri" w:hAnsi="Calibri"/>
          <w:i/>
          <w:sz w:val="20"/>
          <w:szCs w:val="20"/>
        </w:rPr>
        <w:t>Ass</w:t>
      </w:r>
      <w:proofErr w:type="spellEnd"/>
      <w:r w:rsidRPr="00435FA6">
        <w:rPr>
          <w:rFonts w:ascii="Calibri" w:hAnsi="Calibri"/>
          <w:i/>
          <w:sz w:val="20"/>
          <w:szCs w:val="20"/>
        </w:rPr>
        <w:t>.=Assente, Ag= assente giustificato)</w:t>
      </w:r>
    </w:p>
    <w:p w14:paraId="05D221A2" w14:textId="77777777" w:rsidR="00E958E1" w:rsidRDefault="00E958E1" w:rsidP="00E958E1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</w:p>
    <w:bookmarkEnd w:id="1"/>
    <w:p w14:paraId="23A62A1B" w14:textId="49AE3ACB" w:rsidR="00607E89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607E89" w:rsidRPr="00311363">
        <w:rPr>
          <w:rFonts w:asciiTheme="minorHAnsi" w:hAnsiTheme="minorHAnsi" w:cs="Calibri"/>
          <w:sz w:val="22"/>
          <w:szCs w:val="22"/>
        </w:rPr>
        <w:t>iste le leggi sull’istruzione Universitaria</w:t>
      </w:r>
      <w:r w:rsidR="00607E89" w:rsidRPr="00311363">
        <w:rPr>
          <w:rFonts w:asciiTheme="minorHAnsi" w:hAnsiTheme="minorHAnsi"/>
          <w:sz w:val="22"/>
          <w:szCs w:val="22"/>
        </w:rPr>
        <w:t>;</w:t>
      </w:r>
    </w:p>
    <w:p w14:paraId="4B5170E0" w14:textId="580C1519" w:rsidR="003F7FEA" w:rsidRPr="00311363" w:rsidRDefault="001172C0" w:rsidP="003F7FE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v</w:t>
      </w:r>
      <w:r w:rsidR="00DF054C" w:rsidRPr="00311363">
        <w:rPr>
          <w:rFonts w:asciiTheme="minorHAnsi" w:hAnsiTheme="minorHAnsi" w:cs="Calibri"/>
          <w:sz w:val="22"/>
          <w:szCs w:val="22"/>
        </w:rPr>
        <w:t xml:space="preserve">ista la </w:t>
      </w:r>
      <w:r w:rsidR="00DF52E0">
        <w:rPr>
          <w:rFonts w:asciiTheme="minorHAnsi" w:hAnsiTheme="minorHAnsi" w:cs="Calibri"/>
          <w:sz w:val="22"/>
          <w:szCs w:val="22"/>
        </w:rPr>
        <w:t>L</w:t>
      </w:r>
      <w:r w:rsidR="00607E89" w:rsidRPr="00311363">
        <w:rPr>
          <w:rFonts w:asciiTheme="minorHAnsi" w:hAnsiTheme="minorHAnsi" w:cs="Calibri"/>
          <w:sz w:val="22"/>
          <w:szCs w:val="22"/>
        </w:rPr>
        <w:t>egge 03</w:t>
      </w:r>
      <w:r w:rsidR="00DF52E0">
        <w:rPr>
          <w:rFonts w:asciiTheme="minorHAnsi" w:hAnsiTheme="minorHAnsi" w:cs="Calibri"/>
          <w:sz w:val="22"/>
          <w:szCs w:val="22"/>
        </w:rPr>
        <w:t>.</w:t>
      </w:r>
      <w:r w:rsidR="00607E89" w:rsidRPr="00311363">
        <w:rPr>
          <w:rFonts w:asciiTheme="minorHAnsi" w:hAnsiTheme="minorHAnsi" w:cs="Calibri"/>
          <w:sz w:val="22"/>
          <w:szCs w:val="22"/>
        </w:rPr>
        <w:t>07</w:t>
      </w:r>
      <w:r w:rsidR="00DF52E0">
        <w:rPr>
          <w:rFonts w:asciiTheme="minorHAnsi" w:hAnsiTheme="minorHAnsi" w:cs="Calibri"/>
          <w:sz w:val="22"/>
          <w:szCs w:val="22"/>
        </w:rPr>
        <w:t>.</w:t>
      </w:r>
      <w:r w:rsidR="00607E89" w:rsidRPr="00311363">
        <w:rPr>
          <w:rFonts w:asciiTheme="minorHAnsi" w:hAnsiTheme="minorHAnsi" w:cs="Calibri"/>
          <w:sz w:val="22"/>
          <w:szCs w:val="22"/>
        </w:rPr>
        <w:t>199</w:t>
      </w:r>
      <w:r w:rsidR="00DF52E0">
        <w:rPr>
          <w:rFonts w:asciiTheme="minorHAnsi" w:hAnsiTheme="minorHAnsi" w:cs="Calibri"/>
          <w:sz w:val="22"/>
          <w:szCs w:val="22"/>
        </w:rPr>
        <w:t>,</w:t>
      </w:r>
      <w:r w:rsidR="00607E89" w:rsidRPr="00311363">
        <w:rPr>
          <w:rFonts w:asciiTheme="minorHAnsi" w:hAnsiTheme="minorHAnsi" w:cs="Calibri"/>
          <w:sz w:val="22"/>
          <w:szCs w:val="22"/>
        </w:rPr>
        <w:t xml:space="preserve">8 n. 210 relativa a </w:t>
      </w:r>
      <w:r w:rsidR="00DF054C" w:rsidRPr="009929DF">
        <w:rPr>
          <w:rFonts w:asciiTheme="minorHAnsi" w:hAnsiTheme="minorHAnsi" w:cs="Calibri"/>
          <w:i/>
          <w:iCs/>
          <w:sz w:val="22"/>
          <w:szCs w:val="22"/>
        </w:rPr>
        <w:t>“</w:t>
      </w:r>
      <w:r w:rsidR="00607E89" w:rsidRPr="009929DF">
        <w:rPr>
          <w:rFonts w:asciiTheme="minorHAnsi" w:hAnsiTheme="minorHAnsi" w:cs="Calibri"/>
          <w:i/>
          <w:iCs/>
          <w:sz w:val="22"/>
          <w:szCs w:val="22"/>
        </w:rPr>
        <w:t>Norme per il reclutamento dei ricercatori e dei professori di ruolo</w:t>
      </w:r>
      <w:r w:rsidR="00DF054C" w:rsidRPr="009929DF">
        <w:rPr>
          <w:rFonts w:asciiTheme="minorHAnsi" w:hAnsiTheme="minorHAnsi" w:cs="Calibri"/>
          <w:i/>
          <w:iCs/>
          <w:sz w:val="22"/>
          <w:szCs w:val="22"/>
        </w:rPr>
        <w:t>”</w:t>
      </w:r>
      <w:r w:rsidR="00607E89" w:rsidRPr="009929DF">
        <w:rPr>
          <w:rFonts w:asciiTheme="minorHAnsi" w:hAnsiTheme="minorHAnsi" w:cs="Calibri"/>
          <w:i/>
          <w:iCs/>
          <w:sz w:val="22"/>
          <w:szCs w:val="22"/>
        </w:rPr>
        <w:t>;</w:t>
      </w:r>
    </w:p>
    <w:p w14:paraId="7537B41E" w14:textId="50D96428" w:rsidR="00525684" w:rsidRPr="00311363" w:rsidRDefault="00607E89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DF52E0">
        <w:rPr>
          <w:rFonts w:asciiTheme="minorHAnsi" w:hAnsiTheme="minorHAnsi" w:cs="Calibri"/>
          <w:sz w:val="22"/>
          <w:szCs w:val="22"/>
        </w:rPr>
        <w:t>D</w:t>
      </w:r>
      <w:r w:rsidRPr="00311363">
        <w:rPr>
          <w:rFonts w:asciiTheme="minorHAnsi" w:hAnsiTheme="minorHAnsi" w:cs="Calibri"/>
          <w:sz w:val="22"/>
          <w:szCs w:val="22"/>
        </w:rPr>
        <w:t xml:space="preserve">ecreto </w:t>
      </w:r>
      <w:r w:rsidR="00DF52E0">
        <w:rPr>
          <w:rFonts w:asciiTheme="minorHAnsi" w:hAnsiTheme="minorHAnsi" w:cs="Calibri"/>
          <w:sz w:val="22"/>
          <w:szCs w:val="22"/>
        </w:rPr>
        <w:t>M</w:t>
      </w:r>
      <w:r w:rsidRPr="00311363">
        <w:rPr>
          <w:rFonts w:asciiTheme="minorHAnsi" w:hAnsiTheme="minorHAnsi" w:cs="Calibri"/>
          <w:sz w:val="22"/>
          <w:szCs w:val="22"/>
        </w:rPr>
        <w:t>inisteriale del 22</w:t>
      </w:r>
      <w:r w:rsidR="00DF52E0">
        <w:rPr>
          <w:rFonts w:asciiTheme="minorHAnsi" w:hAnsiTheme="minorHAnsi" w:cs="Calibri"/>
          <w:sz w:val="22"/>
          <w:szCs w:val="22"/>
        </w:rPr>
        <w:t>.</w:t>
      </w:r>
      <w:r w:rsidRPr="00311363">
        <w:rPr>
          <w:rFonts w:asciiTheme="minorHAnsi" w:hAnsiTheme="minorHAnsi" w:cs="Calibri"/>
          <w:sz w:val="22"/>
          <w:szCs w:val="22"/>
        </w:rPr>
        <w:t>10</w:t>
      </w:r>
      <w:r w:rsidR="00DF52E0">
        <w:rPr>
          <w:rFonts w:asciiTheme="minorHAnsi" w:hAnsiTheme="minorHAnsi" w:cs="Calibri"/>
          <w:sz w:val="22"/>
          <w:szCs w:val="22"/>
        </w:rPr>
        <w:t>.</w:t>
      </w:r>
      <w:r w:rsidRPr="00311363">
        <w:rPr>
          <w:rFonts w:asciiTheme="minorHAnsi" w:hAnsiTheme="minorHAnsi" w:cs="Calibri"/>
          <w:sz w:val="22"/>
          <w:szCs w:val="22"/>
        </w:rPr>
        <w:t xml:space="preserve">2004, n. 270 relativo a: </w:t>
      </w:r>
      <w:r w:rsidRPr="00DF52E0">
        <w:rPr>
          <w:rFonts w:asciiTheme="minorHAnsi" w:hAnsiTheme="minorHAnsi" w:cs="Calibri"/>
          <w:i/>
          <w:iCs/>
          <w:sz w:val="22"/>
          <w:szCs w:val="22"/>
        </w:rPr>
        <w:t>“Modifiche al regolamento recante norme concernenti l'autonomia didattica degli atenei</w:t>
      </w:r>
      <w:r w:rsidR="003F7FEA" w:rsidRPr="00DF52E0">
        <w:rPr>
          <w:rFonts w:asciiTheme="minorHAnsi" w:hAnsiTheme="minorHAnsi" w:cs="Calibri"/>
          <w:i/>
          <w:iCs/>
          <w:sz w:val="22"/>
          <w:szCs w:val="22"/>
        </w:rPr>
        <w:t xml:space="preserve"> approvato con decreto del Ministro dell'università e della ricerca scientifica e tecnologica 3 novembre 1999, n. 509”</w:t>
      </w:r>
      <w:r w:rsidR="003F7FEA" w:rsidRPr="00311363">
        <w:rPr>
          <w:rFonts w:asciiTheme="minorHAnsi" w:hAnsiTheme="minorHAnsi" w:cs="Calibri"/>
          <w:sz w:val="22"/>
          <w:szCs w:val="22"/>
        </w:rPr>
        <w:t>;</w:t>
      </w:r>
    </w:p>
    <w:p w14:paraId="488B14F5" w14:textId="6968ABB9" w:rsidR="00383F32" w:rsidRPr="00311363" w:rsidRDefault="00383F32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A029D1">
        <w:rPr>
          <w:rFonts w:asciiTheme="minorHAnsi" w:hAnsiTheme="minorHAnsi" w:cs="Calibri"/>
          <w:sz w:val="22"/>
          <w:szCs w:val="22"/>
        </w:rPr>
        <w:t>D</w:t>
      </w:r>
      <w:r w:rsidR="00DF054C" w:rsidRPr="00311363">
        <w:rPr>
          <w:rFonts w:asciiTheme="minorHAnsi" w:hAnsiTheme="minorHAnsi" w:cs="Calibri"/>
          <w:sz w:val="22"/>
          <w:szCs w:val="22"/>
        </w:rPr>
        <w:t>ecreto</w:t>
      </w:r>
      <w:r w:rsidR="00A029D1">
        <w:rPr>
          <w:rFonts w:asciiTheme="minorHAnsi" w:hAnsiTheme="minorHAnsi" w:cs="Calibri"/>
          <w:sz w:val="22"/>
          <w:szCs w:val="22"/>
        </w:rPr>
        <w:t>-L</w:t>
      </w:r>
      <w:r w:rsidR="00DF054C" w:rsidRPr="00311363">
        <w:rPr>
          <w:rFonts w:asciiTheme="minorHAnsi" w:hAnsiTheme="minorHAnsi" w:cs="Calibri"/>
          <w:sz w:val="22"/>
          <w:szCs w:val="22"/>
        </w:rPr>
        <w:t>egge</w:t>
      </w:r>
      <w:r w:rsidRPr="00311363">
        <w:rPr>
          <w:rFonts w:asciiTheme="minorHAnsi" w:hAnsiTheme="minorHAnsi" w:cs="Calibri"/>
          <w:sz w:val="22"/>
          <w:szCs w:val="22"/>
        </w:rPr>
        <w:t xml:space="preserve"> </w:t>
      </w:r>
      <w:r w:rsidR="00A029D1">
        <w:rPr>
          <w:rFonts w:asciiTheme="minorHAnsi" w:hAnsiTheme="minorHAnsi" w:cs="Calibri"/>
          <w:sz w:val="22"/>
          <w:szCs w:val="22"/>
        </w:rPr>
        <w:t>03.01.</w:t>
      </w:r>
      <w:r w:rsidRPr="00311363">
        <w:rPr>
          <w:rFonts w:asciiTheme="minorHAnsi" w:hAnsiTheme="minorHAnsi" w:cs="Calibri"/>
          <w:sz w:val="22"/>
          <w:szCs w:val="22"/>
        </w:rPr>
        <w:t xml:space="preserve">2005, n. 7, concernete </w:t>
      </w:r>
      <w:r w:rsidRPr="00A029D1">
        <w:rPr>
          <w:rFonts w:asciiTheme="minorHAnsi" w:hAnsiTheme="minorHAnsi" w:cs="Calibri"/>
          <w:i/>
          <w:iCs/>
          <w:sz w:val="22"/>
          <w:szCs w:val="22"/>
        </w:rPr>
        <w:t>“Disposizioni urgenti per l'università e la ricerca, per il completamento di grandi opere strategiche, per la mobilità dei pubblici dipendenti”</w:t>
      </w:r>
      <w:r w:rsidRPr="00311363">
        <w:rPr>
          <w:rFonts w:asciiTheme="minorHAnsi" w:hAnsiTheme="minorHAnsi" w:cs="Calibri"/>
          <w:sz w:val="22"/>
          <w:szCs w:val="22"/>
        </w:rPr>
        <w:t xml:space="preserve"> conve</w:t>
      </w:r>
      <w:r w:rsidR="00DF054C" w:rsidRPr="00311363">
        <w:rPr>
          <w:rFonts w:asciiTheme="minorHAnsi" w:hAnsiTheme="minorHAnsi" w:cs="Calibri"/>
          <w:sz w:val="22"/>
          <w:szCs w:val="22"/>
        </w:rPr>
        <w:t xml:space="preserve">rtito con modificazioni dalla </w:t>
      </w:r>
      <w:r w:rsidR="00A029D1">
        <w:rPr>
          <w:rFonts w:asciiTheme="minorHAnsi" w:hAnsiTheme="minorHAnsi" w:cs="Calibri"/>
          <w:sz w:val="22"/>
          <w:szCs w:val="22"/>
        </w:rPr>
        <w:t>L</w:t>
      </w:r>
      <w:r w:rsidR="00DF054C" w:rsidRPr="00311363">
        <w:rPr>
          <w:rFonts w:asciiTheme="minorHAnsi" w:hAnsiTheme="minorHAnsi" w:cs="Calibri"/>
          <w:sz w:val="22"/>
          <w:szCs w:val="22"/>
        </w:rPr>
        <w:t>egge</w:t>
      </w:r>
      <w:r w:rsidRPr="00311363">
        <w:rPr>
          <w:rFonts w:asciiTheme="minorHAnsi" w:hAnsiTheme="minorHAnsi" w:cs="Calibri"/>
          <w:sz w:val="22"/>
          <w:szCs w:val="22"/>
        </w:rPr>
        <w:t xml:space="preserve"> 31</w:t>
      </w:r>
      <w:r w:rsidR="00A029D1">
        <w:rPr>
          <w:rFonts w:asciiTheme="minorHAnsi" w:hAnsiTheme="minorHAnsi" w:cs="Calibri"/>
          <w:sz w:val="22"/>
          <w:szCs w:val="22"/>
        </w:rPr>
        <w:t>.03.</w:t>
      </w:r>
      <w:r w:rsidRPr="00311363">
        <w:rPr>
          <w:rFonts w:asciiTheme="minorHAnsi" w:hAnsiTheme="minorHAnsi" w:cs="Calibri"/>
          <w:sz w:val="22"/>
          <w:szCs w:val="22"/>
        </w:rPr>
        <w:t>2005, n. 43, e in particolare l’art. 1-ter, relativo ai programmi triennali delle università;</w:t>
      </w:r>
    </w:p>
    <w:p w14:paraId="1B66D9ED" w14:textId="448ED988" w:rsidR="00607E89" w:rsidRPr="00311363" w:rsidRDefault="00607E89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vista la </w:t>
      </w:r>
      <w:r w:rsidR="00A029D1">
        <w:rPr>
          <w:rFonts w:asciiTheme="minorHAnsi" w:hAnsiTheme="minorHAnsi" w:cs="Calibri"/>
          <w:sz w:val="22"/>
          <w:szCs w:val="22"/>
        </w:rPr>
        <w:t>L</w:t>
      </w:r>
      <w:r w:rsidRPr="00311363">
        <w:rPr>
          <w:rFonts w:asciiTheme="minorHAnsi" w:hAnsiTheme="minorHAnsi" w:cs="Calibri"/>
          <w:sz w:val="22"/>
          <w:szCs w:val="22"/>
        </w:rPr>
        <w:t>egge 30</w:t>
      </w:r>
      <w:r w:rsidR="00A029D1">
        <w:rPr>
          <w:rFonts w:asciiTheme="minorHAnsi" w:hAnsiTheme="minorHAnsi" w:cs="Calibri"/>
          <w:sz w:val="22"/>
          <w:szCs w:val="22"/>
        </w:rPr>
        <w:t>.12.</w:t>
      </w:r>
      <w:r w:rsidRPr="00311363">
        <w:rPr>
          <w:rFonts w:asciiTheme="minorHAnsi" w:hAnsiTheme="minorHAnsi" w:cs="Calibri"/>
          <w:sz w:val="22"/>
          <w:szCs w:val="22"/>
        </w:rPr>
        <w:t>2010</w:t>
      </w:r>
      <w:r w:rsidR="00A029D1">
        <w:rPr>
          <w:rFonts w:asciiTheme="minorHAnsi" w:hAnsiTheme="minorHAnsi" w:cs="Calibri"/>
          <w:sz w:val="22"/>
          <w:szCs w:val="22"/>
        </w:rPr>
        <w:t>,</w:t>
      </w:r>
      <w:r w:rsidRPr="00311363">
        <w:rPr>
          <w:rFonts w:asciiTheme="minorHAnsi" w:hAnsiTheme="minorHAnsi" w:cs="Calibri"/>
          <w:sz w:val="22"/>
          <w:szCs w:val="22"/>
        </w:rPr>
        <w:t xml:space="preserve"> n. 240 contenente </w:t>
      </w:r>
      <w:r w:rsidRPr="00A029D1">
        <w:rPr>
          <w:rFonts w:asciiTheme="minorHAnsi" w:hAnsiTheme="minorHAnsi" w:cs="Calibri"/>
          <w:i/>
          <w:iCs/>
          <w:sz w:val="22"/>
          <w:szCs w:val="22"/>
        </w:rPr>
        <w:t>“Norme in materia di organizzazione delle università, di personale accademico e reclutamento, nonché delega al Governo per incentivare la qualità e l'efficienza del sistema universitario”</w:t>
      </w:r>
      <w:r w:rsidRPr="00311363">
        <w:rPr>
          <w:rFonts w:asciiTheme="minorHAnsi" w:hAnsiTheme="minorHAnsi" w:cs="Calibri"/>
          <w:sz w:val="22"/>
          <w:szCs w:val="22"/>
        </w:rPr>
        <w:t xml:space="preserve"> e in particolare l’art. 24 che prevede che le </w:t>
      </w:r>
      <w:r w:rsidR="00A029D1">
        <w:rPr>
          <w:rFonts w:asciiTheme="minorHAnsi" w:hAnsiTheme="minorHAnsi" w:cs="Calibri"/>
          <w:sz w:val="22"/>
          <w:szCs w:val="22"/>
        </w:rPr>
        <w:t>u</w:t>
      </w:r>
      <w:r w:rsidRPr="00311363">
        <w:rPr>
          <w:rFonts w:asciiTheme="minorHAnsi" w:hAnsiTheme="minorHAnsi" w:cs="Calibri"/>
          <w:sz w:val="22"/>
          <w:szCs w:val="22"/>
        </w:rPr>
        <w:t xml:space="preserve">niversità, al fine di svolgere attività di ricerca, di didattica, di didattica integrativa e di servizio agli studenti, possano stipulare contratti di lavoro subordinato per ricercatori a tempo determinato e che sulla base dei regolamenti di </w:t>
      </w:r>
      <w:r w:rsidR="00A029D1">
        <w:rPr>
          <w:rFonts w:asciiTheme="minorHAnsi" w:hAnsiTheme="minorHAnsi" w:cs="Calibri"/>
          <w:sz w:val="22"/>
          <w:szCs w:val="22"/>
        </w:rPr>
        <w:t>a</w:t>
      </w:r>
      <w:r w:rsidRPr="00311363">
        <w:rPr>
          <w:rFonts w:asciiTheme="minorHAnsi" w:hAnsiTheme="minorHAnsi" w:cs="Calibri"/>
          <w:sz w:val="22"/>
          <w:szCs w:val="22"/>
        </w:rPr>
        <w:t>teneo, detti contratti stabiliscano le modalità di svolgimento delle attività;</w:t>
      </w:r>
    </w:p>
    <w:p w14:paraId="71EC894A" w14:textId="18A8F090" w:rsidR="00FC2F25" w:rsidRPr="00D72A10" w:rsidRDefault="00525684" w:rsidP="00525684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D72A10">
        <w:rPr>
          <w:rFonts w:asciiTheme="minorHAnsi" w:hAnsiTheme="minorHAnsi" w:cs="Calibri"/>
          <w:sz w:val="22"/>
          <w:szCs w:val="22"/>
        </w:rPr>
        <w:t xml:space="preserve">vista la nota ministeriale del </w:t>
      </w:r>
      <w:r w:rsidR="00A029D1">
        <w:rPr>
          <w:rFonts w:asciiTheme="minorHAnsi" w:hAnsiTheme="minorHAnsi" w:cs="Calibri"/>
          <w:sz w:val="22"/>
          <w:szCs w:val="22"/>
        </w:rPr>
        <w:t>09.06.</w:t>
      </w:r>
      <w:r w:rsidRPr="00D72A10">
        <w:rPr>
          <w:rFonts w:asciiTheme="minorHAnsi" w:hAnsiTheme="minorHAnsi" w:cs="Calibri"/>
          <w:sz w:val="22"/>
          <w:szCs w:val="22"/>
        </w:rPr>
        <w:t>2011</w:t>
      </w:r>
      <w:r w:rsidR="001A39C6">
        <w:rPr>
          <w:rFonts w:asciiTheme="minorHAnsi" w:hAnsiTheme="minorHAnsi" w:cs="Calibri"/>
          <w:sz w:val="22"/>
          <w:szCs w:val="22"/>
        </w:rPr>
        <w:t>,</w:t>
      </w:r>
      <w:r w:rsidR="00A029D1" w:rsidRPr="00A029D1">
        <w:rPr>
          <w:rFonts w:asciiTheme="minorHAnsi" w:hAnsiTheme="minorHAnsi" w:cs="Calibri"/>
          <w:sz w:val="22"/>
          <w:szCs w:val="22"/>
        </w:rPr>
        <w:t xml:space="preserve"> </w:t>
      </w:r>
      <w:r w:rsidR="00A029D1" w:rsidRPr="00D72A10">
        <w:rPr>
          <w:rFonts w:asciiTheme="minorHAnsi" w:hAnsiTheme="minorHAnsi" w:cs="Calibri"/>
          <w:sz w:val="22"/>
          <w:szCs w:val="22"/>
        </w:rPr>
        <w:t>n. 912</w:t>
      </w:r>
      <w:r w:rsidRPr="00D72A10">
        <w:rPr>
          <w:rFonts w:asciiTheme="minorHAnsi" w:hAnsiTheme="minorHAnsi" w:cs="Calibri"/>
          <w:sz w:val="22"/>
          <w:szCs w:val="22"/>
        </w:rPr>
        <w:t>, la quale prevede che l’assunzione debba essere accompagnata da una specifica attestazione sottoscritta dal Rettore, dal Direttore generale e dal presidente del Collegio dei revisori dei conti, che ne attesti la copertura finanziaria per tutta la durata del contratto;</w:t>
      </w:r>
    </w:p>
    <w:p w14:paraId="48B93C32" w14:textId="4ABCC7DB" w:rsidR="00D3720A" w:rsidRPr="006038F0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6038F0">
        <w:rPr>
          <w:rFonts w:asciiTheme="minorHAnsi" w:hAnsiTheme="minorHAnsi" w:cs="Calibri"/>
          <w:sz w:val="22"/>
          <w:szCs w:val="22"/>
        </w:rPr>
        <w:t xml:space="preserve">visto il </w:t>
      </w:r>
      <w:r w:rsidR="00A029D1" w:rsidRPr="006038F0">
        <w:rPr>
          <w:rFonts w:asciiTheme="minorHAnsi" w:hAnsiTheme="minorHAnsi" w:cs="Calibri"/>
          <w:sz w:val="22"/>
          <w:szCs w:val="22"/>
        </w:rPr>
        <w:t>D</w:t>
      </w:r>
      <w:r w:rsidR="00DF054C" w:rsidRPr="006038F0">
        <w:rPr>
          <w:rFonts w:asciiTheme="minorHAnsi" w:hAnsiTheme="minorHAnsi" w:cs="Calibri"/>
          <w:sz w:val="22"/>
          <w:szCs w:val="22"/>
        </w:rPr>
        <w:t xml:space="preserve">ecreto </w:t>
      </w:r>
      <w:r w:rsidR="00A029D1" w:rsidRPr="006038F0">
        <w:rPr>
          <w:rFonts w:asciiTheme="minorHAnsi" w:hAnsiTheme="minorHAnsi" w:cs="Calibri"/>
          <w:sz w:val="22"/>
          <w:szCs w:val="22"/>
        </w:rPr>
        <w:t>M</w:t>
      </w:r>
      <w:r w:rsidR="00DF054C" w:rsidRPr="006038F0">
        <w:rPr>
          <w:rFonts w:asciiTheme="minorHAnsi" w:hAnsiTheme="minorHAnsi" w:cs="Calibri"/>
          <w:sz w:val="22"/>
          <w:szCs w:val="22"/>
        </w:rPr>
        <w:t xml:space="preserve">inisteriale </w:t>
      </w:r>
      <w:r w:rsidR="00A029D1" w:rsidRPr="006038F0">
        <w:rPr>
          <w:rFonts w:asciiTheme="minorHAnsi" w:hAnsiTheme="minorHAnsi" w:cs="Calibri"/>
          <w:sz w:val="22"/>
          <w:szCs w:val="22"/>
        </w:rPr>
        <w:t xml:space="preserve">del </w:t>
      </w:r>
      <w:r w:rsidRPr="006038F0">
        <w:rPr>
          <w:rFonts w:asciiTheme="minorHAnsi" w:hAnsiTheme="minorHAnsi" w:cs="Calibri"/>
          <w:sz w:val="22"/>
          <w:szCs w:val="22"/>
        </w:rPr>
        <w:t>30</w:t>
      </w:r>
      <w:r w:rsidR="00A029D1" w:rsidRPr="006038F0">
        <w:rPr>
          <w:rFonts w:asciiTheme="minorHAnsi" w:hAnsiTheme="minorHAnsi" w:cs="Calibri"/>
          <w:sz w:val="22"/>
          <w:szCs w:val="22"/>
        </w:rPr>
        <w:t>.10.</w:t>
      </w:r>
      <w:r w:rsidRPr="006038F0">
        <w:rPr>
          <w:rFonts w:asciiTheme="minorHAnsi" w:hAnsiTheme="minorHAnsi" w:cs="Calibri"/>
          <w:sz w:val="22"/>
          <w:szCs w:val="22"/>
        </w:rPr>
        <w:t>2015</w:t>
      </w:r>
      <w:r w:rsidR="001A39C6" w:rsidRPr="006038F0">
        <w:rPr>
          <w:rFonts w:asciiTheme="minorHAnsi" w:hAnsiTheme="minorHAnsi" w:cs="Calibri"/>
          <w:sz w:val="22"/>
          <w:szCs w:val="22"/>
        </w:rPr>
        <w:t>,</w:t>
      </w:r>
      <w:r w:rsidRPr="006038F0">
        <w:rPr>
          <w:rFonts w:asciiTheme="minorHAnsi" w:hAnsiTheme="minorHAnsi" w:cs="Calibri"/>
          <w:sz w:val="22"/>
          <w:szCs w:val="22"/>
        </w:rPr>
        <w:t xml:space="preserve"> n. 855 in merito alla determinazione dei settori concorsuali;</w:t>
      </w:r>
    </w:p>
    <w:p w14:paraId="6B76E3BA" w14:textId="424A2A64" w:rsidR="008D4E30" w:rsidRPr="006038F0" w:rsidRDefault="008D4E3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6038F0">
        <w:rPr>
          <w:rFonts w:asciiTheme="minorHAnsi" w:hAnsiTheme="minorHAnsi" w:cs="Calibri"/>
          <w:sz w:val="22"/>
          <w:szCs w:val="22"/>
        </w:rPr>
        <w:t xml:space="preserve">visto il decreto del Ministro dell’Istruzione, dell’Università e della Ricerca 22 giugno 2016, n. 494, recante Rettifica relativa all’Allegato D al D.M. 30 ottobre 2015, n. 855; </w:t>
      </w:r>
    </w:p>
    <w:p w14:paraId="474C0BAD" w14:textId="4D02F014" w:rsidR="008D4E30" w:rsidRPr="006038F0" w:rsidRDefault="008D4E3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6038F0">
        <w:rPr>
          <w:rFonts w:asciiTheme="minorHAnsi" w:hAnsiTheme="minorHAnsi" w:cs="Calibri"/>
          <w:sz w:val="22"/>
          <w:szCs w:val="22"/>
        </w:rPr>
        <w:t>visto il decreto-legge 30 aprile 2022, n. 36, convertito con modificazioni dalla legge 29 giugno 2022, n. 79, recante “Ulteriori misure urgenti per l’attuazione del Piano nazionale di ripresa e resilienza (PNRR)”</w:t>
      </w:r>
    </w:p>
    <w:p w14:paraId="341B2EBA" w14:textId="6E400D52" w:rsidR="008D4E30" w:rsidRPr="006038F0" w:rsidRDefault="008D4E3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6038F0">
        <w:rPr>
          <w:rFonts w:asciiTheme="minorHAnsi" w:hAnsiTheme="minorHAnsi" w:cs="Calibri"/>
          <w:sz w:val="22"/>
          <w:szCs w:val="22"/>
        </w:rPr>
        <w:t>visto il Decreto Ministeriale 2 maggio 2024 n.639 “Decreto recante la determinazione dei gruppi scientifico-disciplinari e delle relative declaratorie, nonché la razionalizzazione e l’aggiornamento dei settori scientifico-disciplinari e la riconduzione di questi ultimi ai gruppi scientifico-disciplinari, ai sensi dell’art. 15, della legge 30 dicembre 2010 n. 240”;</w:t>
      </w:r>
    </w:p>
    <w:p w14:paraId="7DD4D8BA" w14:textId="13C3ECC5" w:rsidR="00AB1614" w:rsidRPr="006038F0" w:rsidRDefault="00CD62D4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6038F0">
        <w:rPr>
          <w:rFonts w:asciiTheme="minorHAnsi" w:hAnsiTheme="minorHAnsi" w:cs="Calibri"/>
          <w:sz w:val="22"/>
          <w:szCs w:val="22"/>
        </w:rPr>
        <w:t>vi</w:t>
      </w:r>
      <w:r w:rsidR="00AB1614" w:rsidRPr="006038F0">
        <w:rPr>
          <w:rFonts w:asciiTheme="minorHAnsi" w:hAnsiTheme="minorHAnsi" w:cs="Calibri"/>
          <w:sz w:val="22"/>
          <w:szCs w:val="22"/>
        </w:rPr>
        <w:t xml:space="preserve">sto </w:t>
      </w:r>
      <w:r w:rsidR="001A39C6" w:rsidRPr="006038F0">
        <w:rPr>
          <w:rFonts w:asciiTheme="minorHAnsi" w:hAnsiTheme="minorHAnsi" w:cs="Calibri"/>
          <w:sz w:val="22"/>
          <w:szCs w:val="22"/>
        </w:rPr>
        <w:t>il vigente</w:t>
      </w:r>
      <w:r w:rsidR="00AB1614" w:rsidRPr="006038F0">
        <w:rPr>
          <w:rFonts w:asciiTheme="minorHAnsi" w:hAnsiTheme="minorHAnsi" w:cs="Calibri"/>
          <w:sz w:val="22"/>
          <w:szCs w:val="22"/>
        </w:rPr>
        <w:t xml:space="preserve"> </w:t>
      </w:r>
      <w:r w:rsidR="001A39C6" w:rsidRPr="006038F0">
        <w:rPr>
          <w:rFonts w:asciiTheme="minorHAnsi" w:hAnsiTheme="minorHAnsi" w:cs="Calibri"/>
          <w:sz w:val="22"/>
          <w:szCs w:val="22"/>
        </w:rPr>
        <w:t>S</w:t>
      </w:r>
      <w:r w:rsidR="00AB1614" w:rsidRPr="006038F0">
        <w:rPr>
          <w:rFonts w:asciiTheme="minorHAnsi" w:hAnsiTheme="minorHAnsi" w:cs="Calibri"/>
          <w:sz w:val="22"/>
          <w:szCs w:val="22"/>
        </w:rPr>
        <w:t>tatuto dell’Università degli Studi di Siena;</w:t>
      </w:r>
    </w:p>
    <w:p w14:paraId="656E6851" w14:textId="1DF53230" w:rsidR="00AB1614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7C303C" w:rsidRPr="00311363">
        <w:rPr>
          <w:rFonts w:asciiTheme="minorHAnsi" w:hAnsiTheme="minorHAnsi" w:cs="Calibri"/>
          <w:sz w:val="22"/>
          <w:szCs w:val="22"/>
        </w:rPr>
        <w:t xml:space="preserve">isto il </w:t>
      </w:r>
      <w:r w:rsidR="003A34CB">
        <w:rPr>
          <w:rFonts w:asciiTheme="minorHAnsi" w:hAnsiTheme="minorHAnsi" w:cs="Calibri"/>
          <w:sz w:val="22"/>
          <w:szCs w:val="22"/>
        </w:rPr>
        <w:t xml:space="preserve">vigente </w:t>
      </w:r>
      <w:r w:rsidR="001A39C6">
        <w:rPr>
          <w:rFonts w:asciiTheme="minorHAnsi" w:hAnsiTheme="minorHAnsi" w:cs="Calibri"/>
          <w:sz w:val="22"/>
          <w:szCs w:val="22"/>
        </w:rPr>
        <w:t>R</w:t>
      </w:r>
      <w:r w:rsidR="007C303C" w:rsidRPr="00311363">
        <w:rPr>
          <w:rFonts w:asciiTheme="minorHAnsi" w:hAnsiTheme="minorHAnsi" w:cs="Calibri"/>
          <w:sz w:val="22"/>
          <w:szCs w:val="22"/>
        </w:rPr>
        <w:t>egolamento generale di Ateneo;</w:t>
      </w:r>
    </w:p>
    <w:p w14:paraId="188083C1" w14:textId="5B1CD107" w:rsidR="00AB1614" w:rsidRPr="00311363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3A34CB">
        <w:rPr>
          <w:rFonts w:asciiTheme="minorHAnsi" w:hAnsiTheme="minorHAnsi" w:cs="Calibri"/>
          <w:sz w:val="22"/>
          <w:szCs w:val="22"/>
        </w:rPr>
        <w:t>vigente R</w:t>
      </w:r>
      <w:r w:rsidR="00AB1614" w:rsidRPr="00311363">
        <w:rPr>
          <w:rFonts w:asciiTheme="minorHAnsi" w:hAnsiTheme="minorHAnsi" w:cs="Calibri"/>
          <w:sz w:val="22"/>
          <w:szCs w:val="22"/>
        </w:rPr>
        <w:t>egolamento didattico di Ateneo;</w:t>
      </w:r>
    </w:p>
    <w:p w14:paraId="1D50420A" w14:textId="76E16A1C" w:rsidR="00D558F7" w:rsidRPr="00311363" w:rsidRDefault="00D558F7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F611F0">
        <w:rPr>
          <w:rFonts w:asciiTheme="minorHAnsi" w:hAnsiTheme="minorHAnsi" w:cs="Calibri"/>
          <w:sz w:val="22"/>
          <w:szCs w:val="22"/>
        </w:rPr>
        <w:t>D</w:t>
      </w:r>
      <w:r w:rsidRPr="00311363">
        <w:rPr>
          <w:rFonts w:asciiTheme="minorHAnsi" w:hAnsiTheme="minorHAnsi" w:cs="Calibri"/>
          <w:sz w:val="22"/>
          <w:szCs w:val="22"/>
        </w:rPr>
        <w:t>ocumento di programmazione triennale dell’Università degli Studi di Siena, approvato dal C.d.A. nella seduta del 22.12.2021;</w:t>
      </w:r>
    </w:p>
    <w:p w14:paraId="7D676632" w14:textId="103E96AB" w:rsidR="00AB1614" w:rsidRPr="00311363" w:rsidRDefault="00DF054C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lastRenderedPageBreak/>
        <w:t xml:space="preserve">visto il </w:t>
      </w:r>
      <w:r w:rsidR="003A34CB">
        <w:rPr>
          <w:rFonts w:asciiTheme="minorHAnsi" w:hAnsiTheme="minorHAnsi" w:cs="Calibri"/>
          <w:sz w:val="22"/>
          <w:szCs w:val="22"/>
        </w:rPr>
        <w:t>D</w:t>
      </w:r>
      <w:r w:rsidRPr="00311363">
        <w:rPr>
          <w:rFonts w:asciiTheme="minorHAnsi" w:hAnsiTheme="minorHAnsi" w:cs="Calibri"/>
          <w:sz w:val="22"/>
          <w:szCs w:val="22"/>
        </w:rPr>
        <w:t>ecreto rettorale</w:t>
      </w:r>
      <w:r w:rsidR="00D558F7" w:rsidRPr="00311363">
        <w:rPr>
          <w:rFonts w:asciiTheme="minorHAnsi" w:hAnsiTheme="minorHAnsi" w:cs="Calibri"/>
          <w:sz w:val="22"/>
          <w:szCs w:val="22"/>
        </w:rPr>
        <w:t xml:space="preserve"> n. 1176 del </w:t>
      </w:r>
      <w:r w:rsidR="003A34CB">
        <w:rPr>
          <w:rFonts w:asciiTheme="minorHAnsi" w:hAnsiTheme="minorHAnsi" w:cs="Calibri"/>
          <w:sz w:val="22"/>
          <w:szCs w:val="22"/>
        </w:rPr>
        <w:t>0</w:t>
      </w:r>
      <w:r w:rsidR="00D558F7" w:rsidRPr="00311363">
        <w:rPr>
          <w:rFonts w:asciiTheme="minorHAnsi" w:hAnsiTheme="minorHAnsi" w:cs="Calibri"/>
          <w:sz w:val="22"/>
          <w:szCs w:val="22"/>
        </w:rPr>
        <w:t xml:space="preserve">1.06.2022 </w:t>
      </w:r>
      <w:r w:rsidR="00D558F7" w:rsidRPr="003077EB">
        <w:rPr>
          <w:rFonts w:asciiTheme="minorHAnsi" w:hAnsiTheme="minorHAnsi" w:cs="Calibri"/>
          <w:i/>
          <w:iCs/>
          <w:sz w:val="22"/>
          <w:szCs w:val="22"/>
        </w:rPr>
        <w:t>“Dipartimenti: riassetto triennale 2021-2024”</w:t>
      </w:r>
      <w:r w:rsidR="00D558F7" w:rsidRPr="00311363">
        <w:rPr>
          <w:rFonts w:asciiTheme="minorHAnsi" w:hAnsiTheme="minorHAnsi" w:cs="Calibri"/>
          <w:sz w:val="22"/>
          <w:szCs w:val="22"/>
        </w:rPr>
        <w:t xml:space="preserve"> ai sensi dell’art. 15, comma 4, dello Statuto di Ateneo;</w:t>
      </w:r>
    </w:p>
    <w:p w14:paraId="2445A689" w14:textId="40B0BA12" w:rsidR="00D3720A" w:rsidRPr="00C47844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1363">
        <w:rPr>
          <w:rFonts w:asciiTheme="minorHAnsi" w:hAnsiTheme="minorHAnsi" w:cstheme="minorHAnsi"/>
          <w:sz w:val="22"/>
          <w:szCs w:val="22"/>
        </w:rPr>
        <w:t>visto l’</w:t>
      </w:r>
      <w:r w:rsidR="00F611F0">
        <w:rPr>
          <w:rFonts w:asciiTheme="minorHAnsi" w:hAnsiTheme="minorHAnsi" w:cstheme="minorHAnsi"/>
          <w:sz w:val="22"/>
          <w:szCs w:val="22"/>
        </w:rPr>
        <w:t>A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tto di indirizzo in materia di Offerta Formativa </w:t>
      </w:r>
      <w:r w:rsidR="00F63ED7" w:rsidRPr="00311363">
        <w:rPr>
          <w:rFonts w:asciiTheme="minorHAnsi" w:hAnsiTheme="minorHAnsi" w:cstheme="minorHAnsi"/>
          <w:sz w:val="22"/>
          <w:szCs w:val="22"/>
        </w:rPr>
        <w:t>202</w:t>
      </w:r>
      <w:r w:rsidR="00CF560F" w:rsidRPr="00311363">
        <w:rPr>
          <w:rFonts w:asciiTheme="minorHAnsi" w:hAnsiTheme="minorHAnsi" w:cstheme="minorHAnsi"/>
          <w:sz w:val="22"/>
          <w:szCs w:val="22"/>
        </w:rPr>
        <w:t>2</w:t>
      </w:r>
      <w:r w:rsidR="00F63ED7" w:rsidRPr="00311363">
        <w:rPr>
          <w:rFonts w:asciiTheme="minorHAnsi" w:hAnsiTheme="minorHAnsi" w:cstheme="minorHAnsi"/>
          <w:sz w:val="22"/>
          <w:szCs w:val="22"/>
        </w:rPr>
        <w:t>/202</w:t>
      </w:r>
      <w:r w:rsidR="00CF560F" w:rsidRPr="00311363">
        <w:rPr>
          <w:rFonts w:asciiTheme="minorHAnsi" w:hAnsiTheme="minorHAnsi" w:cstheme="minorHAnsi"/>
          <w:sz w:val="22"/>
          <w:szCs w:val="22"/>
        </w:rPr>
        <w:t>3</w:t>
      </w:r>
      <w:r w:rsidR="00D3720A" w:rsidRPr="00311363">
        <w:rPr>
          <w:rFonts w:asciiTheme="minorHAnsi" w:hAnsiTheme="minorHAnsi" w:cstheme="minorHAnsi"/>
          <w:sz w:val="22"/>
          <w:szCs w:val="22"/>
        </w:rPr>
        <w:t>, approvato dal S.A.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18</w:t>
      </w:r>
      <w:r w:rsidR="00F63ED7" w:rsidRPr="00311363">
        <w:rPr>
          <w:rFonts w:asciiTheme="minorHAnsi" w:hAnsiTheme="minorHAnsi" w:cstheme="minorHAnsi"/>
          <w:sz w:val="22"/>
          <w:szCs w:val="22"/>
        </w:rPr>
        <w:t>.0</w:t>
      </w:r>
      <w:r w:rsidR="00CF560F" w:rsidRPr="00311363">
        <w:rPr>
          <w:rFonts w:asciiTheme="minorHAnsi" w:hAnsiTheme="minorHAnsi" w:cstheme="minorHAnsi"/>
          <w:sz w:val="22"/>
          <w:szCs w:val="22"/>
        </w:rPr>
        <w:t>1</w:t>
      </w:r>
      <w:r w:rsidR="00F63ED7" w:rsidRPr="00311363">
        <w:rPr>
          <w:rFonts w:asciiTheme="minorHAnsi" w:hAnsiTheme="minorHAnsi" w:cstheme="minorHAnsi"/>
          <w:sz w:val="22"/>
          <w:szCs w:val="22"/>
        </w:rPr>
        <w:t>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 e dal Consiglio di Amministrazione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</w:t>
      </w:r>
      <w:r w:rsidR="00F611F0">
        <w:rPr>
          <w:rFonts w:asciiTheme="minorHAnsi" w:hAnsiTheme="minorHAnsi" w:cstheme="minorHAnsi"/>
          <w:sz w:val="22"/>
          <w:szCs w:val="22"/>
        </w:rPr>
        <w:t>0</w:t>
      </w:r>
      <w:r w:rsidR="00CF560F" w:rsidRPr="00311363">
        <w:rPr>
          <w:rFonts w:asciiTheme="minorHAnsi" w:hAnsiTheme="minorHAnsi" w:cstheme="minorHAnsi"/>
          <w:sz w:val="22"/>
          <w:szCs w:val="22"/>
        </w:rPr>
        <w:t>3</w:t>
      </w:r>
      <w:r w:rsidR="00F63ED7" w:rsidRPr="00311363">
        <w:rPr>
          <w:rFonts w:asciiTheme="minorHAnsi" w:hAnsiTheme="minorHAnsi" w:cstheme="minorHAnsi"/>
          <w:sz w:val="22"/>
          <w:szCs w:val="22"/>
        </w:rPr>
        <w:t>.02.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F63ED7" w:rsidRPr="00C47844">
        <w:rPr>
          <w:rFonts w:asciiTheme="minorHAnsi" w:hAnsiTheme="minorHAnsi" w:cstheme="minorHAnsi"/>
          <w:sz w:val="22"/>
          <w:szCs w:val="22"/>
        </w:rPr>
        <w:t>;</w:t>
      </w:r>
    </w:p>
    <w:p w14:paraId="66FFABC7" w14:textId="7C6C7A4E" w:rsidR="007C303C" w:rsidRPr="007E5863" w:rsidRDefault="00DE45AB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7B2EA4">
        <w:rPr>
          <w:rFonts w:ascii="Calibri" w:hAnsi="Calibri" w:cs="Calibri"/>
          <w:sz w:val="22"/>
          <w:szCs w:val="22"/>
        </w:rPr>
        <w:t>visto i</w:t>
      </w:r>
      <w:r w:rsidR="00C47844">
        <w:rPr>
          <w:rFonts w:ascii="Calibri" w:hAnsi="Calibri" w:cs="Calibri"/>
          <w:sz w:val="22"/>
          <w:szCs w:val="22"/>
        </w:rPr>
        <w:t xml:space="preserve">l </w:t>
      </w:r>
      <w:r w:rsidR="001172C0">
        <w:rPr>
          <w:rFonts w:ascii="Calibri" w:hAnsi="Calibri" w:cs="Calibri"/>
          <w:sz w:val="22"/>
          <w:szCs w:val="22"/>
        </w:rPr>
        <w:t>R</w:t>
      </w:r>
      <w:r w:rsidRPr="007B2EA4">
        <w:rPr>
          <w:rFonts w:ascii="Calibri" w:hAnsi="Calibri" w:cs="Calibri"/>
          <w:sz w:val="22"/>
          <w:szCs w:val="22"/>
        </w:rPr>
        <w:t>egolamento per i Ricercatori a tempo determinato con contratto di cui all’art. 24 della Legge 240/201</w:t>
      </w:r>
      <w:r w:rsidR="007621CC">
        <w:rPr>
          <w:rFonts w:ascii="Calibri" w:hAnsi="Calibri" w:cs="Calibri"/>
          <w:sz w:val="22"/>
          <w:szCs w:val="22"/>
        </w:rPr>
        <w:t>0</w:t>
      </w:r>
      <w:r w:rsidRPr="007B2EA4">
        <w:rPr>
          <w:rFonts w:ascii="Calibri" w:hAnsi="Calibri" w:cs="Calibri"/>
          <w:sz w:val="22"/>
          <w:szCs w:val="22"/>
        </w:rPr>
        <w:t xml:space="preserve"> emanato con D.R. </w:t>
      </w:r>
      <w:r w:rsidR="00F611F0">
        <w:rPr>
          <w:rFonts w:ascii="Calibri" w:hAnsi="Calibri" w:cs="Calibri"/>
          <w:sz w:val="22"/>
          <w:szCs w:val="22"/>
        </w:rPr>
        <w:t xml:space="preserve">n. </w:t>
      </w:r>
      <w:r w:rsidRPr="007B2EA4">
        <w:rPr>
          <w:rFonts w:ascii="Calibri" w:hAnsi="Calibri" w:cs="Calibri"/>
          <w:sz w:val="22"/>
          <w:szCs w:val="22"/>
        </w:rPr>
        <w:t xml:space="preserve">1133/2021 </w:t>
      </w:r>
      <w:r w:rsidR="00F611F0">
        <w:rPr>
          <w:rFonts w:ascii="Calibri" w:hAnsi="Calibri" w:cs="Calibri"/>
          <w:sz w:val="22"/>
          <w:szCs w:val="22"/>
        </w:rPr>
        <w:t>(p</w:t>
      </w:r>
      <w:r w:rsidRPr="007B2EA4">
        <w:rPr>
          <w:rFonts w:ascii="Calibri" w:hAnsi="Calibri" w:cs="Calibri"/>
          <w:sz w:val="22"/>
          <w:szCs w:val="22"/>
        </w:rPr>
        <w:t>rot</w:t>
      </w:r>
      <w:r w:rsidR="00C47844">
        <w:rPr>
          <w:rFonts w:ascii="Calibri" w:hAnsi="Calibri" w:cs="Calibri"/>
          <w:sz w:val="22"/>
          <w:szCs w:val="22"/>
        </w:rPr>
        <w:t>. 104089</w:t>
      </w:r>
      <w:r w:rsidR="00F611F0">
        <w:rPr>
          <w:rFonts w:ascii="Calibri" w:hAnsi="Calibri" w:cs="Calibri"/>
          <w:sz w:val="22"/>
          <w:szCs w:val="22"/>
        </w:rPr>
        <w:t xml:space="preserve">) </w:t>
      </w:r>
      <w:r w:rsidR="00C47844">
        <w:rPr>
          <w:rFonts w:ascii="Calibri" w:hAnsi="Calibri" w:cs="Calibri"/>
          <w:sz w:val="22"/>
          <w:szCs w:val="22"/>
        </w:rPr>
        <w:t>del 17.06.</w:t>
      </w:r>
      <w:r w:rsidRPr="007B2EA4">
        <w:rPr>
          <w:rFonts w:ascii="Calibri" w:hAnsi="Calibri" w:cs="Calibri"/>
          <w:sz w:val="22"/>
          <w:szCs w:val="22"/>
        </w:rPr>
        <w:t>2021</w:t>
      </w:r>
      <w:r w:rsidR="001808BA">
        <w:rPr>
          <w:rFonts w:ascii="Calibri" w:hAnsi="Calibri" w:cs="Calibri"/>
          <w:sz w:val="22"/>
          <w:szCs w:val="22"/>
        </w:rPr>
        <w:t>,</w:t>
      </w:r>
      <w:r w:rsidRPr="007B2EA4">
        <w:rPr>
          <w:rFonts w:ascii="Calibri" w:hAnsi="Calibri" w:cs="Calibri"/>
          <w:sz w:val="22"/>
          <w:szCs w:val="22"/>
        </w:rPr>
        <w:t xml:space="preserve"> </w:t>
      </w:r>
      <w:r w:rsidR="007B2EA4" w:rsidRPr="007B2EA4">
        <w:rPr>
          <w:rFonts w:asciiTheme="minorHAnsi" w:hAnsiTheme="minorHAnsi" w:cstheme="minorHAnsi"/>
          <w:sz w:val="22"/>
          <w:szCs w:val="22"/>
        </w:rPr>
        <w:t>modificato con D.R. n. 1650/2022</w:t>
      </w:r>
      <w:r w:rsidR="00A116EC">
        <w:rPr>
          <w:rFonts w:asciiTheme="minorHAnsi" w:hAnsiTheme="minorHAnsi" w:cstheme="minorHAnsi"/>
          <w:sz w:val="22"/>
          <w:szCs w:val="22"/>
        </w:rPr>
        <w:t xml:space="preserve"> </w:t>
      </w:r>
      <w:r w:rsidR="00F611F0">
        <w:rPr>
          <w:rFonts w:asciiTheme="minorHAnsi" w:hAnsiTheme="minorHAnsi" w:cstheme="minorHAnsi"/>
          <w:sz w:val="22"/>
          <w:szCs w:val="22"/>
        </w:rPr>
        <w:t>(p</w:t>
      </w:r>
      <w:r w:rsidR="00C47844">
        <w:rPr>
          <w:rFonts w:asciiTheme="minorHAnsi" w:hAnsiTheme="minorHAnsi" w:cstheme="minorHAnsi"/>
          <w:sz w:val="22"/>
          <w:szCs w:val="22"/>
        </w:rPr>
        <w:t>rot</w:t>
      </w:r>
      <w:r w:rsidR="00F611F0">
        <w:rPr>
          <w:rFonts w:asciiTheme="minorHAnsi" w:hAnsiTheme="minorHAnsi" w:cstheme="minorHAnsi"/>
          <w:sz w:val="22"/>
          <w:szCs w:val="22"/>
        </w:rPr>
        <w:t xml:space="preserve">. </w:t>
      </w:r>
      <w:r w:rsidR="00C47844">
        <w:rPr>
          <w:rFonts w:asciiTheme="minorHAnsi" w:hAnsiTheme="minorHAnsi" w:cstheme="minorHAnsi"/>
          <w:sz w:val="22"/>
          <w:szCs w:val="22"/>
        </w:rPr>
        <w:t>169723</w:t>
      </w:r>
      <w:r w:rsidR="00F611F0">
        <w:rPr>
          <w:rFonts w:asciiTheme="minorHAnsi" w:hAnsiTheme="minorHAnsi" w:cstheme="minorHAnsi"/>
          <w:sz w:val="22"/>
          <w:szCs w:val="22"/>
        </w:rPr>
        <w:t>)</w:t>
      </w:r>
      <w:r w:rsidR="00C47844">
        <w:rPr>
          <w:rFonts w:asciiTheme="minorHAnsi" w:hAnsiTheme="minorHAnsi" w:cstheme="minorHAnsi"/>
          <w:sz w:val="22"/>
          <w:szCs w:val="22"/>
        </w:rPr>
        <w:t xml:space="preserve"> del 03.08.</w:t>
      </w:r>
      <w:r w:rsidR="007B2EA4" w:rsidRPr="007B2EA4">
        <w:rPr>
          <w:rFonts w:asciiTheme="minorHAnsi" w:hAnsiTheme="minorHAnsi" w:cstheme="minorHAnsi"/>
          <w:sz w:val="22"/>
          <w:szCs w:val="22"/>
        </w:rPr>
        <w:t>2022</w:t>
      </w:r>
      <w:r w:rsidR="007E5863">
        <w:rPr>
          <w:rFonts w:asciiTheme="minorHAnsi" w:hAnsiTheme="minorHAnsi" w:cstheme="minorHAnsi"/>
          <w:sz w:val="22"/>
          <w:szCs w:val="22"/>
        </w:rPr>
        <w:t>;</w:t>
      </w:r>
    </w:p>
    <w:p w14:paraId="3054918D" w14:textId="3760A0B8" w:rsidR="00D3720A" w:rsidRPr="00A116EC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A116EC">
        <w:rPr>
          <w:rFonts w:ascii="Calibri" w:hAnsi="Calibri"/>
          <w:bCs/>
          <w:sz w:val="22"/>
          <w:szCs w:val="22"/>
          <w:lang w:eastAsia="it-IT" w:bidi="it-IT"/>
        </w:rPr>
        <w:t>visto l’art. 3 del predetto Regolamento, il quale prevede che ai procedimenti per l’attivazione di rapporti di cui all’art. 24 della Legge 240/2010 si può anche provvedere con risorse aggiuntive esterne al bilancio di Ateneo, derivanti da contratti o convenzioni, nel rispetto dell’autonomia dei Dipartimenti proponenti e delle finalità istituzionali dell’Università;</w:t>
      </w:r>
    </w:p>
    <w:p w14:paraId="08CE257F" w14:textId="791B30D3" w:rsidR="003E3D66" w:rsidRPr="000062A5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F611F0">
        <w:rPr>
          <w:rFonts w:asciiTheme="minorHAnsi" w:hAnsiTheme="minorHAnsi" w:cs="Calibri"/>
          <w:sz w:val="22"/>
          <w:szCs w:val="22"/>
        </w:rPr>
        <w:t>D</w:t>
      </w:r>
      <w:r w:rsidR="00525684" w:rsidRPr="00311363">
        <w:rPr>
          <w:rFonts w:asciiTheme="minorHAnsi" w:hAnsiTheme="minorHAnsi" w:cs="Calibri"/>
          <w:sz w:val="22"/>
          <w:szCs w:val="22"/>
        </w:rPr>
        <w:t>ecreto</w:t>
      </w:r>
      <w:r w:rsidR="00F611F0">
        <w:rPr>
          <w:rFonts w:asciiTheme="minorHAnsi" w:hAnsiTheme="minorHAnsi" w:cs="Calibri"/>
          <w:sz w:val="22"/>
          <w:szCs w:val="22"/>
        </w:rPr>
        <w:t>-L</w:t>
      </w:r>
      <w:r w:rsidR="00525684" w:rsidRPr="00311363">
        <w:rPr>
          <w:rFonts w:asciiTheme="minorHAnsi" w:hAnsiTheme="minorHAnsi" w:cs="Calibri"/>
          <w:sz w:val="22"/>
          <w:szCs w:val="22"/>
        </w:rPr>
        <w:t>egge</w:t>
      </w:r>
      <w:r w:rsidRPr="00311363">
        <w:rPr>
          <w:rFonts w:asciiTheme="minorHAnsi" w:hAnsiTheme="minorHAnsi" w:cs="Calibri"/>
          <w:sz w:val="22"/>
          <w:szCs w:val="22"/>
        </w:rPr>
        <w:t xml:space="preserve"> 30</w:t>
      </w:r>
      <w:r w:rsidR="00F611F0">
        <w:rPr>
          <w:rFonts w:asciiTheme="minorHAnsi" w:hAnsiTheme="minorHAnsi" w:cs="Calibri"/>
          <w:sz w:val="22"/>
          <w:szCs w:val="22"/>
        </w:rPr>
        <w:t>.04.</w:t>
      </w:r>
      <w:r w:rsidRPr="00311363">
        <w:rPr>
          <w:rFonts w:asciiTheme="minorHAnsi" w:hAnsiTheme="minorHAnsi" w:cs="Calibri"/>
          <w:sz w:val="22"/>
          <w:szCs w:val="22"/>
        </w:rPr>
        <w:t>2022</w:t>
      </w:r>
      <w:r w:rsidR="00525684" w:rsidRPr="00311363">
        <w:rPr>
          <w:rFonts w:asciiTheme="minorHAnsi" w:hAnsiTheme="minorHAnsi" w:cs="Calibri"/>
          <w:sz w:val="22"/>
          <w:szCs w:val="22"/>
        </w:rPr>
        <w:t>,</w:t>
      </w:r>
      <w:r w:rsidRPr="00311363">
        <w:rPr>
          <w:rFonts w:asciiTheme="minorHAnsi" w:hAnsiTheme="minorHAnsi" w:cs="Calibri"/>
          <w:sz w:val="22"/>
          <w:szCs w:val="22"/>
        </w:rPr>
        <w:t xml:space="preserve"> </w:t>
      </w:r>
      <w:r w:rsidR="00525684" w:rsidRPr="00311363">
        <w:rPr>
          <w:rFonts w:asciiTheme="minorHAnsi" w:hAnsiTheme="minorHAnsi" w:cs="Calibri"/>
          <w:sz w:val="22"/>
          <w:szCs w:val="22"/>
        </w:rPr>
        <w:t xml:space="preserve">n.36 </w:t>
      </w:r>
      <w:r w:rsidR="00F611F0">
        <w:rPr>
          <w:rFonts w:asciiTheme="minorHAnsi" w:hAnsiTheme="minorHAnsi" w:cs="Calibri"/>
          <w:sz w:val="22"/>
          <w:szCs w:val="22"/>
        </w:rPr>
        <w:t xml:space="preserve">recante </w:t>
      </w:r>
      <w:r w:rsidRPr="00F611F0">
        <w:rPr>
          <w:rFonts w:asciiTheme="minorHAnsi" w:hAnsiTheme="minorHAnsi" w:cs="Calibri"/>
          <w:i/>
          <w:iCs/>
          <w:sz w:val="22"/>
          <w:szCs w:val="22"/>
        </w:rPr>
        <w:t>“Ulteriori misure urgenti per l'attuazione del Piano nazionale di ripresa e resilienza (PNRR)”</w:t>
      </w:r>
      <w:r w:rsidR="00525684" w:rsidRPr="000062A5">
        <w:rPr>
          <w:rFonts w:asciiTheme="minorHAnsi" w:hAnsiTheme="minorHAnsi" w:cs="Calibri"/>
          <w:sz w:val="22"/>
          <w:szCs w:val="22"/>
        </w:rPr>
        <w:t xml:space="preserve"> convertito con modificazioni dalla </w:t>
      </w:r>
      <w:r w:rsidR="00F611F0">
        <w:rPr>
          <w:rFonts w:asciiTheme="minorHAnsi" w:hAnsiTheme="minorHAnsi" w:cs="Calibri"/>
          <w:sz w:val="22"/>
          <w:szCs w:val="22"/>
        </w:rPr>
        <w:t>L</w:t>
      </w:r>
      <w:r w:rsidR="00525684" w:rsidRPr="000062A5">
        <w:rPr>
          <w:rFonts w:asciiTheme="minorHAnsi" w:hAnsiTheme="minorHAnsi" w:cs="Calibri"/>
          <w:sz w:val="22"/>
          <w:szCs w:val="22"/>
        </w:rPr>
        <w:t>egge 29</w:t>
      </w:r>
      <w:r w:rsidR="00F611F0">
        <w:rPr>
          <w:rFonts w:asciiTheme="minorHAnsi" w:hAnsiTheme="minorHAnsi" w:cs="Calibri"/>
          <w:sz w:val="22"/>
          <w:szCs w:val="22"/>
        </w:rPr>
        <w:t>.06.</w:t>
      </w:r>
      <w:r w:rsidR="00525684" w:rsidRPr="000062A5">
        <w:rPr>
          <w:rFonts w:asciiTheme="minorHAnsi" w:hAnsiTheme="minorHAnsi" w:cs="Calibri"/>
          <w:sz w:val="22"/>
          <w:szCs w:val="22"/>
        </w:rPr>
        <w:t>2022, n. 79</w:t>
      </w:r>
      <w:r w:rsidRPr="000062A5">
        <w:rPr>
          <w:rFonts w:asciiTheme="minorHAnsi" w:hAnsiTheme="minorHAnsi" w:cs="Calibri"/>
          <w:sz w:val="22"/>
          <w:szCs w:val="22"/>
        </w:rPr>
        <w:t>;</w:t>
      </w:r>
    </w:p>
    <w:p w14:paraId="5B24B069" w14:textId="0F2E300A" w:rsidR="000B5BBD" w:rsidRDefault="000B5BBD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bookmarkStart w:id="2" w:name="_Hlk114744247"/>
      <w:r w:rsidRPr="000062A5">
        <w:rPr>
          <w:rFonts w:asciiTheme="minorHAnsi" w:hAnsiTheme="minorHAnsi" w:cs="Calibri"/>
          <w:sz w:val="22"/>
          <w:szCs w:val="22"/>
        </w:rPr>
        <w:t xml:space="preserve">tenuto conto che il progetto </w:t>
      </w:r>
      <w:r w:rsidR="00F611F0">
        <w:rPr>
          <w:rFonts w:asciiTheme="minorHAnsi" w:hAnsiTheme="minorHAnsi" w:cs="Calibri"/>
          <w:sz w:val="22"/>
          <w:szCs w:val="22"/>
        </w:rPr>
        <w:t xml:space="preserve">in epigrafe </w:t>
      </w:r>
      <w:r w:rsidRPr="000062A5">
        <w:rPr>
          <w:rFonts w:asciiTheme="minorHAnsi" w:hAnsiTheme="minorHAnsi" w:cs="Calibri"/>
          <w:sz w:val="22"/>
          <w:szCs w:val="22"/>
        </w:rPr>
        <w:t xml:space="preserve">è </w:t>
      </w:r>
      <w:r w:rsidRPr="0080402C">
        <w:rPr>
          <w:rFonts w:asciiTheme="minorHAnsi" w:hAnsiTheme="minorHAnsi" w:cs="Calibri"/>
          <w:sz w:val="22"/>
          <w:szCs w:val="22"/>
        </w:rPr>
        <w:t xml:space="preserve">Finanziato dall’Unione europea – </w:t>
      </w:r>
      <w:proofErr w:type="spellStart"/>
      <w:r w:rsidRPr="0080402C">
        <w:rPr>
          <w:rFonts w:asciiTheme="minorHAnsi" w:hAnsiTheme="minorHAnsi" w:cs="Calibri"/>
          <w:sz w:val="22"/>
          <w:szCs w:val="22"/>
        </w:rPr>
        <w:t>NextGenerationEU</w:t>
      </w:r>
      <w:proofErr w:type="spellEnd"/>
      <w:r w:rsidRPr="0080402C">
        <w:rPr>
          <w:rFonts w:asciiTheme="minorHAnsi" w:hAnsiTheme="minorHAnsi" w:cs="Calibri"/>
          <w:sz w:val="22"/>
          <w:szCs w:val="22"/>
        </w:rPr>
        <w:t xml:space="preserve"> </w:t>
      </w:r>
      <w:r w:rsidRPr="00891851">
        <w:rPr>
          <w:rFonts w:asciiTheme="minorHAnsi" w:hAnsiTheme="minorHAnsi" w:cs="Calibri"/>
          <w:sz w:val="22"/>
          <w:szCs w:val="22"/>
        </w:rPr>
        <w:t>nell’ambito del Piano Nazionale di Ripresa e Resilienza – PNRR;</w:t>
      </w:r>
    </w:p>
    <w:p w14:paraId="128D3AB1" w14:textId="65830C47" w:rsidR="000B5BBD" w:rsidRPr="00D34DCB" w:rsidRDefault="00D34DCB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D34DCB">
        <w:rPr>
          <w:rFonts w:asciiTheme="minorHAnsi" w:hAnsiTheme="minorHAnsi" w:cs="Calibri"/>
          <w:sz w:val="22"/>
          <w:szCs w:val="22"/>
        </w:rPr>
        <w:t>visto il Decreto di concessione n.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 xml:space="preserve"> ………………… </w:t>
      </w:r>
      <w:r w:rsidRPr="00D34DCB">
        <w:rPr>
          <w:rFonts w:asciiTheme="minorHAnsi" w:hAnsiTheme="minorHAnsi" w:cs="Calibri"/>
          <w:sz w:val="22"/>
          <w:szCs w:val="22"/>
        </w:rPr>
        <w:t xml:space="preserve">del 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>……………………………………</w:t>
      </w:r>
      <w:r w:rsidRPr="00D34DCB">
        <w:rPr>
          <w:rFonts w:asciiTheme="minorHAnsi" w:hAnsiTheme="minorHAnsi" w:cs="Calibri"/>
          <w:sz w:val="22"/>
          <w:szCs w:val="22"/>
        </w:rPr>
        <w:t xml:space="preserve">, con il quale è stata ammessa a finanziamento l’iniziativa denominata 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>…………………………………………………………</w:t>
      </w:r>
      <w:proofErr w:type="gramStart"/>
      <w:r w:rsidRPr="00D34DCB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Pr="00D34DCB">
        <w:rPr>
          <w:rFonts w:asciiTheme="minorHAnsi" w:hAnsiTheme="minorHAnsi" w:cs="Calibri"/>
          <w:sz w:val="22"/>
          <w:szCs w:val="22"/>
        </w:rPr>
        <w:t xml:space="preserve">, </w:t>
      </w:r>
      <w:r w:rsidR="00034C36" w:rsidRPr="00D34DCB">
        <w:rPr>
          <w:rFonts w:asciiTheme="minorHAnsi" w:hAnsiTheme="minorHAnsi" w:cs="Calibri"/>
          <w:sz w:val="22"/>
          <w:szCs w:val="22"/>
        </w:rPr>
        <w:t xml:space="preserve">CUP </w:t>
      </w:r>
      <w:r w:rsidR="00034C36" w:rsidRPr="00D34DCB">
        <w:rPr>
          <w:rFonts w:asciiTheme="minorHAnsi" w:hAnsiTheme="minorHAnsi" w:cs="Calibri"/>
          <w:color w:val="FF0000"/>
          <w:sz w:val="22"/>
          <w:szCs w:val="22"/>
        </w:rPr>
        <w:t>……………………….</w:t>
      </w:r>
      <w:r w:rsidR="007F0F6F">
        <w:rPr>
          <w:rFonts w:asciiTheme="minorHAnsi" w:hAnsiTheme="minorHAnsi" w:cs="Calibri"/>
          <w:sz w:val="22"/>
          <w:szCs w:val="22"/>
        </w:rPr>
        <w:t xml:space="preserve">, </w:t>
      </w:r>
      <w:r w:rsidR="00034C36" w:rsidRPr="00D34DCB">
        <w:rPr>
          <w:rFonts w:asciiTheme="minorHAnsi" w:hAnsiTheme="minorHAnsi" w:cs="Calibri"/>
          <w:sz w:val="22"/>
          <w:szCs w:val="22"/>
        </w:rPr>
        <w:t>a valere sul</w:t>
      </w:r>
      <w:r w:rsidRPr="00D34DCB">
        <w:rPr>
          <w:rFonts w:asciiTheme="minorHAnsi" w:hAnsiTheme="minorHAnsi" w:cs="Calibri"/>
          <w:sz w:val="22"/>
          <w:szCs w:val="22"/>
        </w:rPr>
        <w:t xml:space="preserve"> PNRR</w:t>
      </w:r>
      <w:r w:rsidR="00561084">
        <w:rPr>
          <w:rFonts w:asciiTheme="minorHAnsi" w:hAnsiTheme="minorHAnsi" w:cs="Calibri"/>
          <w:sz w:val="22"/>
          <w:szCs w:val="22"/>
        </w:rPr>
        <w:t>,</w:t>
      </w:r>
      <w:r w:rsidRPr="00D34DCB">
        <w:rPr>
          <w:rFonts w:asciiTheme="minorHAnsi" w:hAnsiTheme="minorHAnsi" w:cs="Calibri"/>
          <w:sz w:val="22"/>
          <w:szCs w:val="22"/>
        </w:rPr>
        <w:t xml:space="preserve"> </w:t>
      </w:r>
      <w:r w:rsidR="00034C36" w:rsidRPr="00D34DCB">
        <w:rPr>
          <w:rFonts w:asciiTheme="minorHAnsi" w:hAnsiTheme="minorHAnsi" w:cs="Calibri"/>
          <w:sz w:val="22"/>
          <w:szCs w:val="22"/>
        </w:rPr>
        <w:t xml:space="preserve">Missione 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>………………..</w:t>
      </w:r>
      <w:r w:rsidR="00034C36" w:rsidRPr="00D34DCB">
        <w:rPr>
          <w:rFonts w:asciiTheme="minorHAnsi" w:hAnsiTheme="minorHAnsi" w:cs="Calibri"/>
          <w:sz w:val="22"/>
          <w:szCs w:val="22"/>
        </w:rPr>
        <w:t xml:space="preserve"> Componente 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>………</w:t>
      </w:r>
      <w:proofErr w:type="gramStart"/>
      <w:r w:rsidRPr="00D34DCB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Pr="00D34DCB">
        <w:rPr>
          <w:rFonts w:asciiTheme="minorHAnsi" w:hAnsiTheme="minorHAnsi" w:cs="Calibri"/>
          <w:color w:val="FF0000"/>
          <w:sz w:val="22"/>
          <w:szCs w:val="22"/>
        </w:rPr>
        <w:t>………….</w:t>
      </w:r>
      <w:r w:rsidRPr="00D34DCB">
        <w:rPr>
          <w:rFonts w:asciiTheme="minorHAnsi" w:hAnsiTheme="minorHAnsi" w:cs="Calibri"/>
          <w:sz w:val="22"/>
          <w:szCs w:val="22"/>
        </w:rPr>
        <w:t xml:space="preserve"> </w:t>
      </w:r>
      <w:r w:rsidR="00034C36" w:rsidRPr="00D34DCB">
        <w:rPr>
          <w:rFonts w:asciiTheme="minorHAnsi" w:hAnsiTheme="minorHAnsi" w:cs="Calibri"/>
          <w:sz w:val="22"/>
          <w:szCs w:val="22"/>
        </w:rPr>
        <w:t xml:space="preserve">investimento </w:t>
      </w:r>
      <w:r w:rsidR="00034C36" w:rsidRPr="00D34DCB">
        <w:rPr>
          <w:rFonts w:asciiTheme="minorHAnsi" w:hAnsiTheme="minorHAnsi" w:cs="Calibri"/>
          <w:color w:val="FF0000"/>
          <w:sz w:val="22"/>
          <w:szCs w:val="22"/>
        </w:rPr>
        <w:t>…</w:t>
      </w:r>
      <w:r w:rsidRPr="00D34DCB">
        <w:rPr>
          <w:rFonts w:asciiTheme="minorHAnsi" w:hAnsiTheme="minorHAnsi" w:cs="Calibri"/>
          <w:color w:val="FF0000"/>
          <w:sz w:val="22"/>
          <w:szCs w:val="22"/>
        </w:rPr>
        <w:t>……………………</w:t>
      </w:r>
      <w:r w:rsidR="00034C36" w:rsidRPr="00D34DCB">
        <w:rPr>
          <w:rFonts w:asciiTheme="minorHAnsi" w:hAnsiTheme="minorHAnsi" w:cs="Calibri"/>
          <w:color w:val="FF0000"/>
          <w:sz w:val="22"/>
          <w:szCs w:val="22"/>
        </w:rPr>
        <w:t>……………</w:t>
      </w:r>
      <w:proofErr w:type="gramStart"/>
      <w:r w:rsidR="00034C36" w:rsidRPr="00D34DCB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="00034C36" w:rsidRPr="00D34DCB">
        <w:rPr>
          <w:rFonts w:asciiTheme="minorHAnsi" w:hAnsiTheme="minorHAnsi" w:cs="Calibri"/>
          <w:sz w:val="22"/>
          <w:szCs w:val="22"/>
        </w:rPr>
        <w:t>;</w:t>
      </w:r>
    </w:p>
    <w:p w14:paraId="44BCE73E" w14:textId="1D5AF51D" w:rsidR="00D34DCB" w:rsidRPr="00D34DCB" w:rsidRDefault="00825BF0" w:rsidP="005E32B0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7F0F6F">
        <w:rPr>
          <w:rFonts w:asciiTheme="minorHAnsi" w:hAnsiTheme="minorHAnsi" w:cs="Calibri"/>
          <w:sz w:val="22"/>
          <w:szCs w:val="22"/>
        </w:rPr>
        <w:t xml:space="preserve">visto il </w:t>
      </w:r>
      <w:r w:rsidR="00D34DCB" w:rsidRPr="007F0F6F">
        <w:rPr>
          <w:rFonts w:asciiTheme="minorHAnsi" w:hAnsiTheme="minorHAnsi" w:cs="Calibri"/>
          <w:sz w:val="22"/>
          <w:szCs w:val="22"/>
        </w:rPr>
        <w:t xml:space="preserve">Bando a cascata dello </w:t>
      </w:r>
      <w:proofErr w:type="spellStart"/>
      <w:r w:rsidR="00D34DCB" w:rsidRPr="007F0F6F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D34DCB" w:rsidRPr="007F0F6F">
        <w:rPr>
          <w:rFonts w:asciiTheme="minorHAnsi" w:hAnsiTheme="minorHAnsi" w:cs="Calibri"/>
          <w:sz w:val="22"/>
          <w:szCs w:val="22"/>
        </w:rPr>
        <w:t xml:space="preserve"> </w:t>
      </w:r>
      <w:r w:rsidR="00D34DCB" w:rsidRPr="007F0F6F">
        <w:rPr>
          <w:rFonts w:asciiTheme="minorHAnsi" w:hAnsiTheme="minorHAnsi" w:cs="Calibri"/>
          <w:color w:val="FF0000"/>
          <w:sz w:val="22"/>
          <w:szCs w:val="22"/>
        </w:rPr>
        <w:t xml:space="preserve">………… </w:t>
      </w:r>
      <w:r w:rsidR="00D34DCB" w:rsidRPr="007F0F6F">
        <w:rPr>
          <w:rFonts w:asciiTheme="minorHAnsi" w:hAnsiTheme="minorHAnsi" w:cs="Calibri"/>
          <w:sz w:val="22"/>
          <w:szCs w:val="22"/>
        </w:rPr>
        <w:t>del</w:t>
      </w:r>
      <w:r w:rsidR="007F0F6F">
        <w:rPr>
          <w:rFonts w:asciiTheme="minorHAnsi" w:hAnsiTheme="minorHAnsi" w:cs="Calibri"/>
          <w:sz w:val="22"/>
          <w:szCs w:val="22"/>
        </w:rPr>
        <w:t xml:space="preserve">la suddetta iniziativa, finalizzato alla selezione di proposte progettuali per la realizzazione della seguente attività di ricerca </w:t>
      </w:r>
      <w:r w:rsidR="007F0F6F" w:rsidRPr="007F0F6F">
        <w:rPr>
          <w:rFonts w:asciiTheme="minorHAnsi" w:hAnsiTheme="minorHAnsi" w:cs="Calibri"/>
          <w:color w:val="FF0000"/>
          <w:sz w:val="22"/>
          <w:szCs w:val="22"/>
        </w:rPr>
        <w:t>……………………………………………………………………</w:t>
      </w:r>
      <w:r w:rsidR="007F0F6F">
        <w:rPr>
          <w:rFonts w:asciiTheme="minorHAnsi" w:hAnsiTheme="minorHAnsi" w:cs="Calibri"/>
          <w:color w:val="FF0000"/>
          <w:sz w:val="22"/>
          <w:szCs w:val="22"/>
        </w:rPr>
        <w:t>………………………………………………</w:t>
      </w:r>
      <w:proofErr w:type="gramStart"/>
      <w:r w:rsidR="007F0F6F">
        <w:rPr>
          <w:rFonts w:asciiTheme="minorHAnsi" w:hAnsiTheme="minorHAnsi" w:cs="Calibri"/>
          <w:color w:val="FF0000"/>
          <w:sz w:val="22"/>
          <w:szCs w:val="22"/>
        </w:rPr>
        <w:t>…</w:t>
      </w:r>
      <w:r w:rsidR="00E17038">
        <w:rPr>
          <w:rFonts w:asciiTheme="minorHAnsi" w:hAnsiTheme="minorHAnsi" w:cs="Calibri"/>
          <w:color w:val="FF0000"/>
          <w:sz w:val="22"/>
          <w:szCs w:val="22"/>
        </w:rPr>
        <w:t>….</w:t>
      </w:r>
      <w:proofErr w:type="gramEnd"/>
      <w:r w:rsidR="00E17038">
        <w:rPr>
          <w:rFonts w:asciiTheme="minorHAnsi" w:hAnsiTheme="minorHAnsi" w:cs="Calibri"/>
          <w:color w:val="FF0000"/>
          <w:sz w:val="22"/>
          <w:szCs w:val="22"/>
        </w:rPr>
        <w:t>.</w:t>
      </w:r>
      <w:r w:rsidR="007F0F6F">
        <w:rPr>
          <w:rFonts w:asciiTheme="minorHAnsi" w:hAnsiTheme="minorHAnsi" w:cs="Calibri"/>
          <w:color w:val="FF0000"/>
          <w:sz w:val="22"/>
          <w:szCs w:val="22"/>
        </w:rPr>
        <w:t>…………...………….</w:t>
      </w:r>
      <w:r w:rsidR="007F0F6F" w:rsidRPr="007F0F6F">
        <w:rPr>
          <w:rFonts w:asciiTheme="minorHAnsi" w:hAnsiTheme="minorHAnsi" w:cs="Calibri"/>
          <w:color w:val="FF0000"/>
          <w:sz w:val="22"/>
          <w:szCs w:val="22"/>
        </w:rPr>
        <w:t>.</w:t>
      </w:r>
      <w:r w:rsidR="00D34DCB" w:rsidRPr="00D34DCB">
        <w:rPr>
          <w:rFonts w:asciiTheme="minorHAnsi" w:hAnsiTheme="minorHAnsi" w:cs="Calibri"/>
          <w:sz w:val="22"/>
          <w:szCs w:val="22"/>
        </w:rPr>
        <w:t xml:space="preserve">, </w:t>
      </w:r>
      <w:r w:rsidR="00E17038">
        <w:rPr>
          <w:rFonts w:asciiTheme="minorHAnsi" w:hAnsiTheme="minorHAnsi" w:cs="Calibri"/>
          <w:sz w:val="22"/>
          <w:szCs w:val="22"/>
        </w:rPr>
        <w:t xml:space="preserve">da finanziare, </w:t>
      </w:r>
      <w:r w:rsidR="007F0F6F">
        <w:rPr>
          <w:rFonts w:asciiTheme="minorHAnsi" w:hAnsiTheme="minorHAnsi" w:cs="Calibri"/>
          <w:sz w:val="22"/>
          <w:szCs w:val="22"/>
        </w:rPr>
        <w:t>nell’ambito d</w:t>
      </w:r>
      <w:r w:rsidR="00E17038">
        <w:rPr>
          <w:rFonts w:asciiTheme="minorHAnsi" w:hAnsiTheme="minorHAnsi" w:cs="Calibri"/>
          <w:sz w:val="22"/>
          <w:szCs w:val="22"/>
        </w:rPr>
        <w:t>ell’</w:t>
      </w:r>
      <w:r w:rsidR="007F0F6F">
        <w:rPr>
          <w:rFonts w:asciiTheme="minorHAnsi" w:hAnsiTheme="minorHAnsi" w:cs="Calibri"/>
          <w:sz w:val="22"/>
          <w:szCs w:val="22"/>
        </w:rPr>
        <w:t>iniziativa</w:t>
      </w:r>
      <w:r w:rsidR="00E17038">
        <w:rPr>
          <w:rFonts w:asciiTheme="minorHAnsi" w:hAnsiTheme="minorHAnsi" w:cs="Calibri"/>
          <w:sz w:val="22"/>
          <w:szCs w:val="22"/>
        </w:rPr>
        <w:t xml:space="preserve"> stessa</w:t>
      </w:r>
      <w:r w:rsidR="007F0F6F">
        <w:rPr>
          <w:rFonts w:asciiTheme="minorHAnsi" w:hAnsiTheme="minorHAnsi" w:cs="Calibri"/>
          <w:sz w:val="22"/>
          <w:szCs w:val="22"/>
        </w:rPr>
        <w:t xml:space="preserve">, a valere sulle risorse del PNRR come sopra </w:t>
      </w:r>
      <w:r w:rsidR="00E17038">
        <w:rPr>
          <w:rFonts w:asciiTheme="minorHAnsi" w:hAnsiTheme="minorHAnsi" w:cs="Calibri"/>
          <w:sz w:val="22"/>
          <w:szCs w:val="22"/>
        </w:rPr>
        <w:t xml:space="preserve">assicurate </w:t>
      </w:r>
      <w:r w:rsidR="007F0F6F">
        <w:rPr>
          <w:rFonts w:asciiTheme="minorHAnsi" w:hAnsiTheme="minorHAnsi" w:cs="Calibri"/>
          <w:sz w:val="22"/>
          <w:szCs w:val="22"/>
        </w:rPr>
        <w:t xml:space="preserve">dall’Unione Europea </w:t>
      </w:r>
      <w:r w:rsidR="00D34DCB" w:rsidRPr="00D34DCB">
        <w:rPr>
          <w:rFonts w:asciiTheme="minorHAnsi" w:hAnsiTheme="minorHAnsi" w:cs="Calibri"/>
          <w:sz w:val="22"/>
          <w:szCs w:val="22"/>
        </w:rPr>
        <w:t>– N</w:t>
      </w:r>
      <w:r w:rsidR="007F0F6F">
        <w:rPr>
          <w:rFonts w:asciiTheme="minorHAnsi" w:hAnsiTheme="minorHAnsi" w:cs="Calibri"/>
          <w:sz w:val="22"/>
          <w:szCs w:val="22"/>
        </w:rPr>
        <w:t>ext Generation EU;</w:t>
      </w:r>
    </w:p>
    <w:p w14:paraId="155E2A26" w14:textId="5A1A2BD2" w:rsidR="00630EB4" w:rsidRPr="009B1247" w:rsidRDefault="00FC2B3E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bookmarkStart w:id="3" w:name="_Hlk114750031"/>
      <w:bookmarkEnd w:id="2"/>
      <w:r w:rsidRPr="009B1247">
        <w:rPr>
          <w:rFonts w:asciiTheme="minorHAnsi" w:hAnsiTheme="minorHAnsi" w:cs="Calibri"/>
          <w:sz w:val="22"/>
          <w:szCs w:val="22"/>
        </w:rPr>
        <w:t>vista la delibera del C</w:t>
      </w:r>
      <w:r w:rsidR="00E17038" w:rsidRPr="009B1247">
        <w:rPr>
          <w:rFonts w:asciiTheme="minorHAnsi" w:hAnsiTheme="minorHAnsi" w:cs="Calibri"/>
          <w:sz w:val="22"/>
          <w:szCs w:val="22"/>
        </w:rPr>
        <w:t xml:space="preserve">onsiglio del Dipartimento </w:t>
      </w:r>
      <w:r w:rsidRPr="009B1247">
        <w:rPr>
          <w:rFonts w:asciiTheme="minorHAnsi" w:hAnsiTheme="minorHAnsi" w:cs="Calibri"/>
          <w:sz w:val="22"/>
          <w:szCs w:val="22"/>
        </w:rPr>
        <w:t>n.</w:t>
      </w:r>
      <w:proofErr w:type="gramStart"/>
      <w:r w:rsidRPr="009B1247">
        <w:rPr>
          <w:rFonts w:asciiTheme="minorHAnsi" w:hAnsiTheme="minorHAnsi" w:cs="Calibri"/>
          <w:sz w:val="22"/>
          <w:szCs w:val="22"/>
        </w:rPr>
        <w:t xml:space="preserve"> </w:t>
      </w:r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..</w:t>
      </w:r>
      <w:proofErr w:type="gramEnd"/>
      <w:r w:rsidRPr="009B1247">
        <w:rPr>
          <w:rFonts w:asciiTheme="minorHAnsi" w:hAnsiTheme="minorHAnsi" w:cs="Calibri"/>
          <w:color w:val="FF0000"/>
          <w:sz w:val="22"/>
          <w:szCs w:val="22"/>
        </w:rPr>
        <w:t xml:space="preserve">….. </w:t>
      </w:r>
      <w:r w:rsidRPr="009B1247">
        <w:rPr>
          <w:rFonts w:asciiTheme="minorHAnsi" w:hAnsiTheme="minorHAnsi" w:cs="Calibri"/>
          <w:sz w:val="22"/>
          <w:szCs w:val="22"/>
        </w:rPr>
        <w:t xml:space="preserve">del </w:t>
      </w:r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……</w:t>
      </w:r>
      <w:proofErr w:type="gramStart"/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Pr="009B1247">
        <w:rPr>
          <w:rFonts w:asciiTheme="minorHAnsi" w:hAnsiTheme="minorHAnsi" w:cs="Calibri"/>
          <w:color w:val="FF0000"/>
          <w:sz w:val="22"/>
          <w:szCs w:val="22"/>
        </w:rPr>
        <w:t>………………..</w:t>
      </w:r>
      <w:r w:rsidRPr="009B1247">
        <w:rPr>
          <w:rFonts w:asciiTheme="minorHAnsi" w:hAnsiTheme="minorHAnsi" w:cs="Calibri"/>
          <w:sz w:val="22"/>
          <w:szCs w:val="22"/>
        </w:rPr>
        <w:t xml:space="preserve">, in forza della quale è stata autorizzata la partecipazione al suddetto bando a cascata da parte </w:t>
      </w:r>
      <w:r w:rsidRPr="009B1247">
        <w:rPr>
          <w:rFonts w:asciiTheme="minorHAnsi" w:hAnsiTheme="minorHAnsi" w:cs="Calibri"/>
          <w:color w:val="FF0000"/>
          <w:sz w:val="22"/>
          <w:szCs w:val="22"/>
        </w:rPr>
        <w:t>de</w:t>
      </w:r>
      <w:r w:rsidR="00E97FDC" w:rsidRPr="009B1247">
        <w:rPr>
          <w:rFonts w:asciiTheme="minorHAnsi" w:hAnsiTheme="minorHAnsi" w:cs="Calibri"/>
          <w:color w:val="FF0000"/>
          <w:sz w:val="22"/>
          <w:szCs w:val="22"/>
        </w:rPr>
        <w:t>l</w:t>
      </w:r>
      <w:r w:rsidR="000079C2" w:rsidRPr="009B1247">
        <w:rPr>
          <w:rFonts w:asciiTheme="minorHAnsi" w:hAnsiTheme="minorHAnsi" w:cs="Calibri"/>
          <w:color w:val="FF0000"/>
          <w:sz w:val="22"/>
          <w:szCs w:val="22"/>
        </w:rPr>
        <w:t>/la</w:t>
      </w:r>
      <w:r w:rsidR="00E97FDC" w:rsidRPr="009B1247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9B1247">
        <w:rPr>
          <w:rFonts w:asciiTheme="minorHAnsi" w:hAnsiTheme="minorHAnsi" w:cs="Calibri"/>
          <w:color w:val="FF0000"/>
          <w:sz w:val="22"/>
          <w:szCs w:val="22"/>
        </w:rPr>
        <w:t>p</w:t>
      </w:r>
      <w:r w:rsidR="00C47844" w:rsidRPr="009B1247">
        <w:rPr>
          <w:rFonts w:asciiTheme="minorHAnsi" w:hAnsiTheme="minorHAnsi" w:cs="Calibri"/>
          <w:color w:val="FF0000"/>
          <w:sz w:val="22"/>
          <w:szCs w:val="22"/>
        </w:rPr>
        <w:t>rof./</w:t>
      </w:r>
      <w:r w:rsidRPr="009B1247">
        <w:rPr>
          <w:rFonts w:asciiTheme="minorHAnsi" w:hAnsiTheme="minorHAnsi" w:cs="Calibri"/>
          <w:color w:val="FF0000"/>
          <w:sz w:val="22"/>
          <w:szCs w:val="22"/>
        </w:rPr>
        <w:t>p</w:t>
      </w:r>
      <w:r w:rsidR="00F1011F" w:rsidRPr="009B1247">
        <w:rPr>
          <w:rFonts w:asciiTheme="minorHAnsi" w:hAnsiTheme="minorHAnsi" w:cs="Calibri"/>
          <w:color w:val="FF0000"/>
          <w:sz w:val="22"/>
          <w:szCs w:val="22"/>
        </w:rPr>
        <w:t>rof.ssa</w:t>
      </w:r>
      <w:r w:rsidRPr="009B1247">
        <w:rPr>
          <w:rFonts w:asciiTheme="minorHAnsi" w:hAnsiTheme="minorHAnsi" w:cs="Calibri"/>
          <w:color w:val="FF0000"/>
          <w:sz w:val="22"/>
          <w:szCs w:val="22"/>
        </w:rPr>
        <w:t xml:space="preserve"> ……………………</w:t>
      </w:r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………………….</w:t>
      </w:r>
      <w:r w:rsidRPr="009B1247">
        <w:rPr>
          <w:rFonts w:asciiTheme="minorHAnsi" w:hAnsiTheme="minorHAnsi" w:cs="Calibri"/>
          <w:color w:val="FF0000"/>
          <w:sz w:val="22"/>
          <w:szCs w:val="22"/>
        </w:rPr>
        <w:t>.</w:t>
      </w:r>
      <w:r w:rsidR="00630EB4" w:rsidRPr="009B1247">
        <w:rPr>
          <w:rFonts w:asciiTheme="minorHAnsi" w:hAnsiTheme="minorHAnsi" w:cs="Calibri"/>
          <w:sz w:val="22"/>
          <w:szCs w:val="22"/>
        </w:rPr>
        <w:t xml:space="preserve"> e preso atto che </w:t>
      </w:r>
      <w:r w:rsidR="00E17038" w:rsidRPr="009B1247">
        <w:rPr>
          <w:rFonts w:asciiTheme="minorHAnsi" w:hAnsiTheme="minorHAnsi" w:cs="Calibri"/>
          <w:sz w:val="22"/>
          <w:szCs w:val="22"/>
        </w:rPr>
        <w:t xml:space="preserve">in esecuzione di essa </w:t>
      </w:r>
      <w:r w:rsidR="00630EB4" w:rsidRPr="009B1247">
        <w:rPr>
          <w:rFonts w:asciiTheme="minorHAnsi" w:hAnsiTheme="minorHAnsi" w:cs="Calibri"/>
          <w:color w:val="FF0000"/>
          <w:sz w:val="22"/>
          <w:szCs w:val="22"/>
        </w:rPr>
        <w:t>il/la medesimo/a professore/</w:t>
      </w:r>
      <w:proofErr w:type="spellStart"/>
      <w:r w:rsidR="00630EB4" w:rsidRPr="009B1247">
        <w:rPr>
          <w:rFonts w:asciiTheme="minorHAnsi" w:hAnsiTheme="minorHAnsi" w:cs="Calibri"/>
          <w:color w:val="FF0000"/>
          <w:sz w:val="22"/>
          <w:szCs w:val="22"/>
        </w:rPr>
        <w:t>ssa</w:t>
      </w:r>
      <w:proofErr w:type="spellEnd"/>
      <w:r w:rsidR="00630EB4" w:rsidRPr="009B1247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630EB4" w:rsidRPr="009B1247">
        <w:rPr>
          <w:rFonts w:asciiTheme="minorHAnsi" w:hAnsiTheme="minorHAnsi" w:cs="Calibri"/>
          <w:sz w:val="22"/>
          <w:szCs w:val="22"/>
        </w:rPr>
        <w:t xml:space="preserve">ha </w:t>
      </w:r>
      <w:r w:rsidR="00E17038" w:rsidRPr="009B1247">
        <w:rPr>
          <w:rFonts w:asciiTheme="minorHAnsi" w:hAnsiTheme="minorHAnsi" w:cs="Calibri"/>
          <w:sz w:val="22"/>
          <w:szCs w:val="22"/>
        </w:rPr>
        <w:t xml:space="preserve">risposto al bando stesso </w:t>
      </w:r>
      <w:r w:rsidR="00825BF0" w:rsidRPr="009B1247">
        <w:rPr>
          <w:rFonts w:asciiTheme="minorHAnsi" w:hAnsiTheme="minorHAnsi" w:cs="Calibri"/>
          <w:sz w:val="22"/>
          <w:szCs w:val="22"/>
        </w:rPr>
        <w:t>presenta</w:t>
      </w:r>
      <w:r w:rsidR="00E17038" w:rsidRPr="009B1247">
        <w:rPr>
          <w:rFonts w:asciiTheme="minorHAnsi" w:hAnsiTheme="minorHAnsi" w:cs="Calibri"/>
          <w:sz w:val="22"/>
          <w:szCs w:val="22"/>
        </w:rPr>
        <w:t>ndo</w:t>
      </w:r>
      <w:r w:rsidR="00825BF0" w:rsidRPr="009B1247">
        <w:rPr>
          <w:rFonts w:asciiTheme="minorHAnsi" w:hAnsiTheme="minorHAnsi" w:cs="Calibri"/>
          <w:sz w:val="22"/>
          <w:szCs w:val="22"/>
        </w:rPr>
        <w:t xml:space="preserve"> un </w:t>
      </w:r>
      <w:r w:rsidR="00E97FDC" w:rsidRPr="009B1247">
        <w:rPr>
          <w:rFonts w:asciiTheme="minorHAnsi" w:hAnsiTheme="minorHAnsi" w:cs="Calibri"/>
          <w:sz w:val="22"/>
          <w:szCs w:val="22"/>
        </w:rPr>
        <w:t xml:space="preserve">progetto di ricerca </w:t>
      </w:r>
      <w:r w:rsidR="00825BF0" w:rsidRPr="009B1247">
        <w:rPr>
          <w:rFonts w:asciiTheme="minorHAnsi" w:hAnsiTheme="minorHAnsi" w:cs="Calibri"/>
          <w:sz w:val="22"/>
          <w:szCs w:val="22"/>
        </w:rPr>
        <w:t xml:space="preserve">dal titolo </w:t>
      </w:r>
      <w:r w:rsidR="00E97FDC" w:rsidRPr="009B1247">
        <w:rPr>
          <w:rFonts w:asciiTheme="minorHAnsi" w:hAnsiTheme="minorHAnsi" w:cs="Calibri"/>
          <w:color w:val="FF0000"/>
          <w:sz w:val="22"/>
          <w:szCs w:val="22"/>
        </w:rPr>
        <w:t>“</w:t>
      </w:r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gramStart"/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="00E17038" w:rsidRPr="009B1247">
        <w:rPr>
          <w:rFonts w:asciiTheme="minorHAnsi" w:hAnsiTheme="minorHAnsi" w:cs="Calibri"/>
          <w:color w:val="FF0000"/>
          <w:sz w:val="22"/>
          <w:szCs w:val="22"/>
        </w:rPr>
        <w:t>.</w:t>
      </w:r>
      <w:r w:rsidR="00E97FDC" w:rsidRPr="009B1247">
        <w:rPr>
          <w:rFonts w:asciiTheme="minorHAnsi" w:hAnsiTheme="minorHAnsi" w:cs="Calibri"/>
          <w:color w:val="FF0000"/>
          <w:sz w:val="22"/>
          <w:szCs w:val="22"/>
        </w:rPr>
        <w:t>”</w:t>
      </w:r>
      <w:r w:rsidR="00630EB4" w:rsidRPr="009B1247">
        <w:rPr>
          <w:rFonts w:asciiTheme="minorHAnsi" w:hAnsiTheme="minorHAnsi" w:cs="Calibri"/>
          <w:sz w:val="22"/>
          <w:szCs w:val="22"/>
        </w:rPr>
        <w:t>;</w:t>
      </w:r>
    </w:p>
    <w:p w14:paraId="77EEDC78" w14:textId="596C0558" w:rsidR="00E97FDC" w:rsidRPr="00362A15" w:rsidRDefault="00630EB4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62A15">
        <w:rPr>
          <w:rFonts w:asciiTheme="minorHAnsi" w:hAnsiTheme="minorHAnsi" w:cs="Calibri"/>
          <w:sz w:val="22"/>
          <w:szCs w:val="22"/>
        </w:rPr>
        <w:t>vist</w:t>
      </w:r>
      <w:r w:rsidR="009B1247" w:rsidRPr="00362A15">
        <w:rPr>
          <w:rFonts w:asciiTheme="minorHAnsi" w:hAnsiTheme="minorHAnsi" w:cs="Calibri"/>
          <w:sz w:val="22"/>
          <w:szCs w:val="22"/>
        </w:rPr>
        <w:t>a la comunicazione prot</w:t>
      </w:r>
      <w:r w:rsidRPr="00362A15">
        <w:rPr>
          <w:rFonts w:asciiTheme="minorHAnsi" w:hAnsiTheme="minorHAnsi" w:cs="Calibri"/>
          <w:sz w:val="22"/>
          <w:szCs w:val="22"/>
        </w:rPr>
        <w:t xml:space="preserve">. </w:t>
      </w:r>
      <w:r w:rsidRPr="00362A15">
        <w:rPr>
          <w:rFonts w:asciiTheme="minorHAnsi" w:hAnsiTheme="minorHAnsi" w:cs="Calibri"/>
          <w:color w:val="FF0000"/>
          <w:sz w:val="22"/>
          <w:szCs w:val="22"/>
        </w:rPr>
        <w:t>………………..</w:t>
      </w:r>
      <w:r w:rsidRPr="00362A15">
        <w:rPr>
          <w:rFonts w:asciiTheme="minorHAnsi" w:hAnsiTheme="minorHAnsi" w:cs="Calibri"/>
          <w:sz w:val="22"/>
          <w:szCs w:val="22"/>
        </w:rPr>
        <w:t xml:space="preserve"> del </w:t>
      </w:r>
      <w:r w:rsidRPr="00362A15">
        <w:rPr>
          <w:rFonts w:asciiTheme="minorHAnsi" w:hAnsiTheme="minorHAnsi" w:cs="Calibri"/>
          <w:color w:val="FF0000"/>
          <w:sz w:val="22"/>
          <w:szCs w:val="22"/>
        </w:rPr>
        <w:t>……………………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</w:t>
      </w:r>
      <w:proofErr w:type="gramStart"/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Pr="00362A15">
        <w:rPr>
          <w:rFonts w:asciiTheme="minorHAnsi" w:hAnsiTheme="minorHAnsi" w:cs="Calibri"/>
          <w:color w:val="FF0000"/>
          <w:sz w:val="22"/>
          <w:szCs w:val="22"/>
        </w:rPr>
        <w:t>….</w:t>
      </w:r>
      <w:r w:rsidRPr="00362A15">
        <w:rPr>
          <w:rFonts w:asciiTheme="minorHAnsi" w:hAnsiTheme="minorHAnsi" w:cs="Calibri"/>
          <w:sz w:val="22"/>
          <w:szCs w:val="22"/>
        </w:rPr>
        <w:t xml:space="preserve"> 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con la quale il suddetto </w:t>
      </w:r>
      <w:proofErr w:type="spellStart"/>
      <w:r w:rsidR="009B1247" w:rsidRPr="00362A15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9B1247" w:rsidRPr="00362A15">
        <w:rPr>
          <w:rFonts w:asciiTheme="minorHAnsi" w:hAnsiTheme="minorHAnsi" w:cs="Calibri"/>
          <w:sz w:val="22"/>
          <w:szCs w:val="22"/>
        </w:rPr>
        <w:t xml:space="preserve"> ha reso noto che, </w:t>
      </w:r>
      <w:r w:rsidR="00561084">
        <w:rPr>
          <w:rFonts w:asciiTheme="minorHAnsi" w:hAnsiTheme="minorHAnsi" w:cs="Calibri"/>
          <w:sz w:val="22"/>
          <w:szCs w:val="22"/>
        </w:rPr>
        <w:t>all’</w:t>
      </w:r>
      <w:r w:rsidR="009B1247" w:rsidRPr="00362A15">
        <w:rPr>
          <w:rFonts w:asciiTheme="minorHAnsi" w:hAnsiTheme="minorHAnsi" w:cs="Calibri"/>
          <w:sz w:val="22"/>
          <w:szCs w:val="22"/>
        </w:rPr>
        <w:t>esito del bando a cascata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 s</w:t>
      </w:r>
      <w:r w:rsidR="00362A15">
        <w:rPr>
          <w:rFonts w:asciiTheme="minorHAnsi" w:hAnsiTheme="minorHAnsi" w:cs="Calibri"/>
          <w:sz w:val="22"/>
          <w:szCs w:val="22"/>
        </w:rPr>
        <w:t>opra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 citato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, con provvedimento n. 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………….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 del 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………………………………</w:t>
      </w:r>
      <w:proofErr w:type="gramStart"/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.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 è stato concesso al detto progetto 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“…………………………………………………………………………………………………………………………..”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, di cui è Responsabile Scientifico/a il/la prof./prof.ssa 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…………………………………………………………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, il finanziamento oggetto del bando </w:t>
      </w:r>
      <w:r w:rsidR="00362A15">
        <w:rPr>
          <w:rFonts w:asciiTheme="minorHAnsi" w:hAnsiTheme="minorHAnsi" w:cs="Calibri"/>
          <w:sz w:val="22"/>
          <w:szCs w:val="22"/>
        </w:rPr>
        <w:t xml:space="preserve">stesso </w:t>
      </w:r>
      <w:r w:rsidR="009B1247" w:rsidRPr="00362A15">
        <w:rPr>
          <w:rFonts w:asciiTheme="minorHAnsi" w:hAnsiTheme="minorHAnsi" w:cs="Calibri"/>
          <w:sz w:val="22"/>
          <w:szCs w:val="22"/>
        </w:rPr>
        <w:t xml:space="preserve">per un importo pari a € </w:t>
      </w:r>
      <w:r w:rsidR="009B1247" w:rsidRPr="00362A15">
        <w:rPr>
          <w:rFonts w:asciiTheme="minorHAnsi" w:hAnsiTheme="minorHAnsi" w:cs="Calibri"/>
          <w:color w:val="FF0000"/>
          <w:sz w:val="22"/>
          <w:szCs w:val="22"/>
        </w:rPr>
        <w:t>……………………………...</w:t>
      </w:r>
      <w:r w:rsidR="00362A15" w:rsidRPr="00362A15">
        <w:rPr>
          <w:rFonts w:asciiTheme="minorHAnsi" w:hAnsiTheme="minorHAnsi" w:cs="Calibri"/>
          <w:color w:val="FF0000"/>
          <w:sz w:val="22"/>
          <w:szCs w:val="22"/>
        </w:rPr>
        <w:t xml:space="preserve">, 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con avvio delle attività progettuali dalla data del </w:t>
      </w:r>
      <w:r w:rsidR="00362A15" w:rsidRPr="00362A15">
        <w:rPr>
          <w:rFonts w:asciiTheme="minorHAnsi" w:hAnsiTheme="minorHAnsi" w:cs="Calibri"/>
          <w:color w:val="FF0000"/>
          <w:sz w:val="22"/>
          <w:szCs w:val="22"/>
        </w:rPr>
        <w:t>…………………………..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, salva la necessità di previa sottoscrizione del relativo Atto d’obbligo tra lo </w:t>
      </w:r>
      <w:proofErr w:type="spellStart"/>
      <w:r w:rsidR="00362A15" w:rsidRPr="00362A15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362A15" w:rsidRPr="00362A15">
        <w:rPr>
          <w:rFonts w:asciiTheme="minorHAnsi" w:hAnsiTheme="minorHAnsi" w:cs="Calibri"/>
          <w:sz w:val="22"/>
          <w:szCs w:val="22"/>
        </w:rPr>
        <w:t xml:space="preserve"> e l’aggiudicatario</w:t>
      </w:r>
      <w:r w:rsidR="00C47844" w:rsidRPr="00362A15">
        <w:rPr>
          <w:rFonts w:asciiTheme="minorHAnsi" w:hAnsiTheme="minorHAnsi" w:cs="Calibri"/>
          <w:sz w:val="22"/>
          <w:szCs w:val="22"/>
        </w:rPr>
        <w:t>;</w:t>
      </w:r>
    </w:p>
    <w:p w14:paraId="3AE13444" w14:textId="7B8299D2" w:rsidR="00493001" w:rsidRPr="00362A15" w:rsidRDefault="00362A15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visto l’Atto d’obbligo </w:t>
      </w:r>
      <w:r w:rsidR="007621CC">
        <w:rPr>
          <w:rFonts w:asciiTheme="minorHAnsi" w:hAnsiTheme="minorHAnsi" w:cs="Calibri"/>
          <w:sz w:val="22"/>
          <w:szCs w:val="22"/>
        </w:rPr>
        <w:t xml:space="preserve">rep. </w:t>
      </w:r>
      <w:r w:rsidR="007621CC" w:rsidRPr="007621CC">
        <w:rPr>
          <w:rFonts w:asciiTheme="minorHAnsi" w:hAnsiTheme="minorHAnsi" w:cs="Calibri"/>
          <w:color w:val="FF0000"/>
          <w:sz w:val="22"/>
          <w:szCs w:val="22"/>
        </w:rPr>
        <w:t>…………………</w:t>
      </w:r>
      <w:r w:rsidR="007621CC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7621CC" w:rsidRPr="007621CC">
        <w:rPr>
          <w:rFonts w:asciiTheme="minorHAnsi" w:hAnsiTheme="minorHAnsi" w:cs="Calibri"/>
          <w:sz w:val="22"/>
          <w:szCs w:val="22"/>
        </w:rPr>
        <w:t xml:space="preserve">del </w:t>
      </w:r>
      <w:r w:rsidR="007621CC">
        <w:rPr>
          <w:rFonts w:asciiTheme="minorHAnsi" w:hAnsiTheme="minorHAnsi" w:cs="Calibri"/>
          <w:color w:val="FF0000"/>
          <w:sz w:val="22"/>
          <w:szCs w:val="22"/>
        </w:rPr>
        <w:t>…………………………….</w:t>
      </w:r>
      <w:r w:rsidR="007621CC">
        <w:rPr>
          <w:rFonts w:asciiTheme="minorHAnsi" w:hAnsiTheme="minorHAnsi" w:cs="Calibri"/>
          <w:sz w:val="22"/>
          <w:szCs w:val="22"/>
        </w:rPr>
        <w:t xml:space="preserve"> stipulato</w:t>
      </w:r>
      <w:r>
        <w:rPr>
          <w:rFonts w:asciiTheme="minorHAnsi" w:hAnsiTheme="minorHAnsi" w:cs="Calibri"/>
          <w:sz w:val="22"/>
          <w:szCs w:val="22"/>
        </w:rPr>
        <w:t xml:space="preserve"> pertanto</w:t>
      </w:r>
      <w:r w:rsidR="00561084" w:rsidRPr="00561084">
        <w:rPr>
          <w:rFonts w:asciiTheme="minorHAnsi" w:hAnsiTheme="minorHAnsi" w:cs="Calibri"/>
          <w:sz w:val="22"/>
          <w:szCs w:val="22"/>
        </w:rPr>
        <w:t xml:space="preserve"> </w:t>
      </w:r>
      <w:r w:rsidR="00561084">
        <w:rPr>
          <w:rFonts w:asciiTheme="minorHAnsi" w:hAnsiTheme="minorHAnsi" w:cs="Calibri"/>
          <w:sz w:val="22"/>
          <w:szCs w:val="22"/>
        </w:rPr>
        <w:t>in pari data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493001" w:rsidRPr="00362A15">
        <w:rPr>
          <w:rFonts w:asciiTheme="minorHAnsi" w:hAnsiTheme="minorHAnsi" w:cs="Calibri"/>
          <w:sz w:val="22"/>
          <w:szCs w:val="22"/>
        </w:rPr>
        <w:t xml:space="preserve">con lo </w:t>
      </w:r>
      <w:proofErr w:type="spellStart"/>
      <w:r w:rsidR="00493001" w:rsidRPr="00362A15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493001" w:rsidRPr="00362A15">
        <w:rPr>
          <w:rFonts w:asciiTheme="minorHAnsi" w:hAnsiTheme="minorHAnsi" w:cs="Calibri"/>
          <w:sz w:val="22"/>
          <w:szCs w:val="22"/>
        </w:rPr>
        <w:t xml:space="preserve"> che ha emesso il </w:t>
      </w:r>
      <w:r>
        <w:rPr>
          <w:rFonts w:asciiTheme="minorHAnsi" w:hAnsiTheme="minorHAnsi" w:cs="Calibri"/>
          <w:sz w:val="22"/>
          <w:szCs w:val="22"/>
        </w:rPr>
        <w:t xml:space="preserve">suddetto </w:t>
      </w:r>
      <w:r w:rsidR="00493001" w:rsidRPr="00362A15">
        <w:rPr>
          <w:rFonts w:asciiTheme="minorHAnsi" w:hAnsiTheme="minorHAnsi" w:cs="Calibri"/>
          <w:sz w:val="22"/>
          <w:szCs w:val="22"/>
        </w:rPr>
        <w:t>bando</w:t>
      </w:r>
      <w:r>
        <w:rPr>
          <w:rFonts w:asciiTheme="minorHAnsi" w:hAnsiTheme="minorHAnsi" w:cs="Calibri"/>
          <w:sz w:val="22"/>
          <w:szCs w:val="22"/>
        </w:rPr>
        <w:t xml:space="preserve"> a cascata;</w:t>
      </w:r>
    </w:p>
    <w:p w14:paraId="41884D59" w14:textId="3931BBD6" w:rsidR="008D02BB" w:rsidRPr="00362A15" w:rsidRDefault="008D02BB" w:rsidP="0080402C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62A15">
        <w:rPr>
          <w:rFonts w:asciiTheme="minorHAnsi" w:hAnsiTheme="minorHAnsi" w:cs="Calibri"/>
          <w:sz w:val="22"/>
          <w:szCs w:val="22"/>
        </w:rPr>
        <w:t>acquisi</w:t>
      </w:r>
      <w:r w:rsidR="00362A15" w:rsidRPr="00362A15">
        <w:rPr>
          <w:rFonts w:asciiTheme="minorHAnsi" w:hAnsiTheme="minorHAnsi" w:cs="Calibri"/>
          <w:sz w:val="22"/>
          <w:szCs w:val="22"/>
        </w:rPr>
        <w:t>to</w:t>
      </w:r>
      <w:r w:rsidRPr="00362A15">
        <w:rPr>
          <w:rFonts w:asciiTheme="minorHAnsi" w:hAnsiTheme="minorHAnsi" w:cs="Calibri"/>
          <w:sz w:val="22"/>
          <w:szCs w:val="22"/>
        </w:rPr>
        <w:t xml:space="preserve"> 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da parte dello </w:t>
      </w:r>
      <w:proofErr w:type="spellStart"/>
      <w:r w:rsidR="00362A15" w:rsidRPr="00362A15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362A15" w:rsidRPr="00362A15">
        <w:rPr>
          <w:rFonts w:asciiTheme="minorHAnsi" w:hAnsiTheme="minorHAnsi" w:cs="Calibri"/>
          <w:sz w:val="22"/>
          <w:szCs w:val="22"/>
        </w:rPr>
        <w:t xml:space="preserve"> che ha emesso il </w:t>
      </w:r>
      <w:r w:rsidR="00561084">
        <w:rPr>
          <w:rFonts w:asciiTheme="minorHAnsi" w:hAnsiTheme="minorHAnsi" w:cs="Calibri"/>
          <w:sz w:val="22"/>
          <w:szCs w:val="22"/>
        </w:rPr>
        <w:t xml:space="preserve">suddetto </w:t>
      </w:r>
      <w:r w:rsidR="00362A15" w:rsidRPr="00362A15">
        <w:rPr>
          <w:rFonts w:asciiTheme="minorHAnsi" w:hAnsiTheme="minorHAnsi" w:cs="Calibri"/>
          <w:sz w:val="22"/>
          <w:szCs w:val="22"/>
        </w:rPr>
        <w:t xml:space="preserve">bando </w:t>
      </w:r>
      <w:r w:rsidRPr="00362A15">
        <w:rPr>
          <w:rFonts w:asciiTheme="minorHAnsi" w:hAnsiTheme="minorHAnsi" w:cs="Calibri"/>
          <w:sz w:val="22"/>
          <w:szCs w:val="22"/>
        </w:rPr>
        <w:t xml:space="preserve">il CUP di progetto </w:t>
      </w:r>
      <w:r w:rsidR="00FA14CD" w:rsidRPr="00362A15">
        <w:rPr>
          <w:rFonts w:asciiTheme="minorHAnsi" w:hAnsiTheme="minorHAnsi" w:cs="Calibri"/>
          <w:color w:val="FF0000"/>
          <w:sz w:val="22"/>
          <w:szCs w:val="22"/>
        </w:rPr>
        <w:t>……………………</w:t>
      </w:r>
      <w:r w:rsidR="00362A15" w:rsidRPr="00362A15">
        <w:rPr>
          <w:rFonts w:asciiTheme="minorHAnsi" w:hAnsiTheme="minorHAnsi" w:cs="Calibri"/>
          <w:color w:val="FF0000"/>
          <w:sz w:val="22"/>
          <w:szCs w:val="22"/>
        </w:rPr>
        <w:t>…</w:t>
      </w:r>
      <w:proofErr w:type="gramStart"/>
      <w:r w:rsidR="00362A15" w:rsidRPr="00362A15">
        <w:rPr>
          <w:rFonts w:asciiTheme="minorHAnsi" w:hAnsiTheme="minorHAnsi" w:cs="Calibri"/>
          <w:color w:val="FF0000"/>
          <w:sz w:val="22"/>
          <w:szCs w:val="22"/>
        </w:rPr>
        <w:t>…….</w:t>
      </w:r>
      <w:proofErr w:type="gramEnd"/>
      <w:r w:rsidR="00362A15" w:rsidRPr="00362A15">
        <w:rPr>
          <w:rFonts w:asciiTheme="minorHAnsi" w:hAnsiTheme="minorHAnsi" w:cs="Calibri"/>
          <w:color w:val="FF0000"/>
          <w:sz w:val="22"/>
          <w:szCs w:val="22"/>
        </w:rPr>
        <w:t>.</w:t>
      </w:r>
      <w:r w:rsidR="00FA14CD" w:rsidRPr="00362A15">
        <w:rPr>
          <w:rFonts w:asciiTheme="minorHAnsi" w:hAnsiTheme="minorHAnsi" w:cs="Calibri"/>
          <w:color w:val="FF0000"/>
          <w:sz w:val="22"/>
          <w:szCs w:val="22"/>
        </w:rPr>
        <w:t>…………..</w:t>
      </w:r>
      <w:r w:rsidR="00362A15">
        <w:rPr>
          <w:rFonts w:asciiTheme="minorHAnsi" w:hAnsiTheme="minorHAnsi" w:cs="Calibri"/>
          <w:sz w:val="22"/>
          <w:szCs w:val="22"/>
        </w:rPr>
        <w:t>;</w:t>
      </w:r>
    </w:p>
    <w:bookmarkEnd w:id="3"/>
    <w:p w14:paraId="2C77E4FA" w14:textId="476CA7C4" w:rsidR="00581B7B" w:rsidRPr="00FA14CD" w:rsidRDefault="00E97FDC" w:rsidP="00581B7B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kern w:val="1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considerato che per lo svolgimento del suddetto progetto è necessario procedere all’assunzione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un/una</w:t>
      </w:r>
      <w:r w:rsidR="00D3720A" w:rsidRPr="00311363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ricercatore/</w:t>
      </w:r>
      <w:proofErr w:type="spellStart"/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trice</w:t>
      </w:r>
      <w:proofErr w:type="spellEnd"/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JUNIOR con contratto a tempo determinato</w:t>
      </w:r>
      <w:r w:rsidR="00D3720A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, </w:t>
      </w:r>
      <w:r w:rsidR="00C47844"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a tempo pieno/definito</w:t>
      </w:r>
      <w:r w:rsidR="00C47844" w:rsidRPr="006038F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3720A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>di durata triennale, di cui all'art. 24, comma 3, lett</w:t>
      </w:r>
      <w:r w:rsidR="00434333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>.</w:t>
      </w:r>
      <w:r w:rsidR="00D3720A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a) della </w:t>
      </w:r>
      <w:r w:rsidR="00434333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>L</w:t>
      </w:r>
      <w:r w:rsidR="00D3720A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>egge 240/2010, nel</w:t>
      </w:r>
      <w:r w:rsidR="008D4E30" w:rsidRPr="006038F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7743A9" w:rsidRPr="006038F0">
        <w:rPr>
          <w:rFonts w:ascii="Calibri" w:hAnsi="Calibri"/>
          <w:sz w:val="22"/>
          <w:szCs w:val="22"/>
        </w:rPr>
        <w:t>– Gruppo scientifico disciplinare (GSD)</w:t>
      </w:r>
      <w:r w:rsidR="007743A9" w:rsidRPr="006038F0">
        <w:rPr>
          <w:rFonts w:ascii="Calibri" w:hAnsi="Calibri"/>
          <w:color w:val="FF0000"/>
          <w:sz w:val="22"/>
          <w:szCs w:val="22"/>
        </w:rPr>
        <w:t>…………………….</w:t>
      </w:r>
      <w:r w:rsidR="007743A9" w:rsidRPr="006038F0">
        <w:rPr>
          <w:rFonts w:ascii="Calibri" w:hAnsi="Calibri"/>
          <w:sz w:val="22"/>
          <w:szCs w:val="22"/>
        </w:rPr>
        <w:t xml:space="preserve"> - </w:t>
      </w:r>
      <w:r w:rsidR="008D4E30" w:rsidRPr="006038F0">
        <w:rPr>
          <w:rFonts w:ascii="Calibri" w:hAnsi="Calibri"/>
          <w:sz w:val="22"/>
          <w:szCs w:val="22"/>
        </w:rPr>
        <w:t xml:space="preserve">Settore scientifico disciplinare (SSD) </w:t>
      </w:r>
      <w:r w:rsidR="008D4E30" w:rsidRPr="006038F0">
        <w:rPr>
          <w:rFonts w:ascii="Calibri" w:hAnsi="Calibri"/>
          <w:color w:val="FF0000"/>
          <w:sz w:val="22"/>
          <w:szCs w:val="22"/>
        </w:rPr>
        <w:t xml:space="preserve">……………………. </w:t>
      </w:r>
    </w:p>
    <w:p w14:paraId="3793C1A5" w14:textId="77777777" w:rsidR="00010BAC" w:rsidRPr="00C646F7" w:rsidRDefault="00010BAC" w:rsidP="00010BAC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visto</w:t>
      </w:r>
      <w:r w:rsidRPr="0090047D">
        <w:rPr>
          <w:rFonts w:ascii="Calibri" w:hAnsi="Calibri"/>
          <w:kern w:val="1"/>
          <w:sz w:val="22"/>
          <w:szCs w:val="22"/>
        </w:rPr>
        <w:t xml:space="preserve"> il Regolamento </w:t>
      </w:r>
      <w:r>
        <w:rPr>
          <w:rFonts w:ascii="Calibri" w:hAnsi="Calibri"/>
          <w:kern w:val="1"/>
          <w:sz w:val="22"/>
          <w:szCs w:val="22"/>
        </w:rPr>
        <w:t>e</w:t>
      </w:r>
      <w:r w:rsidRPr="0090047D">
        <w:rPr>
          <w:rFonts w:ascii="Calibri" w:hAnsi="Calibri"/>
          <w:kern w:val="1"/>
          <w:sz w:val="22"/>
          <w:szCs w:val="22"/>
        </w:rPr>
        <w:t xml:space="preserve">manato con D.R. n. 2337/2022 </w:t>
      </w:r>
      <w:r>
        <w:rPr>
          <w:rFonts w:ascii="Calibri" w:hAnsi="Calibri"/>
          <w:kern w:val="1"/>
          <w:sz w:val="22"/>
          <w:szCs w:val="22"/>
        </w:rPr>
        <w:t>(</w:t>
      </w:r>
      <w:r w:rsidRPr="0090047D">
        <w:rPr>
          <w:rFonts w:ascii="Calibri" w:hAnsi="Calibri"/>
          <w:kern w:val="1"/>
          <w:sz w:val="22"/>
          <w:szCs w:val="22"/>
        </w:rPr>
        <w:t>prot. 219752</w:t>
      </w:r>
      <w:r>
        <w:rPr>
          <w:rFonts w:ascii="Calibri" w:hAnsi="Calibri"/>
          <w:kern w:val="1"/>
          <w:sz w:val="22"/>
          <w:szCs w:val="22"/>
        </w:rPr>
        <w:t>)</w:t>
      </w:r>
      <w:r w:rsidRPr="0090047D">
        <w:rPr>
          <w:rFonts w:ascii="Calibri" w:hAnsi="Calibri"/>
          <w:kern w:val="1"/>
          <w:sz w:val="22"/>
          <w:szCs w:val="22"/>
        </w:rPr>
        <w:t xml:space="preserve"> del 27</w:t>
      </w:r>
      <w:r>
        <w:rPr>
          <w:rFonts w:ascii="Calibri" w:hAnsi="Calibri"/>
          <w:kern w:val="1"/>
          <w:sz w:val="22"/>
          <w:szCs w:val="22"/>
        </w:rPr>
        <w:t>.</w:t>
      </w:r>
      <w:r w:rsidRPr="0090047D">
        <w:rPr>
          <w:rFonts w:ascii="Calibri" w:hAnsi="Calibri"/>
          <w:kern w:val="1"/>
          <w:sz w:val="22"/>
          <w:szCs w:val="22"/>
        </w:rPr>
        <w:t>10</w:t>
      </w:r>
      <w:r>
        <w:rPr>
          <w:rFonts w:ascii="Calibri" w:hAnsi="Calibri"/>
          <w:kern w:val="1"/>
          <w:sz w:val="22"/>
          <w:szCs w:val="22"/>
        </w:rPr>
        <w:t>.</w:t>
      </w:r>
      <w:r w:rsidRPr="0090047D">
        <w:rPr>
          <w:rFonts w:ascii="Calibri" w:hAnsi="Calibri"/>
          <w:kern w:val="1"/>
          <w:sz w:val="22"/>
          <w:szCs w:val="22"/>
        </w:rPr>
        <w:t>2022</w:t>
      </w:r>
      <w:r>
        <w:rPr>
          <w:rFonts w:ascii="Calibri" w:hAnsi="Calibri"/>
          <w:kern w:val="1"/>
          <w:sz w:val="22"/>
          <w:szCs w:val="22"/>
        </w:rPr>
        <w:t xml:space="preserve">, </w:t>
      </w:r>
      <w:r w:rsidRPr="0090047D">
        <w:rPr>
          <w:rFonts w:ascii="Calibri" w:hAnsi="Calibri"/>
          <w:kern w:val="1"/>
          <w:sz w:val="22"/>
          <w:szCs w:val="22"/>
        </w:rPr>
        <w:t xml:space="preserve">recante </w:t>
      </w:r>
      <w:r w:rsidRPr="007027ED">
        <w:rPr>
          <w:rFonts w:ascii="Calibri" w:hAnsi="Calibri"/>
          <w:i/>
          <w:iCs/>
          <w:kern w:val="1"/>
          <w:sz w:val="22"/>
          <w:szCs w:val="22"/>
        </w:rPr>
        <w:t>“Misure di semplificazione al Regolamento per Ricercatori a tempo determinato ai sensi art 24, Legge 240/2010, valide esclusivamente per i procedimenti concorsuali a valere sulle procedure di reclutamento di RTDA per i progetti approvati in ambito P</w:t>
      </w:r>
      <w:r w:rsidRPr="00C646F7">
        <w:rPr>
          <w:rFonts w:ascii="Calibri" w:hAnsi="Calibri"/>
          <w:i/>
          <w:iCs/>
          <w:kern w:val="1"/>
          <w:sz w:val="22"/>
          <w:szCs w:val="22"/>
        </w:rPr>
        <w:t>NRR”</w:t>
      </w:r>
      <w:r w:rsidRPr="00C646F7">
        <w:rPr>
          <w:rFonts w:ascii="Calibri" w:hAnsi="Calibri"/>
          <w:kern w:val="1"/>
          <w:sz w:val="22"/>
          <w:szCs w:val="22"/>
        </w:rPr>
        <w:t>;</w:t>
      </w:r>
    </w:p>
    <w:p w14:paraId="76D9D080" w14:textId="130675DC" w:rsidR="00FA14CD" w:rsidRDefault="00FA14CD" w:rsidP="00FA14CD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kern w:val="1"/>
          <w:sz w:val="22"/>
          <w:szCs w:val="22"/>
        </w:rPr>
      </w:pPr>
      <w:r w:rsidRPr="00010BAC">
        <w:rPr>
          <w:rFonts w:ascii="Calibri" w:hAnsi="Calibri"/>
          <w:kern w:val="1"/>
          <w:sz w:val="22"/>
          <w:szCs w:val="22"/>
        </w:rPr>
        <w:t xml:space="preserve">vista la delibera </w:t>
      </w:r>
      <w:r w:rsidR="007621CC" w:rsidRPr="00010BAC">
        <w:rPr>
          <w:rFonts w:ascii="Calibri" w:hAnsi="Calibri"/>
          <w:kern w:val="1"/>
          <w:sz w:val="22"/>
          <w:szCs w:val="22"/>
        </w:rPr>
        <w:t>n. 110/2024 (prot. 84032 del 22.04.2024), assunta dal Consiglio di Amministrazione dell’Ateneo nella seduta del 19.04.2024, previo parere favorevole n. 70/2024 (prot. 79075 del 16.04.2024) espresso dal Senato Accademico nella seduta del 16.04.2024, mediante la quale è stat</w:t>
      </w:r>
      <w:r w:rsidR="00010BAC" w:rsidRPr="00010BAC">
        <w:rPr>
          <w:rFonts w:ascii="Calibri" w:hAnsi="Calibri"/>
          <w:kern w:val="1"/>
          <w:sz w:val="22"/>
          <w:szCs w:val="22"/>
        </w:rPr>
        <w:t>a approvata l’estensione ai progetti in oggetto del suddetto Regolamento, nonché</w:t>
      </w:r>
      <w:r w:rsidR="007621CC" w:rsidRPr="00010BAC">
        <w:rPr>
          <w:rFonts w:ascii="Calibri" w:hAnsi="Calibri"/>
          <w:kern w:val="1"/>
          <w:sz w:val="22"/>
          <w:szCs w:val="22"/>
        </w:rPr>
        <w:t xml:space="preserve"> </w:t>
      </w:r>
      <w:r w:rsidR="00010BAC" w:rsidRPr="00010BAC">
        <w:rPr>
          <w:rFonts w:ascii="Calibri" w:hAnsi="Calibri"/>
          <w:kern w:val="1"/>
          <w:sz w:val="22"/>
          <w:szCs w:val="22"/>
        </w:rPr>
        <w:t>approvata l’adozione di procedure semplificate per l’avvio e la conclusione del reclutamento del personale di ricerca, con specifico riferimento al reclutamento di ricercatrici/ori a tempo determinato ex art. 24, comma 3, lett. a., Legge 240/2010 – RTDA nell’ambito delle proposte progettuali ammesse a finanziamento su bandi a cascata</w:t>
      </w:r>
      <w:r w:rsidR="007621CC" w:rsidRPr="00010BAC">
        <w:rPr>
          <w:rFonts w:ascii="Calibri" w:hAnsi="Calibri"/>
          <w:kern w:val="1"/>
          <w:sz w:val="22"/>
          <w:szCs w:val="22"/>
        </w:rPr>
        <w:t>;</w:t>
      </w:r>
    </w:p>
    <w:p w14:paraId="19333654" w14:textId="77777777" w:rsidR="00010BAC" w:rsidRPr="00010BAC" w:rsidRDefault="00010BAC" w:rsidP="00010BAC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sz w:val="22"/>
          <w:szCs w:val="22"/>
        </w:rPr>
      </w:pPr>
      <w:r w:rsidRPr="00010BAC">
        <w:rPr>
          <w:rFonts w:ascii="Calibri" w:hAnsi="Calibri"/>
          <w:sz w:val="22"/>
          <w:szCs w:val="22"/>
        </w:rPr>
        <w:t>dato esplicitamente atto di aver esperito con esito positivo, quale condizione necessaria, preventivamente rispetto all'avvio della procedura semplificata oggetto del presente provvedimento, la verifica della circostanza che la massa critica o i costi indiretti previsti dal progetto come sopra ammesso al finanziamento previsto dal bando a cascata in epigrafe permettano di coprire l’eventuale differenza d’importo non rendicontabile risultante per effetto dello scarto tra la durata complessiva del contratto di RTDA suddetto e la scadenza prevista del progetto stesso;</w:t>
      </w:r>
    </w:p>
    <w:p w14:paraId="1EFC4E4E" w14:textId="168DF127" w:rsidR="00FA14CD" w:rsidRPr="00C646F7" w:rsidRDefault="00010BAC" w:rsidP="000E1347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riconosciuto</w:t>
      </w:r>
      <w:r w:rsidR="00FA14CD" w:rsidRPr="00C646F7">
        <w:rPr>
          <w:rFonts w:ascii="Calibri" w:hAnsi="Calibri"/>
          <w:kern w:val="1"/>
          <w:sz w:val="22"/>
          <w:szCs w:val="22"/>
        </w:rPr>
        <w:t xml:space="preserve"> che </w:t>
      </w:r>
      <w:r w:rsidR="00C646F7" w:rsidRPr="00C646F7">
        <w:rPr>
          <w:rFonts w:ascii="Calibri" w:hAnsi="Calibri"/>
          <w:kern w:val="1"/>
          <w:sz w:val="22"/>
          <w:szCs w:val="22"/>
        </w:rPr>
        <w:t>s</w:t>
      </w:r>
      <w:r w:rsidR="00FA14CD" w:rsidRPr="00C646F7">
        <w:rPr>
          <w:rFonts w:ascii="Calibri" w:hAnsi="Calibri"/>
          <w:kern w:val="1"/>
          <w:sz w:val="22"/>
          <w:szCs w:val="22"/>
        </w:rPr>
        <w:t xml:space="preserve">ui progetti finanziati nell’ambito dei </w:t>
      </w:r>
      <w:r w:rsidR="00C646F7" w:rsidRPr="00C646F7">
        <w:rPr>
          <w:rFonts w:ascii="Calibri" w:hAnsi="Calibri"/>
          <w:kern w:val="1"/>
          <w:sz w:val="22"/>
          <w:szCs w:val="22"/>
        </w:rPr>
        <w:t>b</w:t>
      </w:r>
      <w:r w:rsidR="00FA14CD" w:rsidRPr="00C646F7">
        <w:rPr>
          <w:rFonts w:ascii="Calibri" w:hAnsi="Calibri"/>
          <w:kern w:val="1"/>
          <w:sz w:val="22"/>
          <w:szCs w:val="22"/>
        </w:rPr>
        <w:t xml:space="preserve">andi a cascata </w:t>
      </w:r>
      <w:r w:rsidR="00C646F7" w:rsidRPr="00C646F7">
        <w:rPr>
          <w:rFonts w:ascii="Calibri" w:hAnsi="Calibri"/>
          <w:kern w:val="1"/>
          <w:sz w:val="22"/>
          <w:szCs w:val="22"/>
        </w:rPr>
        <w:t>è</w:t>
      </w:r>
      <w:r w:rsidR="00FA14CD" w:rsidRPr="00C646F7">
        <w:rPr>
          <w:rFonts w:ascii="Calibri" w:hAnsi="Calibri"/>
          <w:kern w:val="1"/>
          <w:sz w:val="22"/>
          <w:szCs w:val="22"/>
        </w:rPr>
        <w:t xml:space="preserve"> conferma</w:t>
      </w:r>
      <w:r w:rsidR="00C646F7" w:rsidRPr="00C646F7">
        <w:rPr>
          <w:rFonts w:ascii="Calibri" w:hAnsi="Calibri"/>
          <w:kern w:val="1"/>
          <w:sz w:val="22"/>
          <w:szCs w:val="22"/>
        </w:rPr>
        <w:t>to</w:t>
      </w:r>
      <w:r w:rsidR="00FA14CD" w:rsidRPr="00C646F7">
        <w:rPr>
          <w:rFonts w:ascii="Calibri" w:hAnsi="Calibri"/>
          <w:kern w:val="1"/>
          <w:sz w:val="22"/>
          <w:szCs w:val="22"/>
        </w:rPr>
        <w:t xml:space="preserve"> il prelievo di Ateneo pari al 5% sul totale dei costi riconosciuti all’Ateneo</w:t>
      </w:r>
      <w:r w:rsidR="00C646F7" w:rsidRPr="00C646F7">
        <w:rPr>
          <w:rFonts w:ascii="Calibri" w:hAnsi="Calibri"/>
          <w:kern w:val="1"/>
          <w:sz w:val="22"/>
          <w:szCs w:val="22"/>
        </w:rPr>
        <w:t xml:space="preserve"> stesso</w:t>
      </w:r>
      <w:r w:rsidR="00FA14CD" w:rsidRPr="00C646F7">
        <w:rPr>
          <w:rFonts w:ascii="Calibri" w:hAnsi="Calibri"/>
          <w:kern w:val="1"/>
          <w:sz w:val="22"/>
          <w:szCs w:val="22"/>
        </w:rPr>
        <w:t>;</w:t>
      </w:r>
    </w:p>
    <w:p w14:paraId="4D49FD2D" w14:textId="02B7CE8A" w:rsidR="00581B7B" w:rsidRPr="007D4235" w:rsidRDefault="00010BAC" w:rsidP="00581B7B">
      <w:pPr>
        <w:numPr>
          <w:ilvl w:val="0"/>
          <w:numId w:val="37"/>
        </w:numPr>
        <w:suppressAutoHyphens w:val="0"/>
        <w:spacing w:after="120"/>
        <w:ind w:left="692" w:hanging="357"/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</w:t>
      </w:r>
      <w:r w:rsidR="00581B7B" w:rsidRPr="0090047D">
        <w:rPr>
          <w:rFonts w:ascii="Calibri" w:hAnsi="Calibri"/>
          <w:bCs/>
          <w:sz w:val="22"/>
          <w:szCs w:val="22"/>
        </w:rPr>
        <w:t xml:space="preserve">isto il Bilancio </w:t>
      </w:r>
      <w:r w:rsidR="00581B7B" w:rsidRPr="002642B3">
        <w:rPr>
          <w:rFonts w:ascii="Calibri" w:hAnsi="Calibri"/>
          <w:bCs/>
          <w:sz w:val="22"/>
          <w:szCs w:val="22"/>
        </w:rPr>
        <w:t xml:space="preserve">Unico </w:t>
      </w:r>
      <w:r w:rsidR="00581B7B" w:rsidRPr="0090047D">
        <w:rPr>
          <w:rFonts w:ascii="Calibri" w:hAnsi="Calibri"/>
          <w:bCs/>
          <w:sz w:val="22"/>
          <w:szCs w:val="22"/>
        </w:rPr>
        <w:t>di Ateneo</w:t>
      </w:r>
      <w:r w:rsidR="00581B7B" w:rsidRPr="002642B3">
        <w:t xml:space="preserve"> </w:t>
      </w:r>
      <w:r w:rsidR="00581B7B" w:rsidRPr="002642B3">
        <w:rPr>
          <w:rFonts w:ascii="Calibri" w:hAnsi="Calibri"/>
          <w:bCs/>
          <w:sz w:val="22"/>
          <w:szCs w:val="22"/>
        </w:rPr>
        <w:t>di pr</w:t>
      </w:r>
      <w:r w:rsidR="00581B7B">
        <w:rPr>
          <w:rFonts w:ascii="Calibri" w:hAnsi="Calibri"/>
          <w:bCs/>
          <w:sz w:val="22"/>
          <w:szCs w:val="22"/>
        </w:rPr>
        <w:t>evisione annuale autorizzatorio</w:t>
      </w:r>
      <w:r w:rsidR="00581B7B" w:rsidRPr="0090047D">
        <w:rPr>
          <w:rFonts w:ascii="Calibri" w:hAnsi="Calibri"/>
          <w:bCs/>
          <w:sz w:val="22"/>
          <w:szCs w:val="22"/>
        </w:rPr>
        <w:t xml:space="preserve"> 2024;</w:t>
      </w:r>
    </w:p>
    <w:p w14:paraId="7EA4B399" w14:textId="746FD08B" w:rsidR="00671DA5" w:rsidRPr="00535F8A" w:rsidRDefault="0040350A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(</w:t>
      </w:r>
      <w:r w:rsidR="00010BAC">
        <w:rPr>
          <w:rFonts w:ascii="Calibri" w:hAnsi="Calibri"/>
          <w:i/>
          <w:color w:val="FF0000"/>
          <w:sz w:val="22"/>
          <w:szCs w:val="22"/>
          <w:lang w:eastAsia="it-IT" w:bidi="it-IT"/>
        </w:rPr>
        <w:t>e</w:t>
      </w: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ventuale</w:t>
      </w:r>
      <w:r w:rsidR="00010BAC">
        <w:rPr>
          <w:rFonts w:ascii="Calibri" w:hAnsi="Calibri"/>
          <w:i/>
          <w:color w:val="FF0000"/>
          <w:sz w:val="22"/>
          <w:szCs w:val="22"/>
          <w:lang w:eastAsia="it-IT" w:bidi="it-IT"/>
        </w:rPr>
        <w:t>: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 xml:space="preserve"> DA INDICARE SOLO NEL CASO DI RICHIESTA DI ATTIVITA’ ASSI</w:t>
      </w:r>
      <w:r w:rsidR="007225CE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S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TENZIALE</w:t>
      </w: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)</w:t>
      </w:r>
      <w:r w:rsidR="00311363" w:rsidRPr="00010BAC">
        <w:rPr>
          <w:rFonts w:ascii="Calibri" w:hAnsi="Calibri"/>
          <w:sz w:val="22"/>
          <w:szCs w:val="22"/>
          <w:lang w:eastAsia="it-IT" w:bidi="it-IT"/>
        </w:rPr>
        <w:t xml:space="preserve"> </w:t>
      </w:r>
      <w:r w:rsidR="00010BAC" w:rsidRPr="00010BAC">
        <w:rPr>
          <w:rFonts w:ascii="Calibri" w:hAnsi="Calibri"/>
          <w:sz w:val="22"/>
          <w:szCs w:val="22"/>
          <w:lang w:eastAsia="it-IT" w:bidi="it-IT"/>
        </w:rPr>
        <w:t>c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 xml:space="preserve">onsiderato che il progetto di ricerca 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richiede lo svolgimento d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>i</w:t>
      </w:r>
      <w:r w:rsidR="00AC4303" w:rsidRPr="00535F8A">
        <w:rPr>
          <w:rFonts w:ascii="Calibri" w:hAnsi="Calibri"/>
          <w:sz w:val="22"/>
          <w:szCs w:val="22"/>
          <w:lang w:eastAsia="it-IT" w:bidi="it-IT"/>
        </w:rPr>
        <w:t xml:space="preserve"> attivi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tà assi</w:t>
      </w:r>
      <w:r w:rsidR="00FB7500" w:rsidRPr="00535F8A">
        <w:rPr>
          <w:rFonts w:ascii="Calibri" w:hAnsi="Calibri"/>
          <w:sz w:val="22"/>
          <w:szCs w:val="22"/>
          <w:lang w:eastAsia="it-IT" w:bidi="it-IT"/>
        </w:rPr>
        <w:t>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tenziale per la quale occorre ottenere la disponibilità al con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venzionamento presso l’Azienda Ospedaliero-Universitaria 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enese o altra struttura del servizio sanitario regionale </w:t>
      </w:r>
      <w:r w:rsidR="00671DA5" w:rsidRPr="00535F8A">
        <w:rPr>
          <w:rFonts w:ascii="Calibri" w:hAnsi="Calibri"/>
          <w:sz w:val="22"/>
          <w:szCs w:val="22"/>
          <w:u w:val="single"/>
          <w:lang w:eastAsia="it-IT" w:bidi="it-IT"/>
        </w:rPr>
        <w:t>prima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 dell’emissione del bando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 xml:space="preserve"> di selezione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</w:t>
      </w:r>
      <w:r w:rsidR="00F11485" w:rsidRPr="00535F8A">
        <w:rPr>
          <w:rFonts w:ascii="Calibri" w:hAnsi="Calibri"/>
          <w:color w:val="FF0000"/>
          <w:sz w:val="22"/>
          <w:szCs w:val="22"/>
          <w:lang w:eastAsia="it-IT" w:bidi="it-IT"/>
        </w:rPr>
        <w:t>OPPURE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Richiamati gli esiti della Commissione Paritetica del 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</w:t>
      </w:r>
      <w:r w:rsid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…………..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…..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, durante la quale la parte aziendale si è resa disponibile all’inserimento ad attività assistenziale del 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ricercatore/</w:t>
      </w:r>
      <w:proofErr w:type="spellStart"/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trice</w:t>
      </w:r>
      <w:proofErr w:type="spellEnd"/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 xml:space="preserve"> 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da reclutare, da assegnare alla 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UOC …</w:t>
      </w:r>
      <w:r w:rsid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…………………………..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……, DAI ………</w:t>
      </w:r>
      <w:r w:rsid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………………………………….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 xml:space="preserve">…., 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con profilo professionale di dirigente medico 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disciplina di ……</w:t>
      </w:r>
      <w:r w:rsid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……………………………………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…………..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, come da comunicazione 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lastRenderedPageBreak/>
        <w:t xml:space="preserve">dell’Ufficio rapporti con il Servizio Sanitario e gestione personale convenzionato del </w:t>
      </w:r>
      <w:r w:rsidR="00C646F7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………….</w:t>
      </w:r>
      <w:r w:rsidR="00F11485" w:rsidRPr="00C646F7">
        <w:rPr>
          <w:rFonts w:ascii="Calibri" w:hAnsi="Calibri"/>
          <w:color w:val="FF0000"/>
          <w:sz w:val="22"/>
          <w:szCs w:val="22"/>
          <w:lang w:eastAsia="it-IT" w:bidi="it-IT"/>
        </w:rPr>
        <w:t>………………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>, conservata agli atti del procedimento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;</w:t>
      </w:r>
    </w:p>
    <w:p w14:paraId="17852186" w14:textId="389D3B01" w:rsidR="003E3D66" w:rsidRPr="003E3D66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considerato inoltre che il settore scientifico disciplinare </w:t>
      </w:r>
      <w:r w:rsidRP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…………………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è di esclusiva pertinenza del Dipartimento;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: è anche di pertinenza del Dipartimento di</w:t>
      </w:r>
      <w:r w:rsid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C646F7" w:rsidRP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………………………………………………</w:t>
      </w:r>
      <w:r w:rsidRP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a cui </w:t>
      </w:r>
      <w:r w:rsid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pertanto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sarà richiesto il </w:t>
      </w:r>
      <w:r w:rsid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debito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parere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a cui è stato richiesto il </w:t>
      </w:r>
      <w:r w:rsid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debito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parere in data</w:t>
      </w:r>
      <w:r w:rsid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P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………………</w:t>
      </w:r>
      <w:proofErr w:type="gramStart"/>
      <w:r w:rsid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…….</w:t>
      </w:r>
      <w:proofErr w:type="gramEnd"/>
      <w:r w:rsidRP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</w:t>
      </w:r>
      <w:r w:rsidR="00C646F7" w:rsidRPr="00C646F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, con esito </w:t>
      </w:r>
      <w:r w:rsidR="00C646F7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……………………………………..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;</w:t>
      </w:r>
    </w:p>
    <w:p w14:paraId="5809390D" w14:textId="772B216A" w:rsidR="00D10C6F" w:rsidRPr="00C71EEC" w:rsidRDefault="00AC3302" w:rsidP="00F1011F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AC3302">
        <w:rPr>
          <w:rFonts w:asciiTheme="minorHAnsi" w:hAnsiTheme="minorHAnsi" w:cstheme="minorHAnsi"/>
          <w:iCs/>
          <w:sz w:val="22"/>
          <w:szCs w:val="22"/>
          <w:lang w:eastAsia="it-IT"/>
        </w:rPr>
        <w:t>valutata da parte del Segretario la congruità della procedura amministrativa</w:t>
      </w:r>
      <w:r w:rsidR="00D10C6F" w:rsidRPr="00F1011F">
        <w:rPr>
          <w:rFonts w:ascii="Calibri" w:hAnsi="Calibri"/>
          <w:sz w:val="22"/>
          <w:szCs w:val="22"/>
        </w:rPr>
        <w:t>;</w:t>
      </w:r>
    </w:p>
    <w:p w14:paraId="5329103A" w14:textId="28BACDD0" w:rsidR="001126CD" w:rsidRPr="00311363" w:rsidRDefault="001172C0" w:rsidP="001126CD">
      <w:pPr>
        <w:pStyle w:val="Paragrafoelenco"/>
        <w:numPr>
          <w:ilvl w:val="0"/>
          <w:numId w:val="35"/>
        </w:numPr>
        <w:suppressAutoHyphens w:val="0"/>
        <w:spacing w:before="120" w:after="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311363" w:rsidRPr="00C47844">
        <w:rPr>
          <w:rFonts w:asciiTheme="minorHAnsi" w:hAnsiTheme="minorHAnsi" w:cs="Calibri"/>
          <w:sz w:val="22"/>
          <w:szCs w:val="22"/>
        </w:rPr>
        <w:t xml:space="preserve">enuto conto che, </w:t>
      </w:r>
      <w:r w:rsidR="00311363">
        <w:rPr>
          <w:rFonts w:asciiTheme="minorHAnsi" w:hAnsiTheme="minorHAnsi" w:cs="Calibri"/>
          <w:sz w:val="22"/>
          <w:szCs w:val="22"/>
        </w:rPr>
        <w:t>a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 rettifica di quanto previsto dalla delibera del C.d.A. del 25.10.2013, ai fini della copertura finanziaria dei suddetti RTD</w:t>
      </w:r>
      <w:r w:rsidR="00C646F7">
        <w:rPr>
          <w:rFonts w:asciiTheme="minorHAnsi" w:hAnsiTheme="minorHAnsi" w:cs="Calibri"/>
          <w:sz w:val="22"/>
          <w:szCs w:val="22"/>
        </w:rPr>
        <w:t>A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 </w:t>
      </w:r>
      <w:r w:rsidR="001637EA">
        <w:rPr>
          <w:rFonts w:asciiTheme="minorHAnsi" w:hAnsiTheme="minorHAnsi" w:cs="Calibri"/>
          <w:sz w:val="22"/>
          <w:szCs w:val="22"/>
        </w:rPr>
        <w:t>occorre stimare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, in via prudenziale e in ragione di eventuali disposizioni normative di aumento del costo del personale docente (stimato nel 2% annuo), un costo medio </w:t>
      </w:r>
      <w:r w:rsidR="00C646F7">
        <w:rPr>
          <w:rFonts w:asciiTheme="minorHAnsi" w:hAnsiTheme="minorHAnsi" w:cs="Calibri"/>
          <w:sz w:val="22"/>
          <w:szCs w:val="22"/>
        </w:rPr>
        <w:t xml:space="preserve">annuo 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lordo datore </w:t>
      </w:r>
      <w:r w:rsidR="00C646F7">
        <w:rPr>
          <w:rFonts w:asciiTheme="minorHAnsi" w:hAnsiTheme="minorHAnsi" w:cs="Calibri"/>
          <w:sz w:val="22"/>
          <w:szCs w:val="22"/>
        </w:rPr>
        <w:t xml:space="preserve">di lavoro </w:t>
      </w:r>
      <w:r w:rsidR="001126CD" w:rsidRPr="00311363">
        <w:rPr>
          <w:rFonts w:asciiTheme="minorHAnsi" w:hAnsiTheme="minorHAnsi" w:cs="Calibri"/>
          <w:sz w:val="22"/>
          <w:szCs w:val="22"/>
        </w:rPr>
        <w:t>di € 53.500,00 per un RTDA a tempo pieno (spesa stimata totale per tre anni € 160.500,00) e di € 38.500</w:t>
      </w:r>
      <w:r w:rsidR="00425DA4">
        <w:rPr>
          <w:rFonts w:asciiTheme="minorHAnsi" w:hAnsiTheme="minorHAnsi" w:cs="Calibri"/>
          <w:sz w:val="22"/>
          <w:szCs w:val="22"/>
        </w:rPr>
        <w:t>,00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 per un RTDA a tempo definito (spesa stimata totale per tre anni € 115.500</w:t>
      </w:r>
      <w:r w:rsidR="00425DA4">
        <w:rPr>
          <w:rFonts w:asciiTheme="minorHAnsi" w:hAnsiTheme="minorHAnsi" w:cs="Calibri"/>
          <w:sz w:val="22"/>
          <w:szCs w:val="22"/>
        </w:rPr>
        <w:t>,00</w:t>
      </w:r>
      <w:r w:rsidR="001126CD" w:rsidRPr="00311363">
        <w:rPr>
          <w:rFonts w:asciiTheme="minorHAnsi" w:hAnsiTheme="minorHAnsi" w:cs="Calibri"/>
          <w:sz w:val="22"/>
          <w:szCs w:val="22"/>
        </w:rPr>
        <w:t>).</w:t>
      </w:r>
    </w:p>
    <w:p w14:paraId="3FBF8375" w14:textId="423E591B" w:rsidR="00AC3302" w:rsidRDefault="00AC3302" w:rsidP="001E480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considerat</w:t>
      </w:r>
      <w:r w:rsidR="00ED644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o </w:t>
      </w:r>
      <w:r w:rsidR="001E48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che la suddetta spesa trova copertura nelle 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risorse </w:t>
      </w:r>
      <w:r w:rsidR="00561084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che saranno 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anticipate dall’amministrazione centrale ed allocate nel progetto</w:t>
      </w:r>
      <w:r w:rsidR="00425DA4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425DA4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(o sotto-progetto)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:</w:t>
      </w:r>
      <w:r w:rsidR="00425DA4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425DA4" w:rsidRPr="00425DA4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…………………………………………………………………………</w:t>
      </w:r>
      <w:r w:rsidR="00425DA4">
        <w:rPr>
          <w:rFonts w:asciiTheme="minorHAnsi" w:hAnsiTheme="minorHAnsi" w:cstheme="minorHAnsi"/>
          <w:iCs/>
          <w:sz w:val="22"/>
          <w:szCs w:val="22"/>
          <w:lang w:eastAsia="it-IT"/>
        </w:rPr>
        <w:t>;</w:t>
      </w:r>
    </w:p>
    <w:p w14:paraId="155F4EA0" w14:textId="1B373A12" w:rsidR="0011510B" w:rsidRDefault="0011510B" w:rsidP="0011510B">
      <w:pPr>
        <w:pStyle w:val="Paragrafoelenco"/>
        <w:numPr>
          <w:ilvl w:val="0"/>
          <w:numId w:val="35"/>
        </w:numPr>
        <w:suppressAutoHyphens w:val="0"/>
        <w:spacing w:before="120" w:after="120"/>
        <w:ind w:left="643"/>
        <w:jc w:val="both"/>
        <w:rPr>
          <w:rFonts w:asciiTheme="minorHAnsi" w:hAnsiTheme="minorHAnsi" w:cs="Calibri"/>
          <w:sz w:val="22"/>
          <w:szCs w:val="22"/>
        </w:rPr>
      </w:pPr>
      <w:bookmarkStart w:id="4" w:name="_Hlk114748963"/>
      <w:r w:rsidRPr="00CB21D9">
        <w:rPr>
          <w:rFonts w:asciiTheme="minorHAnsi" w:hAnsiTheme="minorHAnsi" w:cs="Calibri"/>
          <w:sz w:val="22"/>
          <w:szCs w:val="22"/>
        </w:rPr>
        <w:t>tenuto conto dei principi enunciati dalla Carta Europea dei Ricercatori e dal Codice di Condotta per il loro reclutamento, oltre al Codice Etico della Comunità Universitaria dell’Università degli Studi di Siena, emanato con D.R. n.1381 del 28.07.2011;</w:t>
      </w:r>
      <w:bookmarkEnd w:id="4"/>
    </w:p>
    <w:p w14:paraId="1374B4A8" w14:textId="328005E9" w:rsidR="007C303C" w:rsidRPr="00FE2C33" w:rsidRDefault="007C303C" w:rsidP="00C71EEC">
      <w:pPr>
        <w:pStyle w:val="Paragrafoelenco"/>
        <w:suppressAutoHyphens w:val="0"/>
        <w:spacing w:before="240" w:after="240"/>
        <w:ind w:left="720"/>
        <w:jc w:val="center"/>
        <w:rPr>
          <w:rFonts w:asciiTheme="minorHAnsi" w:hAnsiTheme="minorHAnsi" w:cs="Calibri"/>
          <w:iCs/>
          <w:sz w:val="22"/>
          <w:szCs w:val="22"/>
        </w:rPr>
      </w:pPr>
      <w:r w:rsidRPr="00CB21D9">
        <w:rPr>
          <w:rFonts w:asciiTheme="minorHAnsi" w:hAnsiTheme="minorHAnsi" w:cs="Calibri"/>
          <w:iCs/>
          <w:sz w:val="22"/>
          <w:szCs w:val="22"/>
        </w:rPr>
        <w:t>D</w:t>
      </w:r>
      <w:r w:rsidR="00AC4DA1">
        <w:rPr>
          <w:rFonts w:asciiTheme="minorHAnsi" w:hAnsiTheme="minorHAnsi" w:cs="Calibri"/>
          <w:iCs/>
          <w:sz w:val="22"/>
          <w:szCs w:val="22"/>
        </w:rPr>
        <w:t>ISPONE</w:t>
      </w:r>
    </w:p>
    <w:p w14:paraId="70DEEB4E" w14:textId="71A4CF3D" w:rsidR="00A65AD2" w:rsidRPr="006038F0" w:rsidRDefault="007C303C" w:rsidP="007743A9">
      <w:pPr>
        <w:pStyle w:val="Paragrafoelenco"/>
        <w:numPr>
          <w:ilvl w:val="0"/>
          <w:numId w:val="31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7743A9">
        <w:rPr>
          <w:rFonts w:ascii="Calibri" w:hAnsi="Calibri"/>
          <w:sz w:val="22"/>
          <w:szCs w:val="22"/>
        </w:rPr>
        <w:t xml:space="preserve">di </w:t>
      </w:r>
      <w:r w:rsidR="00AC4DA1" w:rsidRPr="007743A9">
        <w:rPr>
          <w:rFonts w:ascii="Calibri" w:hAnsi="Calibri"/>
          <w:sz w:val="22"/>
          <w:szCs w:val="22"/>
        </w:rPr>
        <w:t xml:space="preserve">approvare </w:t>
      </w:r>
      <w:r w:rsidR="00A65AD2" w:rsidRPr="007743A9">
        <w:rPr>
          <w:rFonts w:ascii="Calibri" w:hAnsi="Calibri"/>
          <w:sz w:val="22"/>
          <w:szCs w:val="22"/>
        </w:rPr>
        <w:t>l’avvio</w:t>
      </w:r>
      <w:r w:rsidR="000C71A3" w:rsidRPr="007743A9">
        <w:rPr>
          <w:rFonts w:ascii="Calibri" w:hAnsi="Calibri"/>
          <w:sz w:val="22"/>
          <w:szCs w:val="22"/>
        </w:rPr>
        <w:t xml:space="preserve"> della procedura</w:t>
      </w:r>
      <w:r w:rsidR="00A65AD2" w:rsidRPr="007743A9">
        <w:rPr>
          <w:rFonts w:ascii="Calibri" w:hAnsi="Calibri"/>
          <w:sz w:val="22"/>
          <w:szCs w:val="22"/>
        </w:rPr>
        <w:t>, sul progetto ammesso a finanziamento di cui in premessa</w:t>
      </w:r>
      <w:r w:rsidR="005375D2" w:rsidRPr="007743A9">
        <w:rPr>
          <w:rFonts w:ascii="Calibri" w:hAnsi="Calibri"/>
          <w:sz w:val="22"/>
          <w:szCs w:val="22"/>
        </w:rPr>
        <w:t xml:space="preserve"> - </w:t>
      </w:r>
      <w:r w:rsidR="00A65AD2" w:rsidRPr="007743A9">
        <w:rPr>
          <w:rFonts w:ascii="Calibri" w:hAnsi="Calibri"/>
          <w:sz w:val="22"/>
          <w:szCs w:val="22"/>
        </w:rPr>
        <w:t>conseguentemente avanza</w:t>
      </w:r>
      <w:r w:rsidR="005375D2" w:rsidRPr="007743A9">
        <w:rPr>
          <w:rFonts w:ascii="Calibri" w:hAnsi="Calibri"/>
          <w:sz w:val="22"/>
          <w:szCs w:val="22"/>
        </w:rPr>
        <w:t>ndo</w:t>
      </w:r>
      <w:r w:rsidR="00A65AD2" w:rsidRPr="007743A9">
        <w:rPr>
          <w:rFonts w:ascii="Calibri" w:hAnsi="Calibri"/>
          <w:sz w:val="22"/>
          <w:szCs w:val="22"/>
        </w:rPr>
        <w:t xml:space="preserve"> richiesta di </w:t>
      </w:r>
      <w:r w:rsidR="00A65AD2" w:rsidRPr="006038F0">
        <w:rPr>
          <w:rFonts w:ascii="Calibri" w:hAnsi="Calibri"/>
          <w:sz w:val="22"/>
          <w:szCs w:val="22"/>
        </w:rPr>
        <w:t>anticipazione finanziaria all’Ateneo</w:t>
      </w:r>
      <w:r w:rsidR="005375D2" w:rsidRPr="006038F0">
        <w:rPr>
          <w:rFonts w:ascii="Calibri" w:hAnsi="Calibri"/>
          <w:sz w:val="22"/>
          <w:szCs w:val="22"/>
        </w:rPr>
        <w:t xml:space="preserve"> per il corrispondente importo di cui pure in premessa -</w:t>
      </w:r>
      <w:r w:rsidR="00A65AD2" w:rsidRPr="006038F0">
        <w:rPr>
          <w:rFonts w:ascii="Calibri" w:hAnsi="Calibri"/>
          <w:sz w:val="22"/>
          <w:szCs w:val="22"/>
        </w:rPr>
        <w:t xml:space="preserve"> per l’assunzione di </w:t>
      </w:r>
      <w:r w:rsidR="00A65AD2" w:rsidRPr="006038F0">
        <w:rPr>
          <w:rFonts w:ascii="Calibri" w:hAnsi="Calibri"/>
          <w:sz w:val="22"/>
          <w:szCs w:val="22"/>
          <w:lang w:eastAsia="en-US"/>
        </w:rPr>
        <w:t xml:space="preserve">un/a 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>ricercatore/</w:t>
      </w:r>
      <w:proofErr w:type="spellStart"/>
      <w:r w:rsidR="00A65AD2" w:rsidRPr="006038F0">
        <w:rPr>
          <w:rFonts w:asciiTheme="minorHAnsi" w:hAnsiTheme="minorHAnsi" w:cstheme="minorHAnsi"/>
          <w:bCs/>
          <w:sz w:val="22"/>
          <w:szCs w:val="22"/>
        </w:rPr>
        <w:t>trice</w:t>
      </w:r>
      <w:proofErr w:type="spellEnd"/>
      <w:r w:rsidR="00A65AD2" w:rsidRPr="006038F0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A65AD2" w:rsidRPr="006038F0">
        <w:rPr>
          <w:rFonts w:asciiTheme="minorHAnsi" w:hAnsiTheme="minorHAnsi" w:cstheme="minorHAnsi"/>
          <w:bCs/>
          <w:i/>
          <w:iCs/>
          <w:sz w:val="22"/>
          <w:szCs w:val="22"/>
        </w:rPr>
        <w:t>Junior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>)</w:t>
      </w:r>
      <w:r w:rsidR="007743A9" w:rsidRPr="00603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 xml:space="preserve">con contratto a tempo determinato, </w:t>
      </w:r>
      <w:r w:rsidR="00A65AD2"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a tempo pieno/definito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 xml:space="preserve">, di durata triennale, di cui all'art. 24, comma 3, lett. a) della L. 240/2010 </w:t>
      </w:r>
      <w:r w:rsidR="00A65AD2" w:rsidRPr="006038F0">
        <w:rPr>
          <w:rFonts w:ascii="Calibri" w:hAnsi="Calibri"/>
          <w:sz w:val="22"/>
          <w:szCs w:val="22"/>
          <w:lang w:eastAsia="en-US"/>
        </w:rPr>
        <w:t>e all’art. 4, comma 1, lett. a) del vigente Regolamento di Ateneo per ricercatori/</w:t>
      </w:r>
      <w:proofErr w:type="spellStart"/>
      <w:r w:rsidR="00A65AD2" w:rsidRPr="006038F0">
        <w:rPr>
          <w:rFonts w:ascii="Calibri" w:hAnsi="Calibri"/>
          <w:sz w:val="22"/>
          <w:szCs w:val="22"/>
          <w:lang w:eastAsia="en-US"/>
        </w:rPr>
        <w:t>trici</w:t>
      </w:r>
      <w:proofErr w:type="spellEnd"/>
      <w:r w:rsidR="00A65AD2" w:rsidRPr="006038F0">
        <w:rPr>
          <w:rFonts w:ascii="Calibri" w:hAnsi="Calibri"/>
          <w:sz w:val="22"/>
          <w:szCs w:val="22"/>
          <w:lang w:eastAsia="en-US"/>
        </w:rPr>
        <w:t xml:space="preserve"> a tempo determinato 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>come da scheda allegata (</w:t>
      </w:r>
      <w:proofErr w:type="spellStart"/>
      <w:r w:rsidR="00A65AD2"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all</w:t>
      </w:r>
      <w:proofErr w:type="spellEnd"/>
      <w:r w:rsidR="00A65AD2"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. n. ___</w:t>
      </w:r>
      <w:r w:rsidR="00A65AD2" w:rsidRPr="006038F0">
        <w:rPr>
          <w:rFonts w:asciiTheme="minorHAnsi" w:hAnsiTheme="minorHAnsi" w:cstheme="minorHAnsi"/>
          <w:bCs/>
          <w:sz w:val="22"/>
          <w:szCs w:val="22"/>
        </w:rPr>
        <w:t>) alla presente delibera, della quale costituisce parte integrante:</w:t>
      </w:r>
    </w:p>
    <w:p w14:paraId="030CDC8D" w14:textId="51C9B036" w:rsidR="007743A9" w:rsidRPr="006038F0" w:rsidRDefault="007743A9" w:rsidP="007743A9">
      <w:pPr>
        <w:pStyle w:val="Paragrafoelenco"/>
        <w:numPr>
          <w:ilvl w:val="1"/>
          <w:numId w:val="31"/>
        </w:numPr>
        <w:suppressAutoHyphens w:val="0"/>
        <w:ind w:left="1276" w:hanging="283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>Gruppo scientifico disciplinare (GSD)</w:t>
      </w:r>
      <w:r w:rsidRPr="006038F0">
        <w:rPr>
          <w:rFonts w:ascii="Calibri" w:hAnsi="Calibri"/>
          <w:color w:val="FF0000"/>
          <w:sz w:val="22"/>
          <w:szCs w:val="22"/>
        </w:rPr>
        <w:t>…………………………</w:t>
      </w:r>
      <w:r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,</w:t>
      </w:r>
    </w:p>
    <w:p w14:paraId="005FBBDE" w14:textId="77777777" w:rsidR="007743A9" w:rsidRPr="006038F0" w:rsidRDefault="007743A9" w:rsidP="007743A9">
      <w:pPr>
        <w:pStyle w:val="Paragrafoelenco"/>
        <w:numPr>
          <w:ilvl w:val="1"/>
          <w:numId w:val="31"/>
        </w:numPr>
        <w:suppressAutoHyphens w:val="0"/>
        <w:ind w:left="1276" w:hanging="283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 xml:space="preserve">Settore scientifico disciplinare (SSD) </w:t>
      </w:r>
      <w:r w:rsidRPr="006038F0">
        <w:rPr>
          <w:rFonts w:ascii="Calibri" w:hAnsi="Calibri"/>
          <w:color w:val="FF0000"/>
          <w:sz w:val="22"/>
          <w:szCs w:val="22"/>
        </w:rPr>
        <w:t xml:space="preserve">……………………. </w:t>
      </w:r>
    </w:p>
    <w:p w14:paraId="11B630B0" w14:textId="5BACFAD1" w:rsidR="00A65AD2" w:rsidRPr="006038F0" w:rsidRDefault="00A65AD2" w:rsidP="00291039">
      <w:pPr>
        <w:pStyle w:val="Paragrafoelenco"/>
        <w:numPr>
          <w:ilvl w:val="1"/>
          <w:numId w:val="31"/>
        </w:numPr>
        <w:suppressAutoHyphens w:val="0"/>
        <w:ind w:left="1276" w:hanging="283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 xml:space="preserve">Spesa complessiva (comprensiva di oneri a carico di ente): </w:t>
      </w:r>
      <w:r w:rsidRPr="006038F0">
        <w:rPr>
          <w:rFonts w:asciiTheme="minorHAnsi" w:hAnsiTheme="minorHAnsi" w:cstheme="minorHAnsi"/>
          <w:bCs/>
          <w:sz w:val="22"/>
          <w:szCs w:val="22"/>
        </w:rPr>
        <w:t xml:space="preserve">€ </w:t>
      </w:r>
      <w:r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______________</w:t>
      </w:r>
    </w:p>
    <w:p w14:paraId="157680B8" w14:textId="4FA8C851" w:rsidR="00A65AD2" w:rsidRPr="006038F0" w:rsidRDefault="00A65AD2" w:rsidP="00291039">
      <w:pPr>
        <w:pStyle w:val="Paragrafoelenco"/>
        <w:numPr>
          <w:ilvl w:val="1"/>
          <w:numId w:val="31"/>
        </w:numPr>
        <w:suppressAutoHyphens w:val="0"/>
        <w:ind w:left="1276" w:hanging="283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 xml:space="preserve">Trattamento economico annuo lordo (comprensivo degli oneri a carico ente): € </w:t>
      </w:r>
      <w:r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______________</w:t>
      </w:r>
    </w:p>
    <w:p w14:paraId="7E34CFD5" w14:textId="1919B0F5" w:rsidR="00A65AD2" w:rsidRPr="006038F0" w:rsidRDefault="00A65AD2" w:rsidP="00291039">
      <w:pPr>
        <w:pStyle w:val="Paragrafoelenco"/>
        <w:numPr>
          <w:ilvl w:val="1"/>
          <w:numId w:val="31"/>
        </w:numPr>
        <w:suppressAutoHyphens w:val="0"/>
        <w:ind w:left="1276" w:hanging="283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 xml:space="preserve">Data presunta presa di servizio: </w:t>
      </w:r>
      <w:r w:rsidRPr="006038F0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</w:p>
    <w:p w14:paraId="4B161909" w14:textId="77777777" w:rsidR="00A65AD2" w:rsidRPr="006038F0" w:rsidRDefault="00A65AD2" w:rsidP="005375D2">
      <w:pPr>
        <w:pStyle w:val="Paragrafoelenco"/>
        <w:numPr>
          <w:ilvl w:val="1"/>
          <w:numId w:val="31"/>
        </w:numPr>
        <w:suppressAutoHyphens w:val="0"/>
        <w:spacing w:after="120"/>
        <w:ind w:left="1276" w:hanging="284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>Finanziamento: modulazione anticipazione</w:t>
      </w:r>
    </w:p>
    <w:tbl>
      <w:tblPr>
        <w:tblStyle w:val="Grigliatabella"/>
        <w:tblW w:w="8034" w:type="dxa"/>
        <w:tblInd w:w="1220" w:type="dxa"/>
        <w:tblLook w:val="04A0" w:firstRow="1" w:lastRow="0" w:firstColumn="1" w:lastColumn="0" w:noHBand="0" w:noVBand="1"/>
      </w:tblPr>
      <w:tblGrid>
        <w:gridCol w:w="1220"/>
        <w:gridCol w:w="873"/>
        <w:gridCol w:w="1648"/>
        <w:gridCol w:w="1387"/>
        <w:gridCol w:w="950"/>
        <w:gridCol w:w="950"/>
        <w:gridCol w:w="1006"/>
      </w:tblGrid>
      <w:tr w:rsidR="00A65AD2" w:rsidRPr="006038F0" w14:paraId="44F206E2" w14:textId="77777777" w:rsidTr="00E4306A">
        <w:trPr>
          <w:trHeight w:val="1566"/>
        </w:trPr>
        <w:tc>
          <w:tcPr>
            <w:tcW w:w="1220" w:type="dxa"/>
            <w:vAlign w:val="center"/>
          </w:tcPr>
          <w:p w14:paraId="29CB5573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lastRenderedPageBreak/>
              <w:t>Titolo Progetto</w:t>
            </w:r>
          </w:p>
        </w:tc>
        <w:tc>
          <w:tcPr>
            <w:tcW w:w="873" w:type="dxa"/>
            <w:vAlign w:val="center"/>
          </w:tcPr>
          <w:p w14:paraId="7899D4D2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 xml:space="preserve">N. </w:t>
            </w:r>
            <w:proofErr w:type="spellStart"/>
            <w:r w:rsidRPr="006038F0">
              <w:rPr>
                <w:rFonts w:ascii="Calibri" w:hAnsi="Calibri"/>
                <w:sz w:val="22"/>
                <w:szCs w:val="22"/>
              </w:rPr>
              <w:t>Spoke</w:t>
            </w:r>
            <w:proofErr w:type="spellEnd"/>
          </w:p>
        </w:tc>
        <w:tc>
          <w:tcPr>
            <w:tcW w:w="1648" w:type="dxa"/>
            <w:vAlign w:val="center"/>
          </w:tcPr>
          <w:p w14:paraId="40867766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 xml:space="preserve">Codice identificativo Progetto </w:t>
            </w:r>
          </w:p>
        </w:tc>
        <w:tc>
          <w:tcPr>
            <w:tcW w:w="1387" w:type="dxa"/>
          </w:tcPr>
          <w:p w14:paraId="019F4852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A6111C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>Codice identificativo Sotto-progetto</w:t>
            </w:r>
          </w:p>
        </w:tc>
        <w:tc>
          <w:tcPr>
            <w:tcW w:w="950" w:type="dxa"/>
          </w:tcPr>
          <w:p w14:paraId="3BEB362A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89CA24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1C9B99" w14:textId="4E9F0A35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>2024</w:t>
            </w:r>
          </w:p>
        </w:tc>
        <w:tc>
          <w:tcPr>
            <w:tcW w:w="950" w:type="dxa"/>
          </w:tcPr>
          <w:p w14:paraId="528A1239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EA0627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FAB9CB" w14:textId="2445D4C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>2025</w:t>
            </w:r>
          </w:p>
        </w:tc>
        <w:tc>
          <w:tcPr>
            <w:tcW w:w="1006" w:type="dxa"/>
          </w:tcPr>
          <w:p w14:paraId="26B6805B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66F435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2B3643B" w14:textId="029483FC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  <w:r w:rsidRPr="006038F0">
              <w:rPr>
                <w:rFonts w:ascii="Calibri" w:hAnsi="Calibri"/>
                <w:sz w:val="22"/>
                <w:szCs w:val="22"/>
              </w:rPr>
              <w:t>2026</w:t>
            </w:r>
          </w:p>
        </w:tc>
      </w:tr>
      <w:tr w:rsidR="00A65AD2" w:rsidRPr="006038F0" w14:paraId="009740D5" w14:textId="77777777" w:rsidTr="00E4306A">
        <w:trPr>
          <w:trHeight w:val="256"/>
        </w:trPr>
        <w:tc>
          <w:tcPr>
            <w:tcW w:w="1220" w:type="dxa"/>
            <w:vAlign w:val="center"/>
          </w:tcPr>
          <w:p w14:paraId="13FED5FC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263DBC5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BF2E963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70F0461E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4CBECDDB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4EEC2632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6" w:type="dxa"/>
          </w:tcPr>
          <w:p w14:paraId="54822B9F" w14:textId="77777777" w:rsidR="00A65AD2" w:rsidRPr="006038F0" w:rsidRDefault="00A65AD2" w:rsidP="00E4306A">
            <w:pPr>
              <w:suppressAutoHyphens w:val="0"/>
              <w:ind w:hanging="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3C5C5C" w14:textId="2384B6EA" w:rsidR="008D02BB" w:rsidRPr="006038F0" w:rsidRDefault="00E4306A" w:rsidP="005375D2">
      <w:pPr>
        <w:pStyle w:val="Paragrafoelenco"/>
        <w:numPr>
          <w:ilvl w:val="0"/>
          <w:numId w:val="31"/>
        </w:numPr>
        <w:suppressAutoHyphens w:val="0"/>
        <w:spacing w:before="120" w:after="120"/>
        <w:ind w:left="924" w:hanging="357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sz w:val="22"/>
          <w:szCs w:val="22"/>
        </w:rPr>
        <w:t xml:space="preserve">di </w:t>
      </w:r>
      <w:r w:rsidR="00FA14CD" w:rsidRPr="006038F0">
        <w:rPr>
          <w:rFonts w:ascii="Calibri" w:hAnsi="Calibri"/>
          <w:sz w:val="22"/>
          <w:szCs w:val="22"/>
        </w:rPr>
        <w:t xml:space="preserve">coprire </w:t>
      </w:r>
      <w:r w:rsidRPr="006038F0">
        <w:rPr>
          <w:rFonts w:ascii="Calibri" w:hAnsi="Calibri"/>
          <w:sz w:val="22"/>
          <w:szCs w:val="22"/>
        </w:rPr>
        <w:t xml:space="preserve">la suddetta anticipazione finanziaria da parte dell’Ateneo </w:t>
      </w:r>
      <w:r w:rsidR="00FA14CD" w:rsidRPr="006038F0">
        <w:rPr>
          <w:rFonts w:ascii="Calibri" w:hAnsi="Calibri"/>
          <w:sz w:val="22"/>
          <w:szCs w:val="22"/>
        </w:rPr>
        <w:t xml:space="preserve">con i fondi, con precedenza su qualsiasi altra loro imputazione, che verranno man mano accreditati presso l’Ateneo </w:t>
      </w:r>
      <w:r w:rsidRPr="006038F0">
        <w:rPr>
          <w:rFonts w:ascii="Calibri" w:hAnsi="Calibri"/>
          <w:sz w:val="22"/>
          <w:szCs w:val="22"/>
        </w:rPr>
        <w:t xml:space="preserve">stesso </w:t>
      </w:r>
      <w:r w:rsidR="00FA14CD" w:rsidRPr="006038F0">
        <w:rPr>
          <w:rFonts w:ascii="Calibri" w:hAnsi="Calibri"/>
          <w:sz w:val="22"/>
          <w:szCs w:val="22"/>
        </w:rPr>
        <w:t>a seguito della validazione dei report di rendicontaz</w:t>
      </w:r>
      <w:r w:rsidR="00AC4DA1" w:rsidRPr="006038F0">
        <w:rPr>
          <w:rFonts w:ascii="Calibri" w:hAnsi="Calibri"/>
          <w:sz w:val="22"/>
          <w:szCs w:val="22"/>
        </w:rPr>
        <w:t>i</w:t>
      </w:r>
      <w:r w:rsidR="00FA14CD" w:rsidRPr="006038F0">
        <w:rPr>
          <w:rFonts w:ascii="Calibri" w:hAnsi="Calibri"/>
          <w:sz w:val="22"/>
          <w:szCs w:val="22"/>
        </w:rPr>
        <w:t>one tecnico-finanziaria di progetto</w:t>
      </w:r>
      <w:r w:rsidR="005375D2" w:rsidRPr="006038F0">
        <w:rPr>
          <w:rFonts w:ascii="Calibri" w:hAnsi="Calibri"/>
          <w:sz w:val="22"/>
          <w:szCs w:val="22"/>
        </w:rPr>
        <w:t>;</w:t>
      </w:r>
      <w:r w:rsidR="00FA14CD" w:rsidRPr="006038F0">
        <w:rPr>
          <w:rFonts w:ascii="Calibri" w:hAnsi="Calibri"/>
          <w:sz w:val="22"/>
          <w:szCs w:val="22"/>
        </w:rPr>
        <w:t xml:space="preserve"> </w:t>
      </w:r>
      <w:r w:rsidR="005375D2" w:rsidRPr="006038F0">
        <w:rPr>
          <w:rFonts w:ascii="Calibri" w:hAnsi="Calibri"/>
          <w:sz w:val="22"/>
          <w:szCs w:val="22"/>
        </w:rPr>
        <w:t>g</w:t>
      </w:r>
      <w:r w:rsidR="00FA14CD" w:rsidRPr="006038F0">
        <w:rPr>
          <w:rFonts w:ascii="Calibri" w:hAnsi="Calibri"/>
          <w:sz w:val="22"/>
          <w:szCs w:val="22"/>
        </w:rPr>
        <w:t xml:space="preserve">li importi relativi alla copertura dei costi previsti per il personale strutturato - massa critica – e per le spese generali, ove previsti nei budget di progetto, andranno </w:t>
      </w:r>
      <w:r w:rsidR="00FA14CD" w:rsidRPr="006038F0">
        <w:rPr>
          <w:rFonts w:ascii="Calibri" w:hAnsi="Calibri"/>
          <w:i/>
          <w:iCs/>
          <w:sz w:val="22"/>
          <w:szCs w:val="22"/>
        </w:rPr>
        <w:t>in primis</w:t>
      </w:r>
      <w:r w:rsidR="00FA14CD" w:rsidRPr="006038F0">
        <w:rPr>
          <w:rFonts w:ascii="Calibri" w:hAnsi="Calibri"/>
          <w:sz w:val="22"/>
          <w:szCs w:val="22"/>
        </w:rPr>
        <w:t xml:space="preserve"> a copertura delle mensilità residue de</w:t>
      </w:r>
      <w:r w:rsidR="005375D2" w:rsidRPr="006038F0">
        <w:rPr>
          <w:rFonts w:ascii="Calibri" w:hAnsi="Calibri"/>
          <w:sz w:val="22"/>
          <w:szCs w:val="22"/>
        </w:rPr>
        <w:t>l</w:t>
      </w:r>
      <w:r w:rsidR="00FA14CD" w:rsidRPr="006038F0">
        <w:rPr>
          <w:rFonts w:ascii="Calibri" w:hAnsi="Calibri"/>
          <w:sz w:val="22"/>
          <w:szCs w:val="22"/>
        </w:rPr>
        <w:t xml:space="preserve"> contratt</w:t>
      </w:r>
      <w:r w:rsidR="005375D2" w:rsidRPr="006038F0">
        <w:rPr>
          <w:rFonts w:ascii="Calibri" w:hAnsi="Calibri"/>
          <w:sz w:val="22"/>
          <w:szCs w:val="22"/>
        </w:rPr>
        <w:t>o</w:t>
      </w:r>
      <w:r w:rsidR="00FA14CD" w:rsidRPr="006038F0">
        <w:rPr>
          <w:rFonts w:ascii="Calibri" w:hAnsi="Calibri"/>
          <w:sz w:val="22"/>
          <w:szCs w:val="22"/>
        </w:rPr>
        <w:t xml:space="preserve"> attivat</w:t>
      </w:r>
      <w:r w:rsidR="005375D2" w:rsidRPr="006038F0">
        <w:rPr>
          <w:rFonts w:ascii="Calibri" w:hAnsi="Calibri"/>
          <w:sz w:val="22"/>
          <w:szCs w:val="22"/>
        </w:rPr>
        <w:t>o</w:t>
      </w:r>
      <w:r w:rsidR="00FA14CD" w:rsidRPr="006038F0">
        <w:rPr>
          <w:rFonts w:ascii="Calibri" w:hAnsi="Calibri"/>
          <w:sz w:val="22"/>
          <w:szCs w:val="22"/>
        </w:rPr>
        <w:t xml:space="preserve"> su</w:t>
      </w:r>
      <w:r w:rsidR="005375D2" w:rsidRPr="006038F0">
        <w:rPr>
          <w:rFonts w:ascii="Calibri" w:hAnsi="Calibri"/>
          <w:sz w:val="22"/>
          <w:szCs w:val="22"/>
        </w:rPr>
        <w:t>l</w:t>
      </w:r>
      <w:r w:rsidR="00FA14CD" w:rsidRPr="006038F0">
        <w:rPr>
          <w:rFonts w:ascii="Calibri" w:hAnsi="Calibri"/>
          <w:sz w:val="22"/>
          <w:szCs w:val="22"/>
        </w:rPr>
        <w:t xml:space="preserve"> </w:t>
      </w:r>
      <w:r w:rsidR="005375D2" w:rsidRPr="006038F0">
        <w:rPr>
          <w:rFonts w:ascii="Calibri" w:hAnsi="Calibri"/>
          <w:sz w:val="22"/>
          <w:szCs w:val="22"/>
        </w:rPr>
        <w:t>b</w:t>
      </w:r>
      <w:r w:rsidR="00FA14CD" w:rsidRPr="006038F0">
        <w:rPr>
          <w:rFonts w:ascii="Calibri" w:hAnsi="Calibri"/>
          <w:sz w:val="22"/>
          <w:szCs w:val="22"/>
        </w:rPr>
        <w:t>and</w:t>
      </w:r>
      <w:r w:rsidR="005375D2" w:rsidRPr="006038F0">
        <w:rPr>
          <w:rFonts w:ascii="Calibri" w:hAnsi="Calibri"/>
          <w:sz w:val="22"/>
          <w:szCs w:val="22"/>
        </w:rPr>
        <w:t>o</w:t>
      </w:r>
      <w:r w:rsidR="00FA14CD" w:rsidRPr="006038F0">
        <w:rPr>
          <w:rFonts w:ascii="Calibri" w:hAnsi="Calibri"/>
          <w:sz w:val="22"/>
          <w:szCs w:val="22"/>
        </w:rPr>
        <w:t xml:space="preserve"> a cascata qualora la durata de</w:t>
      </w:r>
      <w:r w:rsidR="005375D2" w:rsidRPr="006038F0">
        <w:rPr>
          <w:rFonts w:ascii="Calibri" w:hAnsi="Calibri"/>
          <w:sz w:val="22"/>
          <w:szCs w:val="22"/>
        </w:rPr>
        <w:t>llo</w:t>
      </w:r>
      <w:r w:rsidR="00FA14CD" w:rsidRPr="006038F0">
        <w:rPr>
          <w:rFonts w:ascii="Calibri" w:hAnsi="Calibri"/>
          <w:sz w:val="22"/>
          <w:szCs w:val="22"/>
        </w:rPr>
        <w:t xml:space="preserve"> stess</w:t>
      </w:r>
      <w:r w:rsidR="005375D2" w:rsidRPr="006038F0">
        <w:rPr>
          <w:rFonts w:ascii="Calibri" w:hAnsi="Calibri"/>
          <w:sz w:val="22"/>
          <w:szCs w:val="22"/>
        </w:rPr>
        <w:t>o</w:t>
      </w:r>
      <w:r w:rsidR="00FA14CD" w:rsidRPr="006038F0">
        <w:rPr>
          <w:rFonts w:ascii="Calibri" w:hAnsi="Calibri"/>
          <w:sz w:val="22"/>
          <w:szCs w:val="22"/>
        </w:rPr>
        <w:t xml:space="preserve"> non sia coerente con le tempistiche di progetto</w:t>
      </w:r>
      <w:r w:rsidR="008D02BB" w:rsidRPr="006038F0">
        <w:rPr>
          <w:rFonts w:ascii="Calibri" w:hAnsi="Calibri"/>
          <w:sz w:val="22"/>
          <w:szCs w:val="22"/>
        </w:rPr>
        <w:t>;</w:t>
      </w:r>
    </w:p>
    <w:p w14:paraId="5A6817A0" w14:textId="0704004D" w:rsidR="008D02BB" w:rsidRPr="006038F0" w:rsidRDefault="007743A9" w:rsidP="005375D2">
      <w:pPr>
        <w:pStyle w:val="Paragrafoelenco"/>
        <w:numPr>
          <w:ilvl w:val="0"/>
          <w:numId w:val="31"/>
        </w:numPr>
        <w:suppressAutoHyphens w:val="0"/>
        <w:spacing w:before="120" w:after="120"/>
        <w:ind w:left="924" w:hanging="357"/>
        <w:jc w:val="both"/>
        <w:rPr>
          <w:rFonts w:ascii="Calibri" w:hAnsi="Calibri"/>
          <w:sz w:val="22"/>
          <w:szCs w:val="22"/>
        </w:rPr>
      </w:pPr>
      <w:r w:rsidRPr="006038F0">
        <w:rPr>
          <w:rFonts w:ascii="Calibri" w:hAnsi="Calibri"/>
          <w:i/>
          <w:sz w:val="22"/>
          <w:szCs w:val="22"/>
        </w:rPr>
        <w:t>di sottoporre all’approvazione del Consiglio di Amministrazione[/</w:t>
      </w:r>
      <w:r w:rsidR="00E4306A" w:rsidRPr="006038F0">
        <w:rPr>
          <w:rFonts w:ascii="Calibri" w:hAnsi="Calibri"/>
          <w:i/>
          <w:sz w:val="22"/>
          <w:szCs w:val="22"/>
        </w:rPr>
        <w:t>di richiedere l’e</w:t>
      </w:r>
      <w:r w:rsidR="008D02BB" w:rsidRPr="006038F0">
        <w:rPr>
          <w:rFonts w:ascii="Calibri" w:hAnsi="Calibri"/>
          <w:i/>
          <w:sz w:val="22"/>
          <w:szCs w:val="22"/>
        </w:rPr>
        <w:t>missione di un Decreto Rettorale - da ratificare in prima seduta utile del Consiglio di Amministrazione e del Senato Accademico -</w:t>
      </w:r>
      <w:r w:rsidRPr="006038F0">
        <w:rPr>
          <w:rFonts w:ascii="Calibri" w:hAnsi="Calibri"/>
          <w:i/>
          <w:sz w:val="22"/>
          <w:szCs w:val="22"/>
        </w:rPr>
        <w:t>]</w:t>
      </w:r>
      <w:r w:rsidR="008D02BB" w:rsidRPr="006038F0">
        <w:rPr>
          <w:rFonts w:ascii="Calibri" w:hAnsi="Calibri"/>
          <w:sz w:val="22"/>
          <w:szCs w:val="22"/>
        </w:rPr>
        <w:t xml:space="preserve"> con cui si valida la concessione dell’anticipo e l’avvio delle procedure concorsuali</w:t>
      </w:r>
      <w:r w:rsidR="00E4306A" w:rsidRPr="006038F0">
        <w:rPr>
          <w:rFonts w:ascii="Calibri" w:hAnsi="Calibri"/>
          <w:sz w:val="22"/>
          <w:szCs w:val="22"/>
        </w:rPr>
        <w:t xml:space="preserve"> in oggetto</w:t>
      </w:r>
      <w:r w:rsidR="0011629A" w:rsidRPr="006038F0">
        <w:rPr>
          <w:rFonts w:ascii="Calibri" w:hAnsi="Calibri"/>
          <w:sz w:val="22"/>
          <w:szCs w:val="22"/>
        </w:rPr>
        <w:t>, previo nuovo esperimento positivo – quale condizione necessaria a tal fine</w:t>
      </w:r>
      <w:r w:rsidR="00EB135E" w:rsidRPr="006038F0">
        <w:rPr>
          <w:rFonts w:ascii="Calibri" w:hAnsi="Calibri"/>
          <w:sz w:val="22"/>
          <w:szCs w:val="22"/>
        </w:rPr>
        <w:t>, di cui dare esplicito atto in premessa del provvedimento</w:t>
      </w:r>
      <w:r w:rsidR="0011629A" w:rsidRPr="006038F0">
        <w:rPr>
          <w:rFonts w:ascii="Calibri" w:hAnsi="Calibri"/>
          <w:sz w:val="22"/>
          <w:szCs w:val="22"/>
        </w:rPr>
        <w:t xml:space="preserve"> - della medesima verifica di cui è dato atto qui in premessa</w:t>
      </w:r>
      <w:r w:rsidR="00E4306A" w:rsidRPr="006038F0">
        <w:rPr>
          <w:rFonts w:ascii="Calibri" w:hAnsi="Calibri"/>
          <w:sz w:val="22"/>
          <w:szCs w:val="22"/>
        </w:rPr>
        <w:t>;</w:t>
      </w:r>
    </w:p>
    <w:p w14:paraId="49EADC49" w14:textId="3C7A6F01" w:rsidR="00FE2C33" w:rsidRPr="007D4235" w:rsidRDefault="0040350A" w:rsidP="005375D2">
      <w:pPr>
        <w:pStyle w:val="Paragrafoelenco"/>
        <w:numPr>
          <w:ilvl w:val="0"/>
          <w:numId w:val="31"/>
        </w:numPr>
        <w:suppressAutoHyphens w:val="0"/>
        <w:spacing w:before="120" w:after="120"/>
        <w:ind w:left="924" w:hanging="357"/>
        <w:jc w:val="both"/>
        <w:rPr>
          <w:rFonts w:ascii="Calibri" w:hAnsi="Calibri"/>
          <w:b/>
          <w:color w:val="7030A0"/>
          <w:sz w:val="22"/>
          <w:szCs w:val="22"/>
        </w:rPr>
      </w:pPr>
      <w:r w:rsidRPr="00311363">
        <w:rPr>
          <w:rFonts w:ascii="Calibri" w:hAnsi="Calibri"/>
          <w:i/>
          <w:color w:val="FF0000"/>
          <w:sz w:val="22"/>
          <w:szCs w:val="22"/>
          <w:lang w:eastAsia="en-US"/>
        </w:rPr>
        <w:t>(</w:t>
      </w:r>
      <w:r w:rsidR="00AC4DA1" w:rsidRPr="00EB135E">
        <w:rPr>
          <w:rFonts w:ascii="Calibri" w:hAnsi="Calibri"/>
          <w:sz w:val="22"/>
          <w:szCs w:val="22"/>
        </w:rPr>
        <w:t>e</w:t>
      </w:r>
      <w:r w:rsidRPr="00EB135E">
        <w:rPr>
          <w:rFonts w:ascii="Calibri" w:hAnsi="Calibri"/>
          <w:sz w:val="22"/>
          <w:szCs w:val="22"/>
        </w:rPr>
        <w:t>ventuale</w:t>
      </w:r>
      <w:r w:rsidR="00AC4DA1">
        <w:rPr>
          <w:rFonts w:ascii="Calibri" w:hAnsi="Calibri"/>
          <w:i/>
          <w:color w:val="FF0000"/>
          <w:sz w:val="22"/>
          <w:szCs w:val="22"/>
          <w:lang w:eastAsia="en-US"/>
        </w:rPr>
        <w:t>:</w:t>
      </w:r>
      <w:r w:rsidR="00311363" w:rsidRPr="00311363">
        <w:rPr>
          <w:rFonts w:ascii="Calibri" w:hAnsi="Calibri"/>
          <w:i/>
          <w:color w:val="FF0000"/>
          <w:sz w:val="22"/>
          <w:szCs w:val="22"/>
          <w:lang w:eastAsia="en-US"/>
        </w:rPr>
        <w:t xml:space="preserve"> </w:t>
      </w:r>
      <w:r w:rsidR="00311363" w:rsidRPr="00311363">
        <w:rPr>
          <w:rFonts w:ascii="Calibri" w:hAnsi="Calibri"/>
          <w:i/>
          <w:color w:val="FF0000"/>
          <w:sz w:val="22"/>
          <w:szCs w:val="22"/>
          <w:lang w:eastAsia="it-IT" w:bidi="it-IT"/>
        </w:rPr>
        <w:t xml:space="preserve">DA INDICARE SOLO NEL CASO </w:t>
      </w:r>
      <w:r w:rsidR="007225CE">
        <w:rPr>
          <w:rFonts w:ascii="Calibri" w:hAnsi="Calibri"/>
          <w:i/>
          <w:color w:val="FF0000"/>
          <w:sz w:val="22"/>
          <w:szCs w:val="22"/>
          <w:lang w:eastAsia="it-IT" w:bidi="it-IT"/>
        </w:rPr>
        <w:t>IN CUI NON SIA STATA ACQUISITA LA DISPONIBILITA’ DELL’AOUS AL CONVENZIONAMENTO</w:t>
      </w:r>
      <w:r w:rsidRPr="00311363">
        <w:rPr>
          <w:rFonts w:ascii="Calibri" w:hAnsi="Calibri"/>
          <w:color w:val="FF0000"/>
          <w:sz w:val="22"/>
          <w:szCs w:val="22"/>
          <w:lang w:eastAsia="en-US"/>
        </w:rPr>
        <w:t>)</w:t>
      </w:r>
      <w:r w:rsidR="00311363">
        <w:rPr>
          <w:rFonts w:ascii="Calibri" w:hAnsi="Calibri"/>
          <w:color w:val="FF0000"/>
          <w:sz w:val="22"/>
          <w:szCs w:val="22"/>
          <w:lang w:eastAsia="en-US"/>
        </w:rPr>
        <w:t xml:space="preserve"> </w:t>
      </w:r>
      <w:r w:rsidR="00922D08" w:rsidRPr="00C71EEC">
        <w:rPr>
          <w:rFonts w:ascii="Calibri" w:hAnsi="Calibri"/>
          <w:sz w:val="22"/>
          <w:szCs w:val="22"/>
          <w:lang w:eastAsia="en-US"/>
        </w:rPr>
        <w:t xml:space="preserve">di </w:t>
      </w:r>
      <w:r w:rsidR="00ED6447" w:rsidRPr="00C71EEC">
        <w:rPr>
          <w:rFonts w:ascii="Calibri" w:hAnsi="Calibri"/>
          <w:sz w:val="22"/>
          <w:szCs w:val="22"/>
          <w:lang w:eastAsia="en-US"/>
        </w:rPr>
        <w:t xml:space="preserve">subordinare l’emissione del bando di concorso alla preventiva acquisizione della disponibilità </w:t>
      </w:r>
      <w:r w:rsidR="00ED6447" w:rsidRPr="00C71EEC">
        <w:rPr>
          <w:rFonts w:ascii="Calibri" w:hAnsi="Calibri"/>
          <w:sz w:val="22"/>
          <w:szCs w:val="22"/>
        </w:rPr>
        <w:t>al</w:t>
      </w:r>
      <w:r w:rsidR="00ED6447" w:rsidRPr="00C71EEC">
        <w:rPr>
          <w:rFonts w:ascii="Calibri" w:hAnsi="Calibri"/>
          <w:sz w:val="22"/>
          <w:szCs w:val="22"/>
          <w:lang w:eastAsia="en-US"/>
        </w:rPr>
        <w:t xml:space="preserve"> convenzionamento </w:t>
      </w:r>
      <w:r w:rsidR="001E480A" w:rsidRPr="00C71EEC">
        <w:rPr>
          <w:rFonts w:ascii="Calibri" w:hAnsi="Calibri"/>
          <w:sz w:val="22"/>
          <w:szCs w:val="22"/>
          <w:lang w:eastAsia="en-US"/>
        </w:rPr>
        <w:t>da parte dell’</w:t>
      </w:r>
      <w:r w:rsidR="00884226" w:rsidRPr="00C71EEC">
        <w:rPr>
          <w:rFonts w:ascii="Calibri" w:hAnsi="Calibri"/>
          <w:sz w:val="22"/>
          <w:szCs w:val="22"/>
          <w:lang w:eastAsia="en-US"/>
        </w:rPr>
        <w:t>A</w:t>
      </w:r>
      <w:r w:rsidR="00C71EEC" w:rsidRPr="00C71EEC">
        <w:rPr>
          <w:rFonts w:ascii="Calibri" w:hAnsi="Calibri"/>
          <w:sz w:val="22"/>
          <w:szCs w:val="22"/>
          <w:lang w:eastAsia="en-US"/>
        </w:rPr>
        <w:t>OUS</w:t>
      </w:r>
      <w:r w:rsidR="001E480A" w:rsidRPr="00C71EEC">
        <w:rPr>
          <w:rFonts w:ascii="Calibri" w:hAnsi="Calibri"/>
          <w:sz w:val="22"/>
          <w:szCs w:val="22"/>
          <w:lang w:eastAsia="en-US"/>
        </w:rPr>
        <w:t xml:space="preserve"> o di altra struttura del servizio sanitario regionale</w:t>
      </w:r>
      <w:r w:rsidRPr="00C71EEC">
        <w:rPr>
          <w:rFonts w:ascii="Calibri" w:hAnsi="Calibri"/>
          <w:sz w:val="22"/>
          <w:szCs w:val="22"/>
          <w:lang w:eastAsia="en-US"/>
        </w:rPr>
        <w:t xml:space="preserve"> al fine di garantire lo svolgimento dell’attività assistenziale</w:t>
      </w:r>
      <w:r w:rsidR="00AC4DA1">
        <w:rPr>
          <w:rFonts w:ascii="Calibri" w:hAnsi="Calibri"/>
          <w:sz w:val="22"/>
          <w:szCs w:val="22"/>
          <w:lang w:eastAsia="en-US"/>
        </w:rPr>
        <w:t>;</w:t>
      </w:r>
    </w:p>
    <w:p w14:paraId="331C3505" w14:textId="2A91983B" w:rsidR="009D6E4B" w:rsidRPr="009F5FD1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9F5FD1">
        <w:rPr>
          <w:rFonts w:asciiTheme="minorHAnsi" w:hAnsiTheme="minorHAnsi" w:cstheme="minorHAnsi"/>
          <w:iCs/>
          <w:sz w:val="22"/>
          <w:szCs w:val="22"/>
          <w:lang w:eastAsia="it-IT"/>
        </w:rPr>
        <w:t>Siena, data della firma digitale</w:t>
      </w:r>
    </w:p>
    <w:p w14:paraId="47A24975" w14:textId="37E8EEE9" w:rsidR="009D6E4B" w:rsidRPr="008C0B85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</w:p>
    <w:p w14:paraId="650CF3B3" w14:textId="7AD07F48" w:rsidR="008E348F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8C0B85">
        <w:rPr>
          <w:rFonts w:asciiTheme="minorHAnsi" w:hAnsiTheme="minorHAnsi" w:cstheme="minorHAnsi"/>
          <w:iCs/>
          <w:sz w:val="22"/>
          <w:szCs w:val="22"/>
          <w:lang w:eastAsia="it-IT"/>
        </w:rPr>
        <w:t>Il</w:t>
      </w:r>
      <w:r>
        <w:rPr>
          <w:rFonts w:asciiTheme="minorHAnsi" w:hAnsiTheme="minorHAnsi" w:cstheme="minorHAnsi"/>
          <w:iCs/>
          <w:sz w:val="22"/>
          <w:szCs w:val="22"/>
          <w:lang w:eastAsia="it-IT"/>
        </w:rPr>
        <w:t>/La</w:t>
      </w:r>
      <w:r w:rsidRPr="008C0B85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Direttore</w:t>
      </w:r>
      <w:r>
        <w:rPr>
          <w:rFonts w:asciiTheme="minorHAnsi" w:hAnsiTheme="minorHAnsi" w:cstheme="minorHAnsi"/>
          <w:iCs/>
          <w:sz w:val="22"/>
          <w:szCs w:val="22"/>
          <w:lang w:eastAsia="it-IT"/>
        </w:rPr>
        <w:t>/Direttrice</w:t>
      </w:r>
      <w:r w:rsidRPr="008C0B85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del Dipartimento</w:t>
      </w:r>
    </w:p>
    <w:p w14:paraId="02EF9D1E" w14:textId="77777777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4DA5D8F8" w14:textId="77777777" w:rsidR="008C0B85" w:rsidRDefault="008C0B85" w:rsidP="008C0B85">
      <w:pPr>
        <w:widowControl w:val="0"/>
        <w:suppressAutoHyphens w:val="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2376D4F8" w14:textId="77777777" w:rsidR="008C0B85" w:rsidRDefault="008C0B85" w:rsidP="008C0B85">
      <w:pPr>
        <w:widowControl w:val="0"/>
        <w:suppressAutoHyphens w:val="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25456887" w14:textId="77777777" w:rsidR="008C0B85" w:rsidRDefault="008C0B85" w:rsidP="008C0B85">
      <w:pPr>
        <w:widowControl w:val="0"/>
        <w:suppressAutoHyphens w:val="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2C6011C4" w14:textId="77777777" w:rsidR="008C0B85" w:rsidRPr="008C0B85" w:rsidRDefault="008C0B85" w:rsidP="008C0B85">
      <w:pPr>
        <w:widowControl w:val="0"/>
        <w:suppressAutoHyphens w:val="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78C9EE00" w14:textId="77777777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5A93B4B0" w14:textId="77777777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420FDDB4" w14:textId="77777777" w:rsid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79BF4CDF" w14:textId="77777777" w:rsidR="00EB135E" w:rsidRPr="008C0B85" w:rsidRDefault="00EB135E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5B48C069" w14:textId="77777777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</w:p>
    <w:p w14:paraId="3795ABD3" w14:textId="77777777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  <w:r w:rsidRPr="008C0B85">
        <w:rPr>
          <w:rFonts w:asciiTheme="minorHAnsi" w:hAnsiTheme="minorHAnsi" w:cstheme="minorHAnsi"/>
          <w:iCs/>
          <w:sz w:val="18"/>
          <w:szCs w:val="18"/>
          <w:lang w:eastAsia="it-IT"/>
        </w:rPr>
        <w:t>Visto</w:t>
      </w:r>
    </w:p>
    <w:p w14:paraId="57081595" w14:textId="3AB78176" w:rsidR="008C0B85" w:rsidRPr="008C0B85" w:rsidRDefault="008C0B85" w:rsidP="008C0B85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18"/>
          <w:szCs w:val="18"/>
          <w:lang w:eastAsia="it-IT"/>
        </w:rPr>
      </w:pPr>
      <w:r w:rsidRPr="008C0B85">
        <w:rPr>
          <w:rFonts w:asciiTheme="minorHAnsi" w:hAnsiTheme="minorHAnsi" w:cstheme="minorHAnsi"/>
          <w:iCs/>
          <w:sz w:val="18"/>
          <w:szCs w:val="18"/>
          <w:lang w:eastAsia="it-IT"/>
        </w:rPr>
        <w:t>Il/La Responsabile della Segreteria amministrativa</w:t>
      </w:r>
    </w:p>
    <w:sectPr w:rsidR="008C0B85" w:rsidRPr="008C0B85">
      <w:headerReference w:type="default" r:id="rId8"/>
      <w:footerReference w:type="default" r:id="rId9"/>
      <w:pgSz w:w="11906" w:h="16838"/>
      <w:pgMar w:top="1190" w:right="1134" w:bottom="113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023C" w14:textId="77777777" w:rsidR="00450412" w:rsidRDefault="00450412">
      <w:r>
        <w:separator/>
      </w:r>
    </w:p>
  </w:endnote>
  <w:endnote w:type="continuationSeparator" w:id="0">
    <w:p w14:paraId="3BBB02D6" w14:textId="77777777" w:rsidR="00450412" w:rsidRDefault="0045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Malgun Gothic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3C3C" w14:textId="50BE9831" w:rsidR="009D6E4B" w:rsidRPr="00DD5788" w:rsidRDefault="009D6E4B" w:rsidP="009D6E4B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color w:val="FF0000"/>
        <w:sz w:val="18"/>
        <w:szCs w:val="18"/>
      </w:rPr>
    </w:pPr>
    <w:r w:rsidRPr="00DD5788">
      <w:rPr>
        <w:rFonts w:ascii="Calibri" w:hAnsi="Calibri" w:cs="Calibri"/>
        <w:color w:val="FF0000"/>
        <w:sz w:val="16"/>
        <w:szCs w:val="16"/>
      </w:rPr>
      <w:t xml:space="preserve">DIPARTIMENTO DI </w:t>
    </w:r>
    <w:r w:rsidR="00F7687E" w:rsidRPr="00DD5788">
      <w:rPr>
        <w:rFonts w:ascii="Calibri" w:hAnsi="Calibri" w:cs="Calibri"/>
        <w:color w:val="FF0000"/>
        <w:sz w:val="16"/>
        <w:szCs w:val="16"/>
      </w:rPr>
      <w:t>____________________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 - Segreteria amministrativa</w:t>
    </w:r>
  </w:p>
  <w:p w14:paraId="2553CDF9" w14:textId="08930ED5" w:rsidR="009D6E4B" w:rsidRPr="00DD5788" w:rsidRDefault="00F7687E" w:rsidP="009D6E4B">
    <w:pPr>
      <w:pStyle w:val="Pidipagina"/>
      <w:spacing w:line="260" w:lineRule="exact"/>
      <w:jc w:val="center"/>
      <w:rPr>
        <w:color w:val="FF0000"/>
      </w:rPr>
    </w:pPr>
    <w:r w:rsidRPr="00DD5788">
      <w:rPr>
        <w:rFonts w:ascii="Calibri" w:hAnsi="Calibri" w:cs="Calibri"/>
        <w:color w:val="FF0000"/>
        <w:sz w:val="18"/>
        <w:szCs w:val="18"/>
      </w:rPr>
      <w:t>______________</w:t>
    </w:r>
    <w:r w:rsidR="009D6E4B" w:rsidRPr="00DD5788">
      <w:rPr>
        <w:rFonts w:ascii="Calibri" w:hAnsi="Calibri" w:cs="Calibri"/>
        <w:color w:val="FF0000"/>
        <w:sz w:val="18"/>
        <w:szCs w:val="18"/>
      </w:rPr>
      <w:t>, Siena</w:t>
    </w:r>
  </w:p>
  <w:p w14:paraId="1B118CD2" w14:textId="76AEBB0D" w:rsidR="009D6E4B" w:rsidRPr="00DD5788" w:rsidRDefault="009D6E4B" w:rsidP="009D6E4B">
    <w:pPr>
      <w:pStyle w:val="Pidipagina"/>
      <w:spacing w:line="260" w:lineRule="exact"/>
      <w:jc w:val="center"/>
      <w:rPr>
        <w:color w:val="FF0000"/>
        <w:lang w:val="en-US"/>
      </w:rPr>
    </w:pPr>
    <w:r w:rsidRPr="00DD5788">
      <w:rPr>
        <w:noProof/>
        <w:color w:val="FF000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541315" wp14:editId="336CC859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8F07" w14:textId="77777777" w:rsidR="009D6E4B" w:rsidRPr="000C3BAB" w:rsidRDefault="009D6E4B" w:rsidP="009D6E4B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4131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64.8pt;margin-top:807.05pt;width:4.9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" stroked="f">
              <v:fill opacity="0"/>
              <v:textbox inset="0,0,0,0">
                <w:txbxContent>
                  <w:p w14:paraId="1FE48F07" w14:textId="77777777" w:rsidR="009D6E4B" w:rsidRPr="000C3BAB" w:rsidRDefault="009D6E4B" w:rsidP="009D6E4B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F7687E" w:rsidRPr="00DD5788">
      <w:rPr>
        <w:rFonts w:ascii="Calibri" w:hAnsi="Calibri" w:cs="Calibri"/>
        <w:color w:val="FF0000"/>
        <w:sz w:val="18"/>
        <w:szCs w:val="18"/>
      </w:rPr>
      <w:t>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@unisi.it </w:t>
    </w:r>
    <w:r w:rsidRPr="00DD5788">
      <w:rPr>
        <w:rFonts w:ascii="Trebuchet MS" w:hAnsi="Trebuchet MS" w:cs="Trebuchet MS"/>
        <w:color w:val="FF0000"/>
        <w:sz w:val="18"/>
        <w:szCs w:val="18"/>
      </w:rPr>
      <w:t>·</w:t>
    </w:r>
    <w:r w:rsidRPr="00DD5788">
      <w:rPr>
        <w:rFonts w:ascii="Calibri" w:hAnsi="Calibri" w:cs="Calibri"/>
        <w:color w:val="FF0000"/>
        <w:sz w:val="18"/>
        <w:szCs w:val="18"/>
      </w:rPr>
      <w:t xml:space="preserve"> tel.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>+39 0577</w:t>
    </w:r>
    <w:r w:rsidR="00DD5788" w:rsidRPr="00DD5788">
      <w:rPr>
        <w:rFonts w:ascii="Calibri" w:hAnsi="Calibri" w:cs="Calibri"/>
        <w:color w:val="FF0000"/>
        <w:sz w:val="18"/>
        <w:szCs w:val="18"/>
        <w:lang w:val="en-US"/>
      </w:rPr>
      <w:t>_______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 </w:t>
    </w:r>
    <w:r w:rsidRPr="00DD5788">
      <w:rPr>
        <w:rFonts w:ascii="Trebuchet MS" w:hAnsi="Trebuchet MS" w:cs="Trebuchet MS"/>
        <w:color w:val="FF0000"/>
        <w:sz w:val="18"/>
        <w:szCs w:val="18"/>
        <w:lang w:val="en-US"/>
      </w:rPr>
      <w:t xml:space="preserve">·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PEC </w:t>
    </w:r>
    <w:r w:rsidR="00F11B98" w:rsidRPr="00DD5788">
      <w:rPr>
        <w:rFonts w:ascii="Calibri" w:hAnsi="Calibri" w:cs="Calibri"/>
        <w:color w:val="FF0000"/>
        <w:sz w:val="18"/>
        <w:szCs w:val="18"/>
        <w:lang w:val="en-US"/>
      </w:rPr>
      <w:t>____________</w:t>
    </w:r>
  </w:p>
  <w:p w14:paraId="423258F3" w14:textId="77777777" w:rsidR="00A079F1" w:rsidRPr="009D6E4B" w:rsidRDefault="00A079F1" w:rsidP="00DC3F30">
    <w:pPr>
      <w:pStyle w:val="Pidipagina"/>
      <w:jc w:val="right"/>
      <w:rPr>
        <w:lang w:val="en-US"/>
      </w:rPr>
    </w:pPr>
  </w:p>
  <w:p w14:paraId="208B353A" w14:textId="022CB981" w:rsidR="00A079F1" w:rsidRPr="00915AFD" w:rsidRDefault="00A079F1" w:rsidP="00CC7D3E">
    <w:pPr>
      <w:pStyle w:val="Pidipagina"/>
      <w:jc w:val="right"/>
      <w:rPr>
        <w:rFonts w:ascii="Calibri" w:hAnsi="Calibri"/>
        <w:sz w:val="18"/>
        <w:szCs w:val="18"/>
      </w:rPr>
    </w:pP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PAGE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E41715">
      <w:rPr>
        <w:rFonts w:ascii="Calibri" w:hAnsi="Calibri"/>
        <w:noProof/>
        <w:sz w:val="18"/>
        <w:szCs w:val="18"/>
      </w:rPr>
      <w:t>6</w:t>
    </w:r>
    <w:r w:rsidRPr="00915AFD">
      <w:rPr>
        <w:rFonts w:ascii="Calibri" w:hAnsi="Calibri"/>
        <w:sz w:val="18"/>
        <w:szCs w:val="18"/>
      </w:rPr>
      <w:fldChar w:fldCharType="end"/>
    </w:r>
    <w:r w:rsidRPr="00915AFD">
      <w:rPr>
        <w:rFonts w:ascii="Calibri" w:hAnsi="Calibri"/>
        <w:sz w:val="18"/>
        <w:szCs w:val="18"/>
      </w:rPr>
      <w:t xml:space="preserve"> di </w:t>
    </w: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NUMPAGES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E41715">
      <w:rPr>
        <w:rFonts w:ascii="Calibri" w:hAnsi="Calibri"/>
        <w:noProof/>
        <w:sz w:val="18"/>
        <w:szCs w:val="18"/>
      </w:rPr>
      <w:t>6</w:t>
    </w:r>
    <w:r w:rsidRPr="00915AFD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5D90" w14:textId="77777777" w:rsidR="00450412" w:rsidRDefault="00450412">
      <w:r>
        <w:separator/>
      </w:r>
    </w:p>
  </w:footnote>
  <w:footnote w:type="continuationSeparator" w:id="0">
    <w:p w14:paraId="0682A7F3" w14:textId="77777777" w:rsidR="00450412" w:rsidRDefault="0045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1055" w14:textId="47741A5F" w:rsidR="00B12E2B" w:rsidRPr="003E7383" w:rsidRDefault="00F7687E" w:rsidP="003E7383">
    <w:pPr>
      <w:pStyle w:val="Intestazione"/>
      <w:tabs>
        <w:tab w:val="clear" w:pos="9638"/>
        <w:tab w:val="right" w:pos="8931"/>
      </w:tabs>
      <w:rPr>
        <w:rFonts w:asciiTheme="minorHAnsi" w:hAnsiTheme="minorHAnsi" w:cstheme="minorHAnsi"/>
        <w:sz w:val="22"/>
        <w:szCs w:val="22"/>
      </w:rPr>
    </w:pPr>
    <w:r>
      <w:rPr>
        <w:noProof/>
        <w:lang w:eastAsia="it-IT"/>
      </w:rPr>
      <w:drawing>
        <wp:inline distT="0" distB="0" distL="0" distR="0" wp14:anchorId="1C58D371" wp14:editId="16B468B3">
          <wp:extent cx="1188720" cy="1226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ab/>
    </w:r>
    <w:r>
      <w:tab/>
    </w:r>
    <w:r w:rsidRPr="003E7383">
      <w:rPr>
        <w:rFonts w:asciiTheme="minorHAnsi" w:hAnsiTheme="minorHAnsi" w:cstheme="minorHAnsi"/>
        <w:sz w:val="22"/>
        <w:szCs w:val="22"/>
      </w:rPr>
      <w:t>logo dipartimento</w:t>
    </w:r>
  </w:p>
  <w:p w14:paraId="0D4571CB" w14:textId="5007CEA1" w:rsidR="008110CF" w:rsidRPr="008110CF" w:rsidRDefault="008110CF" w:rsidP="008110CF">
    <w:pPr>
      <w:pStyle w:val="Intestazione"/>
      <w:ind w:left="6237"/>
      <w:rPr>
        <w:sz w:val="22"/>
        <w:szCs w:val="22"/>
      </w:rPr>
    </w:pPr>
    <w:r w:rsidRPr="003E7383">
      <w:rPr>
        <w:rFonts w:asciiTheme="minorHAnsi" w:hAnsiTheme="minorHAnsi" w:cstheme="minorHAnsi"/>
        <w:sz w:val="22"/>
        <w:szCs w:val="22"/>
      </w:rPr>
      <w:t>SEGRETERIA AMMINISTRATIVA</w:t>
    </w:r>
  </w:p>
  <w:p w14:paraId="69769454" w14:textId="77777777" w:rsidR="00F7687E" w:rsidRPr="00F7687E" w:rsidRDefault="00F7687E" w:rsidP="00F76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singleLevel"/>
    <w:tmpl w:val="0000000F"/>
    <w:name w:val="WW8Num16"/>
    <w:styleLink w:val="Stileimportato11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</w:abstractNum>
  <w:abstractNum w:abstractNumId="3" w15:restartNumberingAfterBreak="0">
    <w:nsid w:val="020F3424"/>
    <w:multiLevelType w:val="hybridMultilevel"/>
    <w:tmpl w:val="1A44E89A"/>
    <w:name w:val="WWNum2223"/>
    <w:lvl w:ilvl="0" w:tplc="962EF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783653"/>
    <w:multiLevelType w:val="hybridMultilevel"/>
    <w:tmpl w:val="7BF6FD42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0ACB"/>
    <w:multiLevelType w:val="hybridMultilevel"/>
    <w:tmpl w:val="89EEE87A"/>
    <w:lvl w:ilvl="0" w:tplc="840AEBD4">
      <w:start w:val="1"/>
      <w:numFmt w:val="decimal"/>
      <w:lvlText w:val="4.%1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8832B83"/>
    <w:multiLevelType w:val="hybridMultilevel"/>
    <w:tmpl w:val="DBF009F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7721D"/>
    <w:multiLevelType w:val="hybridMultilevel"/>
    <w:tmpl w:val="08EEFC24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2739"/>
    <w:multiLevelType w:val="hybridMultilevel"/>
    <w:tmpl w:val="B6D8F5AE"/>
    <w:lvl w:ilvl="0" w:tplc="F1248288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8550D8C2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33E5"/>
    <w:multiLevelType w:val="hybridMultilevel"/>
    <w:tmpl w:val="12DC05AA"/>
    <w:lvl w:ilvl="0" w:tplc="8C9CDF82">
      <w:start w:val="1"/>
      <w:numFmt w:val="bullet"/>
      <w:lvlText w:val="­"/>
      <w:lvlJc w:val="left"/>
      <w:pPr>
        <w:tabs>
          <w:tab w:val="num" w:pos="694"/>
        </w:tabs>
        <w:ind w:left="694" w:hanging="360"/>
      </w:pPr>
      <w:rPr>
        <w:rFonts w:ascii="Courier New" w:hAnsi="Courier New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1C2B4584"/>
    <w:multiLevelType w:val="hybridMultilevel"/>
    <w:tmpl w:val="2B18C680"/>
    <w:lvl w:ilvl="0" w:tplc="0000000F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F75D8D"/>
    <w:multiLevelType w:val="hybridMultilevel"/>
    <w:tmpl w:val="7CF069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F1CB2"/>
    <w:multiLevelType w:val="hybridMultilevel"/>
    <w:tmpl w:val="1E02BB0C"/>
    <w:lvl w:ilvl="0" w:tplc="FFFFFFFF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867B5F"/>
    <w:multiLevelType w:val="hybridMultilevel"/>
    <w:tmpl w:val="DF00A0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7E60"/>
    <w:multiLevelType w:val="hybridMultilevel"/>
    <w:tmpl w:val="1C58AB0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9225C"/>
    <w:multiLevelType w:val="hybridMultilevel"/>
    <w:tmpl w:val="9DB4803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21C82"/>
    <w:multiLevelType w:val="hybridMultilevel"/>
    <w:tmpl w:val="CFA0D90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A06F8"/>
    <w:multiLevelType w:val="hybridMultilevel"/>
    <w:tmpl w:val="F6B8B2A4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F5AAD"/>
    <w:multiLevelType w:val="hybridMultilevel"/>
    <w:tmpl w:val="F69A230A"/>
    <w:lvl w:ilvl="0" w:tplc="2C08B19C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C350D5"/>
    <w:multiLevelType w:val="hybridMultilevel"/>
    <w:tmpl w:val="7C008D14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380B"/>
    <w:multiLevelType w:val="hybridMultilevel"/>
    <w:tmpl w:val="6BCC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3577C"/>
    <w:multiLevelType w:val="hybridMultilevel"/>
    <w:tmpl w:val="49720602"/>
    <w:lvl w:ilvl="0" w:tplc="0410000F">
      <w:start w:val="1"/>
      <w:numFmt w:val="decimal"/>
      <w:lvlText w:val="%1."/>
      <w:lvlJc w:val="left"/>
      <w:pPr>
        <w:ind w:left="929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66781"/>
    <w:multiLevelType w:val="hybridMultilevel"/>
    <w:tmpl w:val="1160F61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E721E"/>
    <w:multiLevelType w:val="hybridMultilevel"/>
    <w:tmpl w:val="73A64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E326B"/>
    <w:multiLevelType w:val="hybridMultilevel"/>
    <w:tmpl w:val="F4002750"/>
    <w:lvl w:ilvl="0" w:tplc="3C446138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0529B"/>
    <w:multiLevelType w:val="hybridMultilevel"/>
    <w:tmpl w:val="B4301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E08DE"/>
    <w:multiLevelType w:val="multilevel"/>
    <w:tmpl w:val="5EA66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7" w15:restartNumberingAfterBreak="0">
    <w:nsid w:val="44DE46AB"/>
    <w:multiLevelType w:val="hybridMultilevel"/>
    <w:tmpl w:val="BFA0E9EC"/>
    <w:lvl w:ilvl="0" w:tplc="526EBC28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76B236B"/>
    <w:multiLevelType w:val="hybridMultilevel"/>
    <w:tmpl w:val="D5A6C3D4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E3A5F"/>
    <w:multiLevelType w:val="hybridMultilevel"/>
    <w:tmpl w:val="13CA6A0A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3001D"/>
    <w:multiLevelType w:val="hybridMultilevel"/>
    <w:tmpl w:val="30B4D79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2857"/>
    <w:multiLevelType w:val="hybridMultilevel"/>
    <w:tmpl w:val="A89AA592"/>
    <w:lvl w:ilvl="0" w:tplc="A314A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A20E6F"/>
    <w:multiLevelType w:val="hybridMultilevel"/>
    <w:tmpl w:val="E526A100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F454D"/>
    <w:multiLevelType w:val="hybridMultilevel"/>
    <w:tmpl w:val="A67C92AE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11D64"/>
    <w:multiLevelType w:val="hybridMultilevel"/>
    <w:tmpl w:val="53823106"/>
    <w:styleLink w:val="Stileimportato1"/>
    <w:lvl w:ilvl="0" w:tplc="2132C4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CB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2485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EBB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B836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BEEF6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22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8824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3839C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1AC19A6"/>
    <w:multiLevelType w:val="hybridMultilevel"/>
    <w:tmpl w:val="FFB469E8"/>
    <w:lvl w:ilvl="0" w:tplc="518A8B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9795A"/>
    <w:multiLevelType w:val="hybridMultilevel"/>
    <w:tmpl w:val="3244EC5C"/>
    <w:lvl w:ilvl="0" w:tplc="3FD0A08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4"/>
  </w:num>
  <w:num w:numId="4">
    <w:abstractNumId w:val="26"/>
  </w:num>
  <w:num w:numId="5">
    <w:abstractNumId w:val="4"/>
  </w:num>
  <w:num w:numId="6">
    <w:abstractNumId w:val="27"/>
  </w:num>
  <w:num w:numId="7">
    <w:abstractNumId w:val="28"/>
  </w:num>
  <w:num w:numId="8">
    <w:abstractNumId w:val="31"/>
  </w:num>
  <w:num w:numId="9">
    <w:abstractNumId w:val="33"/>
  </w:num>
  <w:num w:numId="10">
    <w:abstractNumId w:val="24"/>
  </w:num>
  <w:num w:numId="11">
    <w:abstractNumId w:val="17"/>
  </w:num>
  <w:num w:numId="12">
    <w:abstractNumId w:val="6"/>
  </w:num>
  <w:num w:numId="13">
    <w:abstractNumId w:val="30"/>
  </w:num>
  <w:num w:numId="14">
    <w:abstractNumId w:val="15"/>
  </w:num>
  <w:num w:numId="15">
    <w:abstractNumId w:val="5"/>
  </w:num>
  <w:num w:numId="16">
    <w:abstractNumId w:val="22"/>
  </w:num>
  <w:num w:numId="17">
    <w:abstractNumId w:val="14"/>
  </w:num>
  <w:num w:numId="18">
    <w:abstractNumId w:val="19"/>
  </w:num>
  <w:num w:numId="19">
    <w:abstractNumId w:val="16"/>
  </w:num>
  <w:num w:numId="20">
    <w:abstractNumId w:val="13"/>
  </w:num>
  <w:num w:numId="21">
    <w:abstractNumId w:val="25"/>
  </w:num>
  <w:num w:numId="22">
    <w:abstractNumId w:val="29"/>
  </w:num>
  <w:num w:numId="23">
    <w:abstractNumId w:val="12"/>
  </w:num>
  <w:num w:numId="24">
    <w:abstractNumId w:val="35"/>
  </w:num>
  <w:num w:numId="25">
    <w:abstractNumId w:val="20"/>
  </w:num>
  <w:num w:numId="26">
    <w:abstractNumId w:val="10"/>
  </w:num>
  <w:num w:numId="27">
    <w:abstractNumId w:val="18"/>
  </w:num>
  <w:num w:numId="28">
    <w:abstractNumId w:val="32"/>
  </w:num>
  <w:num w:numId="29">
    <w:abstractNumId w:val="36"/>
  </w:num>
  <w:num w:numId="30">
    <w:abstractNumId w:val="3"/>
  </w:num>
  <w:num w:numId="31">
    <w:abstractNumId w:val="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7"/>
  </w:num>
  <w:num w:numId="35">
    <w:abstractNumId w:val="11"/>
  </w:num>
  <w:num w:numId="36">
    <w:abstractNumId w:val="11"/>
  </w:num>
  <w:num w:numId="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CB"/>
    <w:rsid w:val="000002F7"/>
    <w:rsid w:val="000016F2"/>
    <w:rsid w:val="00003078"/>
    <w:rsid w:val="0000395A"/>
    <w:rsid w:val="00005248"/>
    <w:rsid w:val="000060DF"/>
    <w:rsid w:val="000061C6"/>
    <w:rsid w:val="000062A5"/>
    <w:rsid w:val="00006B63"/>
    <w:rsid w:val="00007740"/>
    <w:rsid w:val="000079C2"/>
    <w:rsid w:val="0001010B"/>
    <w:rsid w:val="000105E1"/>
    <w:rsid w:val="00010BAC"/>
    <w:rsid w:val="00011048"/>
    <w:rsid w:val="00012700"/>
    <w:rsid w:val="00013C1D"/>
    <w:rsid w:val="00013EEA"/>
    <w:rsid w:val="00016778"/>
    <w:rsid w:val="000203E7"/>
    <w:rsid w:val="000217BA"/>
    <w:rsid w:val="00021D57"/>
    <w:rsid w:val="00022E15"/>
    <w:rsid w:val="00024CCD"/>
    <w:rsid w:val="00026128"/>
    <w:rsid w:val="00030D3B"/>
    <w:rsid w:val="00030E06"/>
    <w:rsid w:val="00032132"/>
    <w:rsid w:val="000335FE"/>
    <w:rsid w:val="00033BD9"/>
    <w:rsid w:val="00034C36"/>
    <w:rsid w:val="00036B83"/>
    <w:rsid w:val="0003723C"/>
    <w:rsid w:val="00041276"/>
    <w:rsid w:val="00043DFB"/>
    <w:rsid w:val="0004682A"/>
    <w:rsid w:val="000478AF"/>
    <w:rsid w:val="0005264A"/>
    <w:rsid w:val="00065843"/>
    <w:rsid w:val="000659A8"/>
    <w:rsid w:val="00065AA7"/>
    <w:rsid w:val="0006743C"/>
    <w:rsid w:val="00070BAA"/>
    <w:rsid w:val="00070CAB"/>
    <w:rsid w:val="00073713"/>
    <w:rsid w:val="000759E5"/>
    <w:rsid w:val="00077EB9"/>
    <w:rsid w:val="00083310"/>
    <w:rsid w:val="000835B7"/>
    <w:rsid w:val="00087737"/>
    <w:rsid w:val="00087B0D"/>
    <w:rsid w:val="00087CFF"/>
    <w:rsid w:val="000918B3"/>
    <w:rsid w:val="000940D7"/>
    <w:rsid w:val="000963C2"/>
    <w:rsid w:val="00096B09"/>
    <w:rsid w:val="00096E52"/>
    <w:rsid w:val="000A00A1"/>
    <w:rsid w:val="000A094A"/>
    <w:rsid w:val="000A1345"/>
    <w:rsid w:val="000A450E"/>
    <w:rsid w:val="000A4EFE"/>
    <w:rsid w:val="000A612B"/>
    <w:rsid w:val="000B04CE"/>
    <w:rsid w:val="000B3BF1"/>
    <w:rsid w:val="000B5BBD"/>
    <w:rsid w:val="000B7DFC"/>
    <w:rsid w:val="000C3B83"/>
    <w:rsid w:val="000C3DB1"/>
    <w:rsid w:val="000C56A5"/>
    <w:rsid w:val="000C71A3"/>
    <w:rsid w:val="000D00CB"/>
    <w:rsid w:val="000D1BA6"/>
    <w:rsid w:val="000D25C1"/>
    <w:rsid w:val="000D2D97"/>
    <w:rsid w:val="000D4805"/>
    <w:rsid w:val="000D5256"/>
    <w:rsid w:val="000D642E"/>
    <w:rsid w:val="000D7A9B"/>
    <w:rsid w:val="000E134E"/>
    <w:rsid w:val="000E16E6"/>
    <w:rsid w:val="000E2320"/>
    <w:rsid w:val="000E5172"/>
    <w:rsid w:val="000E56D4"/>
    <w:rsid w:val="000E7227"/>
    <w:rsid w:val="000F19A3"/>
    <w:rsid w:val="000F31B4"/>
    <w:rsid w:val="000F3563"/>
    <w:rsid w:val="000F3BA3"/>
    <w:rsid w:val="000F5BA0"/>
    <w:rsid w:val="000F71A9"/>
    <w:rsid w:val="001017B3"/>
    <w:rsid w:val="0010243B"/>
    <w:rsid w:val="00102DC4"/>
    <w:rsid w:val="00103098"/>
    <w:rsid w:val="00103D8E"/>
    <w:rsid w:val="00110D54"/>
    <w:rsid w:val="001112F1"/>
    <w:rsid w:val="001116E7"/>
    <w:rsid w:val="001126CD"/>
    <w:rsid w:val="001129FA"/>
    <w:rsid w:val="00112D9A"/>
    <w:rsid w:val="001145A5"/>
    <w:rsid w:val="0011510B"/>
    <w:rsid w:val="00116121"/>
    <w:rsid w:val="0011629A"/>
    <w:rsid w:val="001169DA"/>
    <w:rsid w:val="00117273"/>
    <w:rsid w:val="001172C0"/>
    <w:rsid w:val="00121F57"/>
    <w:rsid w:val="00122622"/>
    <w:rsid w:val="00122B90"/>
    <w:rsid w:val="00122E40"/>
    <w:rsid w:val="00124EFF"/>
    <w:rsid w:val="00125A89"/>
    <w:rsid w:val="001301C6"/>
    <w:rsid w:val="001306DC"/>
    <w:rsid w:val="00131568"/>
    <w:rsid w:val="0013331A"/>
    <w:rsid w:val="00133790"/>
    <w:rsid w:val="00134681"/>
    <w:rsid w:val="00135922"/>
    <w:rsid w:val="00140F34"/>
    <w:rsid w:val="0014196E"/>
    <w:rsid w:val="00141BAC"/>
    <w:rsid w:val="00144329"/>
    <w:rsid w:val="0015122E"/>
    <w:rsid w:val="00152B50"/>
    <w:rsid w:val="00152B66"/>
    <w:rsid w:val="00152DDC"/>
    <w:rsid w:val="00152E90"/>
    <w:rsid w:val="001536F4"/>
    <w:rsid w:val="00156720"/>
    <w:rsid w:val="001637EA"/>
    <w:rsid w:val="0017186E"/>
    <w:rsid w:val="0017219A"/>
    <w:rsid w:val="00172AD2"/>
    <w:rsid w:val="00174768"/>
    <w:rsid w:val="00175599"/>
    <w:rsid w:val="00175F1A"/>
    <w:rsid w:val="001808BA"/>
    <w:rsid w:val="00180A0E"/>
    <w:rsid w:val="0018113C"/>
    <w:rsid w:val="001817D1"/>
    <w:rsid w:val="00181DDB"/>
    <w:rsid w:val="00183EDC"/>
    <w:rsid w:val="001849F2"/>
    <w:rsid w:val="00185D4B"/>
    <w:rsid w:val="00191B96"/>
    <w:rsid w:val="001932FC"/>
    <w:rsid w:val="00193D93"/>
    <w:rsid w:val="00196E74"/>
    <w:rsid w:val="001975A0"/>
    <w:rsid w:val="001A1709"/>
    <w:rsid w:val="001A1846"/>
    <w:rsid w:val="001A3683"/>
    <w:rsid w:val="001A39C6"/>
    <w:rsid w:val="001A3C7E"/>
    <w:rsid w:val="001A4454"/>
    <w:rsid w:val="001A47CF"/>
    <w:rsid w:val="001A4EFF"/>
    <w:rsid w:val="001A5C59"/>
    <w:rsid w:val="001A676F"/>
    <w:rsid w:val="001A6FF6"/>
    <w:rsid w:val="001A7D21"/>
    <w:rsid w:val="001B14BF"/>
    <w:rsid w:val="001B202A"/>
    <w:rsid w:val="001C0617"/>
    <w:rsid w:val="001C1CD4"/>
    <w:rsid w:val="001C2DD0"/>
    <w:rsid w:val="001C3DED"/>
    <w:rsid w:val="001C4F81"/>
    <w:rsid w:val="001C63E6"/>
    <w:rsid w:val="001C6C42"/>
    <w:rsid w:val="001D2DA6"/>
    <w:rsid w:val="001D367B"/>
    <w:rsid w:val="001D4EF6"/>
    <w:rsid w:val="001D72F7"/>
    <w:rsid w:val="001D7613"/>
    <w:rsid w:val="001E0481"/>
    <w:rsid w:val="001E471D"/>
    <w:rsid w:val="001E480A"/>
    <w:rsid w:val="001F319D"/>
    <w:rsid w:val="001F5487"/>
    <w:rsid w:val="001F61DE"/>
    <w:rsid w:val="001F6AE7"/>
    <w:rsid w:val="00202D42"/>
    <w:rsid w:val="00203229"/>
    <w:rsid w:val="002032B4"/>
    <w:rsid w:val="00203405"/>
    <w:rsid w:val="002053C9"/>
    <w:rsid w:val="00206815"/>
    <w:rsid w:val="002072D4"/>
    <w:rsid w:val="0020762F"/>
    <w:rsid w:val="002076E5"/>
    <w:rsid w:val="00207D1C"/>
    <w:rsid w:val="002102D3"/>
    <w:rsid w:val="002107D0"/>
    <w:rsid w:val="002135AA"/>
    <w:rsid w:val="00217340"/>
    <w:rsid w:val="00222392"/>
    <w:rsid w:val="0022260B"/>
    <w:rsid w:val="0022289D"/>
    <w:rsid w:val="00222F21"/>
    <w:rsid w:val="00224319"/>
    <w:rsid w:val="00225601"/>
    <w:rsid w:val="00225FFD"/>
    <w:rsid w:val="00226BFD"/>
    <w:rsid w:val="00227C58"/>
    <w:rsid w:val="00230E5E"/>
    <w:rsid w:val="002358AA"/>
    <w:rsid w:val="00235A55"/>
    <w:rsid w:val="00235C89"/>
    <w:rsid w:val="00237F5D"/>
    <w:rsid w:val="00240B2C"/>
    <w:rsid w:val="002414BE"/>
    <w:rsid w:val="00241A9A"/>
    <w:rsid w:val="002421C2"/>
    <w:rsid w:val="00242CBF"/>
    <w:rsid w:val="00244136"/>
    <w:rsid w:val="00244431"/>
    <w:rsid w:val="00244E83"/>
    <w:rsid w:val="002452C8"/>
    <w:rsid w:val="0024727F"/>
    <w:rsid w:val="00247C25"/>
    <w:rsid w:val="00252585"/>
    <w:rsid w:val="002559B6"/>
    <w:rsid w:val="002560AD"/>
    <w:rsid w:val="002562FE"/>
    <w:rsid w:val="00260EE2"/>
    <w:rsid w:val="002612EE"/>
    <w:rsid w:val="0026779A"/>
    <w:rsid w:val="00267B07"/>
    <w:rsid w:val="00271C0D"/>
    <w:rsid w:val="00271FA3"/>
    <w:rsid w:val="002737F1"/>
    <w:rsid w:val="002762E9"/>
    <w:rsid w:val="00276DD1"/>
    <w:rsid w:val="00280699"/>
    <w:rsid w:val="002842A1"/>
    <w:rsid w:val="0028493D"/>
    <w:rsid w:val="00285B23"/>
    <w:rsid w:val="00287C3B"/>
    <w:rsid w:val="002905E7"/>
    <w:rsid w:val="00291039"/>
    <w:rsid w:val="00291522"/>
    <w:rsid w:val="002939EC"/>
    <w:rsid w:val="0029586B"/>
    <w:rsid w:val="00295DAB"/>
    <w:rsid w:val="00296CE1"/>
    <w:rsid w:val="00297EF8"/>
    <w:rsid w:val="002A07D4"/>
    <w:rsid w:val="002A08E9"/>
    <w:rsid w:val="002A1335"/>
    <w:rsid w:val="002A2121"/>
    <w:rsid w:val="002A5095"/>
    <w:rsid w:val="002A62EE"/>
    <w:rsid w:val="002A74CD"/>
    <w:rsid w:val="002A7A60"/>
    <w:rsid w:val="002B1484"/>
    <w:rsid w:val="002B3AFA"/>
    <w:rsid w:val="002B471E"/>
    <w:rsid w:val="002B6746"/>
    <w:rsid w:val="002D06A7"/>
    <w:rsid w:val="002D2A7F"/>
    <w:rsid w:val="002D3B8E"/>
    <w:rsid w:val="002D4B3C"/>
    <w:rsid w:val="002D5D8B"/>
    <w:rsid w:val="002E0516"/>
    <w:rsid w:val="002E271C"/>
    <w:rsid w:val="002E3219"/>
    <w:rsid w:val="002E35C5"/>
    <w:rsid w:val="002E7EBB"/>
    <w:rsid w:val="002F493D"/>
    <w:rsid w:val="002F5332"/>
    <w:rsid w:val="002F6367"/>
    <w:rsid w:val="002F73D7"/>
    <w:rsid w:val="0030042E"/>
    <w:rsid w:val="00300CE1"/>
    <w:rsid w:val="00301170"/>
    <w:rsid w:val="00303A64"/>
    <w:rsid w:val="00304AF5"/>
    <w:rsid w:val="00306335"/>
    <w:rsid w:val="00306928"/>
    <w:rsid w:val="0030694E"/>
    <w:rsid w:val="00307249"/>
    <w:rsid w:val="003077EB"/>
    <w:rsid w:val="00311363"/>
    <w:rsid w:val="003122E6"/>
    <w:rsid w:val="003133DF"/>
    <w:rsid w:val="0031416D"/>
    <w:rsid w:val="0031465D"/>
    <w:rsid w:val="00315220"/>
    <w:rsid w:val="0031590F"/>
    <w:rsid w:val="00322AE0"/>
    <w:rsid w:val="00324577"/>
    <w:rsid w:val="00325337"/>
    <w:rsid w:val="00326808"/>
    <w:rsid w:val="00330D4D"/>
    <w:rsid w:val="00330D6A"/>
    <w:rsid w:val="00332CE3"/>
    <w:rsid w:val="00334D5A"/>
    <w:rsid w:val="003367DE"/>
    <w:rsid w:val="0033739D"/>
    <w:rsid w:val="003379FC"/>
    <w:rsid w:val="00341FE2"/>
    <w:rsid w:val="00342121"/>
    <w:rsid w:val="00343D14"/>
    <w:rsid w:val="003456F3"/>
    <w:rsid w:val="003502D8"/>
    <w:rsid w:val="003503B3"/>
    <w:rsid w:val="003504F2"/>
    <w:rsid w:val="003506B4"/>
    <w:rsid w:val="00351A76"/>
    <w:rsid w:val="003522C9"/>
    <w:rsid w:val="00352D25"/>
    <w:rsid w:val="00353E52"/>
    <w:rsid w:val="0035487F"/>
    <w:rsid w:val="00356CF1"/>
    <w:rsid w:val="00357A8A"/>
    <w:rsid w:val="00361FE5"/>
    <w:rsid w:val="00362A15"/>
    <w:rsid w:val="0036320B"/>
    <w:rsid w:val="00363A77"/>
    <w:rsid w:val="0036418E"/>
    <w:rsid w:val="003654E3"/>
    <w:rsid w:val="003706F8"/>
    <w:rsid w:val="0037242A"/>
    <w:rsid w:val="00380FC6"/>
    <w:rsid w:val="003817C4"/>
    <w:rsid w:val="00383F32"/>
    <w:rsid w:val="00384B1E"/>
    <w:rsid w:val="00391DB8"/>
    <w:rsid w:val="00392700"/>
    <w:rsid w:val="0039436F"/>
    <w:rsid w:val="0039643D"/>
    <w:rsid w:val="003979B1"/>
    <w:rsid w:val="003A2D48"/>
    <w:rsid w:val="003A34CB"/>
    <w:rsid w:val="003A40AD"/>
    <w:rsid w:val="003A4DA6"/>
    <w:rsid w:val="003A4F8D"/>
    <w:rsid w:val="003A619F"/>
    <w:rsid w:val="003A6AAC"/>
    <w:rsid w:val="003B063B"/>
    <w:rsid w:val="003B1013"/>
    <w:rsid w:val="003B1E73"/>
    <w:rsid w:val="003B275E"/>
    <w:rsid w:val="003B3A88"/>
    <w:rsid w:val="003B3CCE"/>
    <w:rsid w:val="003B46EF"/>
    <w:rsid w:val="003B4D45"/>
    <w:rsid w:val="003C010A"/>
    <w:rsid w:val="003C3A8D"/>
    <w:rsid w:val="003C3F13"/>
    <w:rsid w:val="003C5E7B"/>
    <w:rsid w:val="003C6568"/>
    <w:rsid w:val="003C69D1"/>
    <w:rsid w:val="003C7A78"/>
    <w:rsid w:val="003C7A85"/>
    <w:rsid w:val="003D093C"/>
    <w:rsid w:val="003D2DD9"/>
    <w:rsid w:val="003D2FF7"/>
    <w:rsid w:val="003D3FF4"/>
    <w:rsid w:val="003D6F29"/>
    <w:rsid w:val="003E0F03"/>
    <w:rsid w:val="003E129F"/>
    <w:rsid w:val="003E24AD"/>
    <w:rsid w:val="003E3BF0"/>
    <w:rsid w:val="003E3D66"/>
    <w:rsid w:val="003E584F"/>
    <w:rsid w:val="003E7383"/>
    <w:rsid w:val="003E754B"/>
    <w:rsid w:val="003F04AE"/>
    <w:rsid w:val="003F0D63"/>
    <w:rsid w:val="003F133C"/>
    <w:rsid w:val="003F4933"/>
    <w:rsid w:val="003F5541"/>
    <w:rsid w:val="003F5EA8"/>
    <w:rsid w:val="003F734F"/>
    <w:rsid w:val="003F763F"/>
    <w:rsid w:val="003F7FEA"/>
    <w:rsid w:val="00400BB7"/>
    <w:rsid w:val="004010BB"/>
    <w:rsid w:val="00402B8F"/>
    <w:rsid w:val="00402C3D"/>
    <w:rsid w:val="0040350A"/>
    <w:rsid w:val="00403FCE"/>
    <w:rsid w:val="0040401B"/>
    <w:rsid w:val="0040642D"/>
    <w:rsid w:val="004067F1"/>
    <w:rsid w:val="0041111A"/>
    <w:rsid w:val="0041184A"/>
    <w:rsid w:val="00411E34"/>
    <w:rsid w:val="00412E9A"/>
    <w:rsid w:val="00415E08"/>
    <w:rsid w:val="0041627D"/>
    <w:rsid w:val="00416A63"/>
    <w:rsid w:val="00417DBE"/>
    <w:rsid w:val="0042024D"/>
    <w:rsid w:val="00422B3B"/>
    <w:rsid w:val="00425202"/>
    <w:rsid w:val="00425CD6"/>
    <w:rsid w:val="00425D14"/>
    <w:rsid w:val="00425DA4"/>
    <w:rsid w:val="004266BD"/>
    <w:rsid w:val="00426C0F"/>
    <w:rsid w:val="004302AF"/>
    <w:rsid w:val="0043045F"/>
    <w:rsid w:val="00430619"/>
    <w:rsid w:val="0043117E"/>
    <w:rsid w:val="0043141D"/>
    <w:rsid w:val="0043150D"/>
    <w:rsid w:val="0043280E"/>
    <w:rsid w:val="004342C3"/>
    <w:rsid w:val="00434333"/>
    <w:rsid w:val="004409E5"/>
    <w:rsid w:val="00442893"/>
    <w:rsid w:val="00444999"/>
    <w:rsid w:val="00445E08"/>
    <w:rsid w:val="00450412"/>
    <w:rsid w:val="004514FE"/>
    <w:rsid w:val="00453550"/>
    <w:rsid w:val="004546E8"/>
    <w:rsid w:val="00454C0B"/>
    <w:rsid w:val="00457D36"/>
    <w:rsid w:val="00461A27"/>
    <w:rsid w:val="00461BB1"/>
    <w:rsid w:val="004627B0"/>
    <w:rsid w:val="004641D4"/>
    <w:rsid w:val="0046473B"/>
    <w:rsid w:val="004664A9"/>
    <w:rsid w:val="00466B4B"/>
    <w:rsid w:val="00470B68"/>
    <w:rsid w:val="0047292E"/>
    <w:rsid w:val="00475665"/>
    <w:rsid w:val="00475FD6"/>
    <w:rsid w:val="00476C3E"/>
    <w:rsid w:val="00481B16"/>
    <w:rsid w:val="00485297"/>
    <w:rsid w:val="00487044"/>
    <w:rsid w:val="0048794C"/>
    <w:rsid w:val="00491B0C"/>
    <w:rsid w:val="0049298D"/>
    <w:rsid w:val="00492B95"/>
    <w:rsid w:val="00493001"/>
    <w:rsid w:val="00493D0C"/>
    <w:rsid w:val="00495232"/>
    <w:rsid w:val="00495847"/>
    <w:rsid w:val="0049719B"/>
    <w:rsid w:val="00497BEF"/>
    <w:rsid w:val="004A19D4"/>
    <w:rsid w:val="004A1ED1"/>
    <w:rsid w:val="004A2456"/>
    <w:rsid w:val="004A24A1"/>
    <w:rsid w:val="004A7E77"/>
    <w:rsid w:val="004B1534"/>
    <w:rsid w:val="004B1856"/>
    <w:rsid w:val="004B1F91"/>
    <w:rsid w:val="004B2F80"/>
    <w:rsid w:val="004B3791"/>
    <w:rsid w:val="004B4F40"/>
    <w:rsid w:val="004C01BC"/>
    <w:rsid w:val="004C3275"/>
    <w:rsid w:val="004C33D1"/>
    <w:rsid w:val="004C3D71"/>
    <w:rsid w:val="004C61D1"/>
    <w:rsid w:val="004C6B6E"/>
    <w:rsid w:val="004C7391"/>
    <w:rsid w:val="004D07DE"/>
    <w:rsid w:val="004D2414"/>
    <w:rsid w:val="004D595C"/>
    <w:rsid w:val="004E065D"/>
    <w:rsid w:val="004E1EA0"/>
    <w:rsid w:val="004E2632"/>
    <w:rsid w:val="004E570B"/>
    <w:rsid w:val="004E5DEE"/>
    <w:rsid w:val="004E5FE3"/>
    <w:rsid w:val="004E601D"/>
    <w:rsid w:val="004E6C81"/>
    <w:rsid w:val="004E7BE4"/>
    <w:rsid w:val="004F0D45"/>
    <w:rsid w:val="004F2180"/>
    <w:rsid w:val="004F2553"/>
    <w:rsid w:val="004F46E4"/>
    <w:rsid w:val="004F4B4B"/>
    <w:rsid w:val="004F574C"/>
    <w:rsid w:val="004F587D"/>
    <w:rsid w:val="004F6293"/>
    <w:rsid w:val="004F7D3D"/>
    <w:rsid w:val="00502F8A"/>
    <w:rsid w:val="00503CA6"/>
    <w:rsid w:val="00513651"/>
    <w:rsid w:val="00514F73"/>
    <w:rsid w:val="005152F0"/>
    <w:rsid w:val="005154D2"/>
    <w:rsid w:val="00520311"/>
    <w:rsid w:val="00521A15"/>
    <w:rsid w:val="00521E81"/>
    <w:rsid w:val="00522390"/>
    <w:rsid w:val="00522987"/>
    <w:rsid w:val="005246C6"/>
    <w:rsid w:val="00525684"/>
    <w:rsid w:val="00525D7B"/>
    <w:rsid w:val="00526CE6"/>
    <w:rsid w:val="00530149"/>
    <w:rsid w:val="00530DC3"/>
    <w:rsid w:val="0053169B"/>
    <w:rsid w:val="00535F8A"/>
    <w:rsid w:val="00536553"/>
    <w:rsid w:val="005375D2"/>
    <w:rsid w:val="0054046D"/>
    <w:rsid w:val="00540EE3"/>
    <w:rsid w:val="00541778"/>
    <w:rsid w:val="005417DE"/>
    <w:rsid w:val="00542C8B"/>
    <w:rsid w:val="00543F2B"/>
    <w:rsid w:val="00544941"/>
    <w:rsid w:val="0054519D"/>
    <w:rsid w:val="00545A94"/>
    <w:rsid w:val="0054602B"/>
    <w:rsid w:val="00546969"/>
    <w:rsid w:val="005470D8"/>
    <w:rsid w:val="005537E1"/>
    <w:rsid w:val="00553A85"/>
    <w:rsid w:val="0055487E"/>
    <w:rsid w:val="005558C2"/>
    <w:rsid w:val="00560341"/>
    <w:rsid w:val="0056102E"/>
    <w:rsid w:val="00561084"/>
    <w:rsid w:val="00565AC6"/>
    <w:rsid w:val="0056771F"/>
    <w:rsid w:val="0057036E"/>
    <w:rsid w:val="00571135"/>
    <w:rsid w:val="00573BB4"/>
    <w:rsid w:val="00576462"/>
    <w:rsid w:val="00580FD5"/>
    <w:rsid w:val="00581B7B"/>
    <w:rsid w:val="00581DD8"/>
    <w:rsid w:val="00582132"/>
    <w:rsid w:val="005846F5"/>
    <w:rsid w:val="00585904"/>
    <w:rsid w:val="00586CC6"/>
    <w:rsid w:val="00590AD2"/>
    <w:rsid w:val="00593C98"/>
    <w:rsid w:val="00594276"/>
    <w:rsid w:val="0059615A"/>
    <w:rsid w:val="005968F0"/>
    <w:rsid w:val="005A1A84"/>
    <w:rsid w:val="005A31F1"/>
    <w:rsid w:val="005A3DE1"/>
    <w:rsid w:val="005A4807"/>
    <w:rsid w:val="005A4BB6"/>
    <w:rsid w:val="005A5E27"/>
    <w:rsid w:val="005A6788"/>
    <w:rsid w:val="005A6D82"/>
    <w:rsid w:val="005B0448"/>
    <w:rsid w:val="005B0EFE"/>
    <w:rsid w:val="005B643D"/>
    <w:rsid w:val="005B675F"/>
    <w:rsid w:val="005B6939"/>
    <w:rsid w:val="005B75C4"/>
    <w:rsid w:val="005C168E"/>
    <w:rsid w:val="005C2AD7"/>
    <w:rsid w:val="005C4481"/>
    <w:rsid w:val="005C4AA0"/>
    <w:rsid w:val="005C522C"/>
    <w:rsid w:val="005C59F7"/>
    <w:rsid w:val="005C5E56"/>
    <w:rsid w:val="005C6AAE"/>
    <w:rsid w:val="005D0316"/>
    <w:rsid w:val="005D2987"/>
    <w:rsid w:val="005D4A42"/>
    <w:rsid w:val="005D597E"/>
    <w:rsid w:val="005D59C5"/>
    <w:rsid w:val="005D6BD9"/>
    <w:rsid w:val="005E1CD2"/>
    <w:rsid w:val="005E1ECE"/>
    <w:rsid w:val="005E254C"/>
    <w:rsid w:val="005E3290"/>
    <w:rsid w:val="005E48EF"/>
    <w:rsid w:val="005E593F"/>
    <w:rsid w:val="005E5940"/>
    <w:rsid w:val="005E645D"/>
    <w:rsid w:val="005E75C1"/>
    <w:rsid w:val="005F0690"/>
    <w:rsid w:val="005F74F4"/>
    <w:rsid w:val="00600BF0"/>
    <w:rsid w:val="00600F7C"/>
    <w:rsid w:val="00601D14"/>
    <w:rsid w:val="006028C0"/>
    <w:rsid w:val="00602D70"/>
    <w:rsid w:val="006038F0"/>
    <w:rsid w:val="00603B91"/>
    <w:rsid w:val="006048BC"/>
    <w:rsid w:val="00606AAB"/>
    <w:rsid w:val="00607E89"/>
    <w:rsid w:val="006102D4"/>
    <w:rsid w:val="006116CE"/>
    <w:rsid w:val="00612DBE"/>
    <w:rsid w:val="0061369E"/>
    <w:rsid w:val="00613DA5"/>
    <w:rsid w:val="006142FA"/>
    <w:rsid w:val="006175EB"/>
    <w:rsid w:val="0062113D"/>
    <w:rsid w:val="00621B6C"/>
    <w:rsid w:val="00623CAA"/>
    <w:rsid w:val="00626077"/>
    <w:rsid w:val="006262E4"/>
    <w:rsid w:val="006272AE"/>
    <w:rsid w:val="00630EB4"/>
    <w:rsid w:val="0063261B"/>
    <w:rsid w:val="00637935"/>
    <w:rsid w:val="00637B41"/>
    <w:rsid w:val="00644C90"/>
    <w:rsid w:val="0064579F"/>
    <w:rsid w:val="006506BF"/>
    <w:rsid w:val="00650BC2"/>
    <w:rsid w:val="00652F70"/>
    <w:rsid w:val="00655C46"/>
    <w:rsid w:val="00657E10"/>
    <w:rsid w:val="00660E95"/>
    <w:rsid w:val="00662438"/>
    <w:rsid w:val="00662838"/>
    <w:rsid w:val="00664A25"/>
    <w:rsid w:val="00664C43"/>
    <w:rsid w:val="0066562A"/>
    <w:rsid w:val="006668B0"/>
    <w:rsid w:val="00666EAF"/>
    <w:rsid w:val="00667723"/>
    <w:rsid w:val="00667D8F"/>
    <w:rsid w:val="00671DA5"/>
    <w:rsid w:val="006741A5"/>
    <w:rsid w:val="00675A06"/>
    <w:rsid w:val="00675BBE"/>
    <w:rsid w:val="0067734D"/>
    <w:rsid w:val="00681D71"/>
    <w:rsid w:val="006823B8"/>
    <w:rsid w:val="00683B55"/>
    <w:rsid w:val="006846C6"/>
    <w:rsid w:val="0068672E"/>
    <w:rsid w:val="00687851"/>
    <w:rsid w:val="00690A4D"/>
    <w:rsid w:val="006934A4"/>
    <w:rsid w:val="00693F52"/>
    <w:rsid w:val="00696281"/>
    <w:rsid w:val="00696A60"/>
    <w:rsid w:val="00696B60"/>
    <w:rsid w:val="006A162C"/>
    <w:rsid w:val="006A3480"/>
    <w:rsid w:val="006A3D3D"/>
    <w:rsid w:val="006A4518"/>
    <w:rsid w:val="006A6129"/>
    <w:rsid w:val="006B0A7A"/>
    <w:rsid w:val="006B3374"/>
    <w:rsid w:val="006B715C"/>
    <w:rsid w:val="006C2892"/>
    <w:rsid w:val="006C50EE"/>
    <w:rsid w:val="006C5BE6"/>
    <w:rsid w:val="006C692E"/>
    <w:rsid w:val="006C6BAF"/>
    <w:rsid w:val="006C7AB9"/>
    <w:rsid w:val="006D0B63"/>
    <w:rsid w:val="006D0C71"/>
    <w:rsid w:val="006D12EA"/>
    <w:rsid w:val="006D4014"/>
    <w:rsid w:val="006D5657"/>
    <w:rsid w:val="006E0721"/>
    <w:rsid w:val="006E1EBA"/>
    <w:rsid w:val="006E20EF"/>
    <w:rsid w:val="006E2A5B"/>
    <w:rsid w:val="006E4A54"/>
    <w:rsid w:val="006E5167"/>
    <w:rsid w:val="006E7A1D"/>
    <w:rsid w:val="006F0632"/>
    <w:rsid w:val="006F366C"/>
    <w:rsid w:val="006F4208"/>
    <w:rsid w:val="006F5061"/>
    <w:rsid w:val="006F5C9A"/>
    <w:rsid w:val="006F5FDE"/>
    <w:rsid w:val="006F602D"/>
    <w:rsid w:val="006F7153"/>
    <w:rsid w:val="006F7C31"/>
    <w:rsid w:val="006F7F96"/>
    <w:rsid w:val="00700B23"/>
    <w:rsid w:val="00701718"/>
    <w:rsid w:val="007027ED"/>
    <w:rsid w:val="0070280A"/>
    <w:rsid w:val="0070624E"/>
    <w:rsid w:val="00707DB3"/>
    <w:rsid w:val="00710E47"/>
    <w:rsid w:val="00710F94"/>
    <w:rsid w:val="007112CE"/>
    <w:rsid w:val="00713631"/>
    <w:rsid w:val="00714553"/>
    <w:rsid w:val="00715F06"/>
    <w:rsid w:val="00720C08"/>
    <w:rsid w:val="007225CE"/>
    <w:rsid w:val="0072454E"/>
    <w:rsid w:val="00725F19"/>
    <w:rsid w:val="00727528"/>
    <w:rsid w:val="00733B5C"/>
    <w:rsid w:val="00734FA0"/>
    <w:rsid w:val="00735332"/>
    <w:rsid w:val="007360DA"/>
    <w:rsid w:val="00736E2D"/>
    <w:rsid w:val="00736EDC"/>
    <w:rsid w:val="007406C6"/>
    <w:rsid w:val="00742144"/>
    <w:rsid w:val="00742296"/>
    <w:rsid w:val="00742645"/>
    <w:rsid w:val="007449C5"/>
    <w:rsid w:val="00744D94"/>
    <w:rsid w:val="00745274"/>
    <w:rsid w:val="00745879"/>
    <w:rsid w:val="00746013"/>
    <w:rsid w:val="00747081"/>
    <w:rsid w:val="0075073A"/>
    <w:rsid w:val="00754A3D"/>
    <w:rsid w:val="007578CD"/>
    <w:rsid w:val="0076098F"/>
    <w:rsid w:val="0076112D"/>
    <w:rsid w:val="00761F5F"/>
    <w:rsid w:val="007621CC"/>
    <w:rsid w:val="00762F33"/>
    <w:rsid w:val="007637AA"/>
    <w:rsid w:val="007644AE"/>
    <w:rsid w:val="00764D2E"/>
    <w:rsid w:val="007651D3"/>
    <w:rsid w:val="00766076"/>
    <w:rsid w:val="007660E4"/>
    <w:rsid w:val="00767104"/>
    <w:rsid w:val="00767F08"/>
    <w:rsid w:val="007701E5"/>
    <w:rsid w:val="007709C2"/>
    <w:rsid w:val="00770FE1"/>
    <w:rsid w:val="007724F0"/>
    <w:rsid w:val="00772E27"/>
    <w:rsid w:val="00773E86"/>
    <w:rsid w:val="007743A9"/>
    <w:rsid w:val="007744B9"/>
    <w:rsid w:val="007755D5"/>
    <w:rsid w:val="00775BFC"/>
    <w:rsid w:val="00776320"/>
    <w:rsid w:val="00777E3E"/>
    <w:rsid w:val="00783F82"/>
    <w:rsid w:val="0078664E"/>
    <w:rsid w:val="007912F2"/>
    <w:rsid w:val="0079289C"/>
    <w:rsid w:val="00796524"/>
    <w:rsid w:val="007974CA"/>
    <w:rsid w:val="00797B11"/>
    <w:rsid w:val="007A0528"/>
    <w:rsid w:val="007A0F85"/>
    <w:rsid w:val="007A2F2A"/>
    <w:rsid w:val="007A4208"/>
    <w:rsid w:val="007A43DF"/>
    <w:rsid w:val="007A55A9"/>
    <w:rsid w:val="007A60AE"/>
    <w:rsid w:val="007A7D45"/>
    <w:rsid w:val="007B1D12"/>
    <w:rsid w:val="007B2319"/>
    <w:rsid w:val="007B2D3B"/>
    <w:rsid w:val="007B2EA4"/>
    <w:rsid w:val="007B3131"/>
    <w:rsid w:val="007B38B8"/>
    <w:rsid w:val="007B567D"/>
    <w:rsid w:val="007B6778"/>
    <w:rsid w:val="007B716C"/>
    <w:rsid w:val="007C0D28"/>
    <w:rsid w:val="007C1A40"/>
    <w:rsid w:val="007C303C"/>
    <w:rsid w:val="007C3864"/>
    <w:rsid w:val="007C3F8E"/>
    <w:rsid w:val="007C5311"/>
    <w:rsid w:val="007C79B3"/>
    <w:rsid w:val="007C7BC0"/>
    <w:rsid w:val="007D0DD3"/>
    <w:rsid w:val="007D3847"/>
    <w:rsid w:val="007D4235"/>
    <w:rsid w:val="007D4811"/>
    <w:rsid w:val="007D4920"/>
    <w:rsid w:val="007D4C00"/>
    <w:rsid w:val="007D5093"/>
    <w:rsid w:val="007D5E16"/>
    <w:rsid w:val="007D6CB6"/>
    <w:rsid w:val="007E1150"/>
    <w:rsid w:val="007E1FE0"/>
    <w:rsid w:val="007E3CDD"/>
    <w:rsid w:val="007E5863"/>
    <w:rsid w:val="007E58E9"/>
    <w:rsid w:val="007E64CF"/>
    <w:rsid w:val="007F0337"/>
    <w:rsid w:val="007F0338"/>
    <w:rsid w:val="007F0F6F"/>
    <w:rsid w:val="007F1B7D"/>
    <w:rsid w:val="007F2DD8"/>
    <w:rsid w:val="007F5337"/>
    <w:rsid w:val="007F5C9E"/>
    <w:rsid w:val="007F7455"/>
    <w:rsid w:val="00801CB7"/>
    <w:rsid w:val="00803371"/>
    <w:rsid w:val="0080399D"/>
    <w:rsid w:val="0080402C"/>
    <w:rsid w:val="008052CE"/>
    <w:rsid w:val="00805367"/>
    <w:rsid w:val="0080682A"/>
    <w:rsid w:val="008110CF"/>
    <w:rsid w:val="008118FB"/>
    <w:rsid w:val="00812673"/>
    <w:rsid w:val="0081403A"/>
    <w:rsid w:val="00815AE0"/>
    <w:rsid w:val="0081624A"/>
    <w:rsid w:val="008167A6"/>
    <w:rsid w:val="00816EC2"/>
    <w:rsid w:val="00820A3F"/>
    <w:rsid w:val="008215B0"/>
    <w:rsid w:val="008233A3"/>
    <w:rsid w:val="008238C8"/>
    <w:rsid w:val="00824E39"/>
    <w:rsid w:val="00825BF0"/>
    <w:rsid w:val="00827139"/>
    <w:rsid w:val="008317F0"/>
    <w:rsid w:val="00832363"/>
    <w:rsid w:val="00832418"/>
    <w:rsid w:val="00834E93"/>
    <w:rsid w:val="00837367"/>
    <w:rsid w:val="0084139E"/>
    <w:rsid w:val="008478ED"/>
    <w:rsid w:val="0085087D"/>
    <w:rsid w:val="008511DC"/>
    <w:rsid w:val="00852BFB"/>
    <w:rsid w:val="00855875"/>
    <w:rsid w:val="00856614"/>
    <w:rsid w:val="00860CFB"/>
    <w:rsid w:val="00862F56"/>
    <w:rsid w:val="008652DB"/>
    <w:rsid w:val="00865844"/>
    <w:rsid w:val="00865C71"/>
    <w:rsid w:val="00877896"/>
    <w:rsid w:val="00877D61"/>
    <w:rsid w:val="008817D5"/>
    <w:rsid w:val="008825E0"/>
    <w:rsid w:val="008835F0"/>
    <w:rsid w:val="00883788"/>
    <w:rsid w:val="00883D73"/>
    <w:rsid w:val="00884226"/>
    <w:rsid w:val="00885CD1"/>
    <w:rsid w:val="00886F15"/>
    <w:rsid w:val="00887B4C"/>
    <w:rsid w:val="00887E5E"/>
    <w:rsid w:val="008905E4"/>
    <w:rsid w:val="00891851"/>
    <w:rsid w:val="00893FFD"/>
    <w:rsid w:val="008A188C"/>
    <w:rsid w:val="008B174A"/>
    <w:rsid w:val="008B1EE5"/>
    <w:rsid w:val="008B416B"/>
    <w:rsid w:val="008B5111"/>
    <w:rsid w:val="008B5A95"/>
    <w:rsid w:val="008B6BF2"/>
    <w:rsid w:val="008C0B7E"/>
    <w:rsid w:val="008C0B85"/>
    <w:rsid w:val="008C0C02"/>
    <w:rsid w:val="008C0D84"/>
    <w:rsid w:val="008C0FD0"/>
    <w:rsid w:val="008C1B52"/>
    <w:rsid w:val="008C300C"/>
    <w:rsid w:val="008C3E1C"/>
    <w:rsid w:val="008C4074"/>
    <w:rsid w:val="008C46CF"/>
    <w:rsid w:val="008C533F"/>
    <w:rsid w:val="008C5BD7"/>
    <w:rsid w:val="008C6047"/>
    <w:rsid w:val="008D02BB"/>
    <w:rsid w:val="008D04B2"/>
    <w:rsid w:val="008D0BDB"/>
    <w:rsid w:val="008D106B"/>
    <w:rsid w:val="008D1244"/>
    <w:rsid w:val="008D14BD"/>
    <w:rsid w:val="008D1B5E"/>
    <w:rsid w:val="008D2994"/>
    <w:rsid w:val="008D3433"/>
    <w:rsid w:val="008D3622"/>
    <w:rsid w:val="008D3A67"/>
    <w:rsid w:val="008D4A88"/>
    <w:rsid w:val="008D4E30"/>
    <w:rsid w:val="008D5E6C"/>
    <w:rsid w:val="008D7918"/>
    <w:rsid w:val="008E0BFA"/>
    <w:rsid w:val="008E2C26"/>
    <w:rsid w:val="008E2D1F"/>
    <w:rsid w:val="008E2E0A"/>
    <w:rsid w:val="008E348F"/>
    <w:rsid w:val="008E5089"/>
    <w:rsid w:val="008F12F9"/>
    <w:rsid w:val="008F1DEB"/>
    <w:rsid w:val="008F5EE8"/>
    <w:rsid w:val="008F6960"/>
    <w:rsid w:val="008F786E"/>
    <w:rsid w:val="008F7F0F"/>
    <w:rsid w:val="00907F25"/>
    <w:rsid w:val="00907F8E"/>
    <w:rsid w:val="009103FD"/>
    <w:rsid w:val="00914E1D"/>
    <w:rsid w:val="00914F6B"/>
    <w:rsid w:val="00915AFD"/>
    <w:rsid w:val="009164C2"/>
    <w:rsid w:val="00916F86"/>
    <w:rsid w:val="009210CB"/>
    <w:rsid w:val="00921205"/>
    <w:rsid w:val="00922D08"/>
    <w:rsid w:val="00924317"/>
    <w:rsid w:val="00924397"/>
    <w:rsid w:val="009246CB"/>
    <w:rsid w:val="00926B5F"/>
    <w:rsid w:val="00926D51"/>
    <w:rsid w:val="009314EF"/>
    <w:rsid w:val="00931D5D"/>
    <w:rsid w:val="009328B2"/>
    <w:rsid w:val="009334CF"/>
    <w:rsid w:val="00933C1A"/>
    <w:rsid w:val="00942123"/>
    <w:rsid w:val="00942D5B"/>
    <w:rsid w:val="00942E47"/>
    <w:rsid w:val="009445EB"/>
    <w:rsid w:val="0094618E"/>
    <w:rsid w:val="00947806"/>
    <w:rsid w:val="009505DB"/>
    <w:rsid w:val="009520C8"/>
    <w:rsid w:val="00952F35"/>
    <w:rsid w:val="009533E8"/>
    <w:rsid w:val="009638F7"/>
    <w:rsid w:val="00966182"/>
    <w:rsid w:val="00966F69"/>
    <w:rsid w:val="00967484"/>
    <w:rsid w:val="009705C2"/>
    <w:rsid w:val="00970A63"/>
    <w:rsid w:val="00971BFD"/>
    <w:rsid w:val="00971C25"/>
    <w:rsid w:val="009734FF"/>
    <w:rsid w:val="009747E7"/>
    <w:rsid w:val="00975466"/>
    <w:rsid w:val="00975FE4"/>
    <w:rsid w:val="00983B26"/>
    <w:rsid w:val="0098400D"/>
    <w:rsid w:val="009848E7"/>
    <w:rsid w:val="0098595B"/>
    <w:rsid w:val="00986036"/>
    <w:rsid w:val="00987E68"/>
    <w:rsid w:val="009900A6"/>
    <w:rsid w:val="009929DF"/>
    <w:rsid w:val="00993E6C"/>
    <w:rsid w:val="009953BE"/>
    <w:rsid w:val="00995D5E"/>
    <w:rsid w:val="00996827"/>
    <w:rsid w:val="00996B17"/>
    <w:rsid w:val="00996C19"/>
    <w:rsid w:val="00996F83"/>
    <w:rsid w:val="009977CD"/>
    <w:rsid w:val="009A7AF1"/>
    <w:rsid w:val="009B08AD"/>
    <w:rsid w:val="009B1247"/>
    <w:rsid w:val="009B1764"/>
    <w:rsid w:val="009B1B55"/>
    <w:rsid w:val="009C496D"/>
    <w:rsid w:val="009C50B4"/>
    <w:rsid w:val="009C6492"/>
    <w:rsid w:val="009C6F2D"/>
    <w:rsid w:val="009C7D5D"/>
    <w:rsid w:val="009D14C8"/>
    <w:rsid w:val="009D2230"/>
    <w:rsid w:val="009D2EF6"/>
    <w:rsid w:val="009D45C7"/>
    <w:rsid w:val="009D5E76"/>
    <w:rsid w:val="009D6E4B"/>
    <w:rsid w:val="009E03C8"/>
    <w:rsid w:val="009E08DB"/>
    <w:rsid w:val="009E4FCD"/>
    <w:rsid w:val="009F0FF1"/>
    <w:rsid w:val="009F10C3"/>
    <w:rsid w:val="009F24C6"/>
    <w:rsid w:val="009F331A"/>
    <w:rsid w:val="009F4A0E"/>
    <w:rsid w:val="009F5F78"/>
    <w:rsid w:val="009F5FD1"/>
    <w:rsid w:val="009F7AA3"/>
    <w:rsid w:val="00A004FE"/>
    <w:rsid w:val="00A029D1"/>
    <w:rsid w:val="00A0308A"/>
    <w:rsid w:val="00A053EE"/>
    <w:rsid w:val="00A06F87"/>
    <w:rsid w:val="00A079F1"/>
    <w:rsid w:val="00A10303"/>
    <w:rsid w:val="00A116EC"/>
    <w:rsid w:val="00A1205A"/>
    <w:rsid w:val="00A15910"/>
    <w:rsid w:val="00A2036E"/>
    <w:rsid w:val="00A21805"/>
    <w:rsid w:val="00A22455"/>
    <w:rsid w:val="00A22E09"/>
    <w:rsid w:val="00A244C8"/>
    <w:rsid w:val="00A27DEF"/>
    <w:rsid w:val="00A31623"/>
    <w:rsid w:val="00A325C9"/>
    <w:rsid w:val="00A3374D"/>
    <w:rsid w:val="00A345B1"/>
    <w:rsid w:val="00A36945"/>
    <w:rsid w:val="00A4069A"/>
    <w:rsid w:val="00A41251"/>
    <w:rsid w:val="00A416AD"/>
    <w:rsid w:val="00A41A33"/>
    <w:rsid w:val="00A45032"/>
    <w:rsid w:val="00A45411"/>
    <w:rsid w:val="00A45C70"/>
    <w:rsid w:val="00A50B14"/>
    <w:rsid w:val="00A51087"/>
    <w:rsid w:val="00A51289"/>
    <w:rsid w:val="00A51F6D"/>
    <w:rsid w:val="00A52BFD"/>
    <w:rsid w:val="00A539ED"/>
    <w:rsid w:val="00A53B04"/>
    <w:rsid w:val="00A55334"/>
    <w:rsid w:val="00A55BD8"/>
    <w:rsid w:val="00A566A8"/>
    <w:rsid w:val="00A56AF8"/>
    <w:rsid w:val="00A60861"/>
    <w:rsid w:val="00A634D9"/>
    <w:rsid w:val="00A65AD2"/>
    <w:rsid w:val="00A67094"/>
    <w:rsid w:val="00A67631"/>
    <w:rsid w:val="00A676F6"/>
    <w:rsid w:val="00A71372"/>
    <w:rsid w:val="00A72E38"/>
    <w:rsid w:val="00A7318A"/>
    <w:rsid w:val="00A74948"/>
    <w:rsid w:val="00A76A38"/>
    <w:rsid w:val="00A772B9"/>
    <w:rsid w:val="00A77C61"/>
    <w:rsid w:val="00A80C5D"/>
    <w:rsid w:val="00A81A3D"/>
    <w:rsid w:val="00A82542"/>
    <w:rsid w:val="00A8379B"/>
    <w:rsid w:val="00A83EA1"/>
    <w:rsid w:val="00A84267"/>
    <w:rsid w:val="00A85158"/>
    <w:rsid w:val="00A85B7C"/>
    <w:rsid w:val="00A8715C"/>
    <w:rsid w:val="00A91612"/>
    <w:rsid w:val="00A9354D"/>
    <w:rsid w:val="00A93FAC"/>
    <w:rsid w:val="00A960C6"/>
    <w:rsid w:val="00A96EB6"/>
    <w:rsid w:val="00AA0AA3"/>
    <w:rsid w:val="00AA14F0"/>
    <w:rsid w:val="00AA22A5"/>
    <w:rsid w:val="00AA3064"/>
    <w:rsid w:val="00AA4109"/>
    <w:rsid w:val="00AA4F4B"/>
    <w:rsid w:val="00AA5597"/>
    <w:rsid w:val="00AA5FCB"/>
    <w:rsid w:val="00AB1614"/>
    <w:rsid w:val="00AB1DDE"/>
    <w:rsid w:val="00AB2E62"/>
    <w:rsid w:val="00AB3949"/>
    <w:rsid w:val="00AB4F17"/>
    <w:rsid w:val="00AB4F6B"/>
    <w:rsid w:val="00AB6998"/>
    <w:rsid w:val="00AC3302"/>
    <w:rsid w:val="00AC4303"/>
    <w:rsid w:val="00AC4777"/>
    <w:rsid w:val="00AC4CE6"/>
    <w:rsid w:val="00AC4DA1"/>
    <w:rsid w:val="00AD0413"/>
    <w:rsid w:val="00AD0842"/>
    <w:rsid w:val="00AD0A57"/>
    <w:rsid w:val="00AD0EC5"/>
    <w:rsid w:val="00AD10C8"/>
    <w:rsid w:val="00AD1BD3"/>
    <w:rsid w:val="00AD2A03"/>
    <w:rsid w:val="00AD3344"/>
    <w:rsid w:val="00AD4A67"/>
    <w:rsid w:val="00AD5639"/>
    <w:rsid w:val="00AD57DA"/>
    <w:rsid w:val="00AD6315"/>
    <w:rsid w:val="00AD699F"/>
    <w:rsid w:val="00AD6CA3"/>
    <w:rsid w:val="00AD7739"/>
    <w:rsid w:val="00AE0640"/>
    <w:rsid w:val="00AE190E"/>
    <w:rsid w:val="00AE1A0C"/>
    <w:rsid w:val="00AE3969"/>
    <w:rsid w:val="00AE4B71"/>
    <w:rsid w:val="00AE50ED"/>
    <w:rsid w:val="00AE56E7"/>
    <w:rsid w:val="00AE5E1C"/>
    <w:rsid w:val="00AF188C"/>
    <w:rsid w:val="00AF4E63"/>
    <w:rsid w:val="00AF6BA5"/>
    <w:rsid w:val="00AF7896"/>
    <w:rsid w:val="00AF7E12"/>
    <w:rsid w:val="00AF7F03"/>
    <w:rsid w:val="00B01E8D"/>
    <w:rsid w:val="00B04697"/>
    <w:rsid w:val="00B0518F"/>
    <w:rsid w:val="00B06FAB"/>
    <w:rsid w:val="00B12E2B"/>
    <w:rsid w:val="00B20C1C"/>
    <w:rsid w:val="00B216AB"/>
    <w:rsid w:val="00B22390"/>
    <w:rsid w:val="00B2583C"/>
    <w:rsid w:val="00B25AAA"/>
    <w:rsid w:val="00B25D94"/>
    <w:rsid w:val="00B2724B"/>
    <w:rsid w:val="00B27651"/>
    <w:rsid w:val="00B2791B"/>
    <w:rsid w:val="00B27E1B"/>
    <w:rsid w:val="00B33EA6"/>
    <w:rsid w:val="00B35D11"/>
    <w:rsid w:val="00B37C50"/>
    <w:rsid w:val="00B40678"/>
    <w:rsid w:val="00B40C3A"/>
    <w:rsid w:val="00B42FA2"/>
    <w:rsid w:val="00B456E8"/>
    <w:rsid w:val="00B46244"/>
    <w:rsid w:val="00B50166"/>
    <w:rsid w:val="00B51370"/>
    <w:rsid w:val="00B55BEF"/>
    <w:rsid w:val="00B56059"/>
    <w:rsid w:val="00B57136"/>
    <w:rsid w:val="00B60F81"/>
    <w:rsid w:val="00B611F5"/>
    <w:rsid w:val="00B616F2"/>
    <w:rsid w:val="00B6197C"/>
    <w:rsid w:val="00B61DCC"/>
    <w:rsid w:val="00B63A7C"/>
    <w:rsid w:val="00B648C7"/>
    <w:rsid w:val="00B651B8"/>
    <w:rsid w:val="00B65CC2"/>
    <w:rsid w:val="00B679E3"/>
    <w:rsid w:val="00B725AE"/>
    <w:rsid w:val="00B72B68"/>
    <w:rsid w:val="00B72B81"/>
    <w:rsid w:val="00B75145"/>
    <w:rsid w:val="00B76447"/>
    <w:rsid w:val="00B77245"/>
    <w:rsid w:val="00B77D8E"/>
    <w:rsid w:val="00B80416"/>
    <w:rsid w:val="00B80ACC"/>
    <w:rsid w:val="00B8323E"/>
    <w:rsid w:val="00B83C5A"/>
    <w:rsid w:val="00B84DB8"/>
    <w:rsid w:val="00B8603B"/>
    <w:rsid w:val="00B87A76"/>
    <w:rsid w:val="00B914EA"/>
    <w:rsid w:val="00B9177C"/>
    <w:rsid w:val="00B9229D"/>
    <w:rsid w:val="00B92362"/>
    <w:rsid w:val="00B9512C"/>
    <w:rsid w:val="00B97139"/>
    <w:rsid w:val="00BA05A7"/>
    <w:rsid w:val="00BA1799"/>
    <w:rsid w:val="00BA2EF2"/>
    <w:rsid w:val="00BA34E2"/>
    <w:rsid w:val="00BA37EB"/>
    <w:rsid w:val="00BA4D48"/>
    <w:rsid w:val="00BA5CD1"/>
    <w:rsid w:val="00BA6986"/>
    <w:rsid w:val="00BA6F0B"/>
    <w:rsid w:val="00BA71A4"/>
    <w:rsid w:val="00BB107B"/>
    <w:rsid w:val="00BB2D69"/>
    <w:rsid w:val="00BB42F6"/>
    <w:rsid w:val="00BB4978"/>
    <w:rsid w:val="00BB4E8A"/>
    <w:rsid w:val="00BC3E34"/>
    <w:rsid w:val="00BC53F9"/>
    <w:rsid w:val="00BC582F"/>
    <w:rsid w:val="00BC5B2F"/>
    <w:rsid w:val="00BC762D"/>
    <w:rsid w:val="00BD00F9"/>
    <w:rsid w:val="00BD1436"/>
    <w:rsid w:val="00BD1866"/>
    <w:rsid w:val="00BD35FD"/>
    <w:rsid w:val="00BD5C78"/>
    <w:rsid w:val="00BD69DF"/>
    <w:rsid w:val="00BD706A"/>
    <w:rsid w:val="00BD70DA"/>
    <w:rsid w:val="00BD7990"/>
    <w:rsid w:val="00BE1496"/>
    <w:rsid w:val="00BE2A5A"/>
    <w:rsid w:val="00BE4C5C"/>
    <w:rsid w:val="00BE619D"/>
    <w:rsid w:val="00BE767C"/>
    <w:rsid w:val="00BE7F64"/>
    <w:rsid w:val="00BF1830"/>
    <w:rsid w:val="00BF2B07"/>
    <w:rsid w:val="00BF334C"/>
    <w:rsid w:val="00BF3C53"/>
    <w:rsid w:val="00BF3CF7"/>
    <w:rsid w:val="00BF42FA"/>
    <w:rsid w:val="00C003E9"/>
    <w:rsid w:val="00C004C2"/>
    <w:rsid w:val="00C00A95"/>
    <w:rsid w:val="00C01629"/>
    <w:rsid w:val="00C02093"/>
    <w:rsid w:val="00C06F6C"/>
    <w:rsid w:val="00C1053E"/>
    <w:rsid w:val="00C13EAB"/>
    <w:rsid w:val="00C14211"/>
    <w:rsid w:val="00C14407"/>
    <w:rsid w:val="00C157E0"/>
    <w:rsid w:val="00C16AB0"/>
    <w:rsid w:val="00C17CC0"/>
    <w:rsid w:val="00C2182D"/>
    <w:rsid w:val="00C22290"/>
    <w:rsid w:val="00C225AD"/>
    <w:rsid w:val="00C237B9"/>
    <w:rsid w:val="00C2421E"/>
    <w:rsid w:val="00C24639"/>
    <w:rsid w:val="00C24990"/>
    <w:rsid w:val="00C2530C"/>
    <w:rsid w:val="00C254EE"/>
    <w:rsid w:val="00C25A75"/>
    <w:rsid w:val="00C25F4D"/>
    <w:rsid w:val="00C270B3"/>
    <w:rsid w:val="00C27519"/>
    <w:rsid w:val="00C27F9B"/>
    <w:rsid w:val="00C30FCC"/>
    <w:rsid w:val="00C323B7"/>
    <w:rsid w:val="00C3253F"/>
    <w:rsid w:val="00C3285B"/>
    <w:rsid w:val="00C32A6A"/>
    <w:rsid w:val="00C33DE8"/>
    <w:rsid w:val="00C350B8"/>
    <w:rsid w:val="00C35907"/>
    <w:rsid w:val="00C3639B"/>
    <w:rsid w:val="00C3730B"/>
    <w:rsid w:val="00C43763"/>
    <w:rsid w:val="00C44116"/>
    <w:rsid w:val="00C44993"/>
    <w:rsid w:val="00C47844"/>
    <w:rsid w:val="00C47D3C"/>
    <w:rsid w:val="00C47EB8"/>
    <w:rsid w:val="00C53754"/>
    <w:rsid w:val="00C54370"/>
    <w:rsid w:val="00C55411"/>
    <w:rsid w:val="00C5609B"/>
    <w:rsid w:val="00C56ADD"/>
    <w:rsid w:val="00C57EA3"/>
    <w:rsid w:val="00C60C9B"/>
    <w:rsid w:val="00C60FEC"/>
    <w:rsid w:val="00C61920"/>
    <w:rsid w:val="00C6237B"/>
    <w:rsid w:val="00C646F7"/>
    <w:rsid w:val="00C65328"/>
    <w:rsid w:val="00C71E6D"/>
    <w:rsid w:val="00C71EEC"/>
    <w:rsid w:val="00C73F50"/>
    <w:rsid w:val="00C81676"/>
    <w:rsid w:val="00C834DD"/>
    <w:rsid w:val="00C85ADD"/>
    <w:rsid w:val="00C86B67"/>
    <w:rsid w:val="00C8720F"/>
    <w:rsid w:val="00C878FB"/>
    <w:rsid w:val="00C87E21"/>
    <w:rsid w:val="00C91710"/>
    <w:rsid w:val="00C91C62"/>
    <w:rsid w:val="00C9478E"/>
    <w:rsid w:val="00C953A4"/>
    <w:rsid w:val="00CA0DCE"/>
    <w:rsid w:val="00CA13A5"/>
    <w:rsid w:val="00CA1C84"/>
    <w:rsid w:val="00CA219B"/>
    <w:rsid w:val="00CA2936"/>
    <w:rsid w:val="00CA3CEE"/>
    <w:rsid w:val="00CA499B"/>
    <w:rsid w:val="00CA51DD"/>
    <w:rsid w:val="00CA68FD"/>
    <w:rsid w:val="00CB0F77"/>
    <w:rsid w:val="00CB21D9"/>
    <w:rsid w:val="00CB3D57"/>
    <w:rsid w:val="00CB4290"/>
    <w:rsid w:val="00CC0626"/>
    <w:rsid w:val="00CC151A"/>
    <w:rsid w:val="00CC2D5A"/>
    <w:rsid w:val="00CC681D"/>
    <w:rsid w:val="00CC718D"/>
    <w:rsid w:val="00CC7D3E"/>
    <w:rsid w:val="00CD0BEF"/>
    <w:rsid w:val="00CD0D38"/>
    <w:rsid w:val="00CD20D9"/>
    <w:rsid w:val="00CD216C"/>
    <w:rsid w:val="00CD264D"/>
    <w:rsid w:val="00CD414B"/>
    <w:rsid w:val="00CD44E9"/>
    <w:rsid w:val="00CD4A8E"/>
    <w:rsid w:val="00CD4E2F"/>
    <w:rsid w:val="00CD5940"/>
    <w:rsid w:val="00CD62D4"/>
    <w:rsid w:val="00CD7526"/>
    <w:rsid w:val="00CD7A37"/>
    <w:rsid w:val="00CE533E"/>
    <w:rsid w:val="00CE6E11"/>
    <w:rsid w:val="00CF1974"/>
    <w:rsid w:val="00CF4F5F"/>
    <w:rsid w:val="00CF5268"/>
    <w:rsid w:val="00CF560F"/>
    <w:rsid w:val="00D00264"/>
    <w:rsid w:val="00D0067C"/>
    <w:rsid w:val="00D00968"/>
    <w:rsid w:val="00D031DE"/>
    <w:rsid w:val="00D03D9B"/>
    <w:rsid w:val="00D05747"/>
    <w:rsid w:val="00D07B08"/>
    <w:rsid w:val="00D102A9"/>
    <w:rsid w:val="00D10C6F"/>
    <w:rsid w:val="00D11BAC"/>
    <w:rsid w:val="00D17E15"/>
    <w:rsid w:val="00D21416"/>
    <w:rsid w:val="00D21905"/>
    <w:rsid w:val="00D24822"/>
    <w:rsid w:val="00D26D09"/>
    <w:rsid w:val="00D274BE"/>
    <w:rsid w:val="00D27ACA"/>
    <w:rsid w:val="00D34DAD"/>
    <w:rsid w:val="00D34DCB"/>
    <w:rsid w:val="00D357AD"/>
    <w:rsid w:val="00D3720A"/>
    <w:rsid w:val="00D3767B"/>
    <w:rsid w:val="00D37AED"/>
    <w:rsid w:val="00D37C65"/>
    <w:rsid w:val="00D403F4"/>
    <w:rsid w:val="00D44057"/>
    <w:rsid w:val="00D4479A"/>
    <w:rsid w:val="00D473C5"/>
    <w:rsid w:val="00D47F23"/>
    <w:rsid w:val="00D51EEE"/>
    <w:rsid w:val="00D51FBA"/>
    <w:rsid w:val="00D558F7"/>
    <w:rsid w:val="00D55A1B"/>
    <w:rsid w:val="00D564AB"/>
    <w:rsid w:val="00D57555"/>
    <w:rsid w:val="00D60A86"/>
    <w:rsid w:val="00D62A9E"/>
    <w:rsid w:val="00D63F20"/>
    <w:rsid w:val="00D64072"/>
    <w:rsid w:val="00D6537D"/>
    <w:rsid w:val="00D654BA"/>
    <w:rsid w:val="00D663DB"/>
    <w:rsid w:val="00D717A4"/>
    <w:rsid w:val="00D72A10"/>
    <w:rsid w:val="00D73502"/>
    <w:rsid w:val="00D75F9A"/>
    <w:rsid w:val="00D761BE"/>
    <w:rsid w:val="00D76583"/>
    <w:rsid w:val="00D7731F"/>
    <w:rsid w:val="00D82AB8"/>
    <w:rsid w:val="00D84D30"/>
    <w:rsid w:val="00D84D93"/>
    <w:rsid w:val="00D84EC5"/>
    <w:rsid w:val="00D860C7"/>
    <w:rsid w:val="00D93207"/>
    <w:rsid w:val="00D93A5A"/>
    <w:rsid w:val="00D94790"/>
    <w:rsid w:val="00D94A44"/>
    <w:rsid w:val="00D9520C"/>
    <w:rsid w:val="00D95AAD"/>
    <w:rsid w:val="00D9699E"/>
    <w:rsid w:val="00D97E01"/>
    <w:rsid w:val="00DA2212"/>
    <w:rsid w:val="00DB2959"/>
    <w:rsid w:val="00DB353D"/>
    <w:rsid w:val="00DB5F37"/>
    <w:rsid w:val="00DB64E4"/>
    <w:rsid w:val="00DB6F14"/>
    <w:rsid w:val="00DC1121"/>
    <w:rsid w:val="00DC13F9"/>
    <w:rsid w:val="00DC1B05"/>
    <w:rsid w:val="00DC3F30"/>
    <w:rsid w:val="00DC4E9C"/>
    <w:rsid w:val="00DC6DC8"/>
    <w:rsid w:val="00DD0349"/>
    <w:rsid w:val="00DD1DF6"/>
    <w:rsid w:val="00DD34F2"/>
    <w:rsid w:val="00DD3ACE"/>
    <w:rsid w:val="00DD3DCC"/>
    <w:rsid w:val="00DD5078"/>
    <w:rsid w:val="00DD5788"/>
    <w:rsid w:val="00DD5D18"/>
    <w:rsid w:val="00DD6FC5"/>
    <w:rsid w:val="00DD7D9F"/>
    <w:rsid w:val="00DE1072"/>
    <w:rsid w:val="00DE215C"/>
    <w:rsid w:val="00DE45AB"/>
    <w:rsid w:val="00DE678C"/>
    <w:rsid w:val="00DE7765"/>
    <w:rsid w:val="00DF0065"/>
    <w:rsid w:val="00DF054C"/>
    <w:rsid w:val="00DF38FB"/>
    <w:rsid w:val="00DF52E0"/>
    <w:rsid w:val="00DF5CB9"/>
    <w:rsid w:val="00DF69BE"/>
    <w:rsid w:val="00E02089"/>
    <w:rsid w:val="00E0362B"/>
    <w:rsid w:val="00E043BE"/>
    <w:rsid w:val="00E04CD8"/>
    <w:rsid w:val="00E06E43"/>
    <w:rsid w:val="00E07C31"/>
    <w:rsid w:val="00E10D1C"/>
    <w:rsid w:val="00E120B9"/>
    <w:rsid w:val="00E1365C"/>
    <w:rsid w:val="00E17038"/>
    <w:rsid w:val="00E1741A"/>
    <w:rsid w:val="00E1759C"/>
    <w:rsid w:val="00E20A22"/>
    <w:rsid w:val="00E223B6"/>
    <w:rsid w:val="00E22972"/>
    <w:rsid w:val="00E27273"/>
    <w:rsid w:val="00E2728D"/>
    <w:rsid w:val="00E27303"/>
    <w:rsid w:val="00E30E2A"/>
    <w:rsid w:val="00E35EB2"/>
    <w:rsid w:val="00E35FB5"/>
    <w:rsid w:val="00E3648B"/>
    <w:rsid w:val="00E37EED"/>
    <w:rsid w:val="00E37FB4"/>
    <w:rsid w:val="00E40417"/>
    <w:rsid w:val="00E40A43"/>
    <w:rsid w:val="00E410A2"/>
    <w:rsid w:val="00E41715"/>
    <w:rsid w:val="00E4199A"/>
    <w:rsid w:val="00E41B3C"/>
    <w:rsid w:val="00E4306A"/>
    <w:rsid w:val="00E43131"/>
    <w:rsid w:val="00E43501"/>
    <w:rsid w:val="00E44977"/>
    <w:rsid w:val="00E4510F"/>
    <w:rsid w:val="00E45A96"/>
    <w:rsid w:val="00E50AE9"/>
    <w:rsid w:val="00E51B8A"/>
    <w:rsid w:val="00E5286C"/>
    <w:rsid w:val="00E54784"/>
    <w:rsid w:val="00E56299"/>
    <w:rsid w:val="00E602C7"/>
    <w:rsid w:val="00E62950"/>
    <w:rsid w:val="00E63B2D"/>
    <w:rsid w:val="00E63E0C"/>
    <w:rsid w:val="00E655A6"/>
    <w:rsid w:val="00E65603"/>
    <w:rsid w:val="00E6613F"/>
    <w:rsid w:val="00E70394"/>
    <w:rsid w:val="00E709A8"/>
    <w:rsid w:val="00E70C08"/>
    <w:rsid w:val="00E717F1"/>
    <w:rsid w:val="00E72346"/>
    <w:rsid w:val="00E7330A"/>
    <w:rsid w:val="00E748A5"/>
    <w:rsid w:val="00E74A51"/>
    <w:rsid w:val="00E74BB0"/>
    <w:rsid w:val="00E74C4E"/>
    <w:rsid w:val="00E759CC"/>
    <w:rsid w:val="00E80CFD"/>
    <w:rsid w:val="00E8289E"/>
    <w:rsid w:val="00E83320"/>
    <w:rsid w:val="00E8358A"/>
    <w:rsid w:val="00E845E9"/>
    <w:rsid w:val="00E848E2"/>
    <w:rsid w:val="00E857DA"/>
    <w:rsid w:val="00E85AF3"/>
    <w:rsid w:val="00E87BDF"/>
    <w:rsid w:val="00E90CAE"/>
    <w:rsid w:val="00E9238D"/>
    <w:rsid w:val="00E958E1"/>
    <w:rsid w:val="00E96599"/>
    <w:rsid w:val="00E96981"/>
    <w:rsid w:val="00E97625"/>
    <w:rsid w:val="00E97FDC"/>
    <w:rsid w:val="00EA0B97"/>
    <w:rsid w:val="00EA0DDA"/>
    <w:rsid w:val="00EA11E2"/>
    <w:rsid w:val="00EA2DC7"/>
    <w:rsid w:val="00EA3536"/>
    <w:rsid w:val="00EA65CE"/>
    <w:rsid w:val="00EA6917"/>
    <w:rsid w:val="00EB1034"/>
    <w:rsid w:val="00EB135E"/>
    <w:rsid w:val="00EB15C5"/>
    <w:rsid w:val="00EB20C3"/>
    <w:rsid w:val="00EB296D"/>
    <w:rsid w:val="00EB4D0A"/>
    <w:rsid w:val="00EB555C"/>
    <w:rsid w:val="00EB667D"/>
    <w:rsid w:val="00EC0AB8"/>
    <w:rsid w:val="00EC15BD"/>
    <w:rsid w:val="00EC4CBC"/>
    <w:rsid w:val="00EC79F3"/>
    <w:rsid w:val="00ED028A"/>
    <w:rsid w:val="00ED056D"/>
    <w:rsid w:val="00ED1289"/>
    <w:rsid w:val="00ED12CF"/>
    <w:rsid w:val="00ED13B4"/>
    <w:rsid w:val="00ED3939"/>
    <w:rsid w:val="00ED39CE"/>
    <w:rsid w:val="00ED6426"/>
    <w:rsid w:val="00ED6447"/>
    <w:rsid w:val="00ED78A2"/>
    <w:rsid w:val="00EE1560"/>
    <w:rsid w:val="00EE1AC5"/>
    <w:rsid w:val="00EE2FE5"/>
    <w:rsid w:val="00EE6DD0"/>
    <w:rsid w:val="00EE797B"/>
    <w:rsid w:val="00EE79B4"/>
    <w:rsid w:val="00EF20A7"/>
    <w:rsid w:val="00EF29E1"/>
    <w:rsid w:val="00EF5423"/>
    <w:rsid w:val="00EF5F31"/>
    <w:rsid w:val="00EF7B42"/>
    <w:rsid w:val="00EF7C79"/>
    <w:rsid w:val="00F00B55"/>
    <w:rsid w:val="00F01513"/>
    <w:rsid w:val="00F01D09"/>
    <w:rsid w:val="00F038D7"/>
    <w:rsid w:val="00F03D91"/>
    <w:rsid w:val="00F05617"/>
    <w:rsid w:val="00F05833"/>
    <w:rsid w:val="00F07208"/>
    <w:rsid w:val="00F10093"/>
    <w:rsid w:val="00F1011F"/>
    <w:rsid w:val="00F1070F"/>
    <w:rsid w:val="00F113D4"/>
    <w:rsid w:val="00F11485"/>
    <w:rsid w:val="00F11B98"/>
    <w:rsid w:val="00F13AC5"/>
    <w:rsid w:val="00F1601C"/>
    <w:rsid w:val="00F1677E"/>
    <w:rsid w:val="00F17333"/>
    <w:rsid w:val="00F17914"/>
    <w:rsid w:val="00F17CB7"/>
    <w:rsid w:val="00F23A16"/>
    <w:rsid w:val="00F25E84"/>
    <w:rsid w:val="00F2753D"/>
    <w:rsid w:val="00F27F38"/>
    <w:rsid w:val="00F306ED"/>
    <w:rsid w:val="00F33172"/>
    <w:rsid w:val="00F35FF6"/>
    <w:rsid w:val="00F37EE4"/>
    <w:rsid w:val="00F4004C"/>
    <w:rsid w:val="00F402A6"/>
    <w:rsid w:val="00F41EAE"/>
    <w:rsid w:val="00F42C71"/>
    <w:rsid w:val="00F42D8E"/>
    <w:rsid w:val="00F42EB1"/>
    <w:rsid w:val="00F441BD"/>
    <w:rsid w:val="00F452D6"/>
    <w:rsid w:val="00F455DC"/>
    <w:rsid w:val="00F4776A"/>
    <w:rsid w:val="00F52961"/>
    <w:rsid w:val="00F54DCF"/>
    <w:rsid w:val="00F570A4"/>
    <w:rsid w:val="00F611D2"/>
    <w:rsid w:val="00F611DD"/>
    <w:rsid w:val="00F611F0"/>
    <w:rsid w:val="00F633AF"/>
    <w:rsid w:val="00F63ED7"/>
    <w:rsid w:val="00F64972"/>
    <w:rsid w:val="00F64B89"/>
    <w:rsid w:val="00F65DDA"/>
    <w:rsid w:val="00F66C9F"/>
    <w:rsid w:val="00F67E9B"/>
    <w:rsid w:val="00F70151"/>
    <w:rsid w:val="00F71025"/>
    <w:rsid w:val="00F71F2D"/>
    <w:rsid w:val="00F7259E"/>
    <w:rsid w:val="00F748D5"/>
    <w:rsid w:val="00F7687E"/>
    <w:rsid w:val="00F80DCF"/>
    <w:rsid w:val="00F820DA"/>
    <w:rsid w:val="00F829D9"/>
    <w:rsid w:val="00F82C8B"/>
    <w:rsid w:val="00F848FC"/>
    <w:rsid w:val="00F8583C"/>
    <w:rsid w:val="00F861C1"/>
    <w:rsid w:val="00F87C8B"/>
    <w:rsid w:val="00F902F9"/>
    <w:rsid w:val="00F9142C"/>
    <w:rsid w:val="00F91802"/>
    <w:rsid w:val="00F91E35"/>
    <w:rsid w:val="00F93350"/>
    <w:rsid w:val="00F94C3C"/>
    <w:rsid w:val="00FA14CD"/>
    <w:rsid w:val="00FA60A9"/>
    <w:rsid w:val="00FB0B88"/>
    <w:rsid w:val="00FB7500"/>
    <w:rsid w:val="00FC2376"/>
    <w:rsid w:val="00FC2B3E"/>
    <w:rsid w:val="00FC2F25"/>
    <w:rsid w:val="00FC4184"/>
    <w:rsid w:val="00FC44B1"/>
    <w:rsid w:val="00FC53EE"/>
    <w:rsid w:val="00FC6325"/>
    <w:rsid w:val="00FC7FB7"/>
    <w:rsid w:val="00FD1298"/>
    <w:rsid w:val="00FD2897"/>
    <w:rsid w:val="00FD3564"/>
    <w:rsid w:val="00FD4DE4"/>
    <w:rsid w:val="00FD4EF3"/>
    <w:rsid w:val="00FD5CEB"/>
    <w:rsid w:val="00FE01C0"/>
    <w:rsid w:val="00FE18A4"/>
    <w:rsid w:val="00FE1EBD"/>
    <w:rsid w:val="00FE2295"/>
    <w:rsid w:val="00FE2C33"/>
    <w:rsid w:val="00FE2D19"/>
    <w:rsid w:val="00FE4322"/>
    <w:rsid w:val="00FE4B50"/>
    <w:rsid w:val="00FE62EF"/>
    <w:rsid w:val="00FE7ED6"/>
    <w:rsid w:val="00FF1D9B"/>
    <w:rsid w:val="00FF208B"/>
    <w:rsid w:val="00FF2360"/>
    <w:rsid w:val="00FF3198"/>
    <w:rsid w:val="00FF31AC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604DE5"/>
  <w14:defaultImageDpi w14:val="300"/>
  <w15:docId w15:val="{74113192-DC09-41E0-A6FC-AB6937B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5AD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FF9F-2BD8-44AA-AC06-EC1E9160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>Microsoft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Goracci Laura</cp:lastModifiedBy>
  <cp:revision>3</cp:revision>
  <cp:lastPrinted>2022-09-13T07:36:00Z</cp:lastPrinted>
  <dcterms:created xsi:type="dcterms:W3CDTF">2024-06-11T10:08:00Z</dcterms:created>
  <dcterms:modified xsi:type="dcterms:W3CDTF">2024-06-11T10:08:00Z</dcterms:modified>
</cp:coreProperties>
</file>