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>
      <w:bookmarkStart w:id="0" w:name="_GoBack"/>
      <w:bookmarkEnd w:id="0"/>
    </w:p>
    <w:p w:rsidR="00DF3B7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DOMANDA DI PARTECIPAZIONE ALLA PROCEDURA DI VALUTAZIONE PER L’AT</w:t>
      </w:r>
      <w:r w:rsidR="006E5C56">
        <w:rPr>
          <w:rFonts w:ascii="Calibri" w:hAnsi="Calibri"/>
        </w:rPr>
        <w:t xml:space="preserve">TRIBUZIONE DEGLI SCATTI </w:t>
      </w:r>
      <w:r w:rsidR="00451605">
        <w:rPr>
          <w:rFonts w:ascii="Calibri" w:hAnsi="Calibri"/>
        </w:rPr>
        <w:t xml:space="preserve">DI ATENEO </w:t>
      </w:r>
      <w:r w:rsidR="00DF3B7A">
        <w:rPr>
          <w:rFonts w:ascii="Calibri" w:hAnsi="Calibri"/>
        </w:rPr>
        <w:t>AI SENSI DEGLI ARTICOLI</w:t>
      </w:r>
      <w:r>
        <w:rPr>
          <w:rFonts w:ascii="Calibri" w:hAnsi="Calibri"/>
        </w:rPr>
        <w:t xml:space="preserve"> 6, COMMA </w:t>
      </w:r>
      <w:r w:rsidR="00DF3B7A">
        <w:rPr>
          <w:rFonts w:ascii="Calibri" w:hAnsi="Calibri"/>
        </w:rPr>
        <w:t xml:space="preserve">14 E </w:t>
      </w:r>
      <w:r w:rsidR="00FA44F3">
        <w:rPr>
          <w:rFonts w:ascii="Calibri" w:hAnsi="Calibri"/>
        </w:rPr>
        <w:t xml:space="preserve">8 </w:t>
      </w:r>
      <w:r w:rsidR="00451605">
        <w:rPr>
          <w:rFonts w:ascii="Calibri" w:hAnsi="Calibri"/>
        </w:rPr>
        <w:t xml:space="preserve">DELLA LEGGE 240/2010 – </w:t>
      </w:r>
    </w:p>
    <w:p w:rsidR="003C4A3A" w:rsidRPr="00DA3B15" w:rsidRDefault="00DA3B15" w:rsidP="003C4A3A">
      <w:pPr>
        <w:jc w:val="center"/>
        <w:rPr>
          <w:rFonts w:ascii="Calibri" w:hAnsi="Calibri"/>
          <w:b/>
        </w:rPr>
      </w:pPr>
      <w:r w:rsidRPr="00DA3B15">
        <w:rPr>
          <w:rFonts w:ascii="Calibri" w:hAnsi="Calibri"/>
          <w:b/>
        </w:rPr>
        <w:t>ANNO 2022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</w:t>
      </w:r>
      <w:r w:rsidR="00C71B33">
        <w:rPr>
          <w:rFonts w:ascii="Calibri" w:hAnsi="Calibri"/>
          <w:sz w:val="22"/>
          <w:szCs w:val="22"/>
        </w:rPr>
        <w:t xml:space="preserve"> di Siena</w:t>
      </w:r>
      <w:r>
        <w:rPr>
          <w:rFonts w:ascii="Calibri" w:hAnsi="Calibri"/>
          <w:sz w:val="22"/>
          <w:szCs w:val="22"/>
        </w:rPr>
        <w:t>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partecipare alla procedura di valutazione di ateneo per l’att</w:t>
      </w:r>
      <w:r w:rsidR="006E5C56">
        <w:rPr>
          <w:rFonts w:ascii="Calibri" w:hAnsi="Calibri"/>
          <w:sz w:val="22"/>
          <w:szCs w:val="22"/>
        </w:rPr>
        <w:t>ribuzione degli scatti</w:t>
      </w:r>
      <w:r w:rsidR="006073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attivata per </w:t>
      </w:r>
      <w:r w:rsidR="00DA3B15">
        <w:rPr>
          <w:rFonts w:ascii="Calibri" w:hAnsi="Calibri"/>
          <w:b/>
          <w:sz w:val="22"/>
          <w:szCs w:val="22"/>
        </w:rPr>
        <w:t>l’anno 2022</w:t>
      </w:r>
      <w:r w:rsidR="00DF3B7A">
        <w:rPr>
          <w:rFonts w:ascii="Calibri" w:hAnsi="Calibri"/>
          <w:sz w:val="22"/>
          <w:szCs w:val="22"/>
        </w:rPr>
        <w:t xml:space="preserve">, prevista dagli </w:t>
      </w:r>
      <w:r>
        <w:rPr>
          <w:rFonts w:ascii="Calibri" w:hAnsi="Calibri"/>
          <w:sz w:val="22"/>
          <w:szCs w:val="22"/>
        </w:rPr>
        <w:t>art</w:t>
      </w:r>
      <w:r w:rsidR="00DF3B7A">
        <w:rPr>
          <w:rFonts w:ascii="Calibri" w:hAnsi="Calibri"/>
          <w:sz w:val="22"/>
          <w:szCs w:val="22"/>
        </w:rPr>
        <w:t>icoli</w:t>
      </w:r>
      <w:r w:rsidR="001C12A7">
        <w:rPr>
          <w:rFonts w:ascii="Calibri" w:hAnsi="Calibri"/>
          <w:sz w:val="22"/>
          <w:szCs w:val="22"/>
        </w:rPr>
        <w:t xml:space="preserve"> </w:t>
      </w:r>
      <w:r w:rsidR="00472EC4">
        <w:rPr>
          <w:rFonts w:ascii="Calibri" w:hAnsi="Calibri"/>
          <w:sz w:val="22"/>
          <w:szCs w:val="22"/>
        </w:rPr>
        <w:t xml:space="preserve">6, </w:t>
      </w:r>
      <w:r w:rsidR="00DF3B7A">
        <w:rPr>
          <w:rFonts w:ascii="Calibri" w:hAnsi="Calibri"/>
          <w:sz w:val="22"/>
          <w:szCs w:val="22"/>
        </w:rPr>
        <w:t>comma 14 e</w:t>
      </w:r>
      <w:r w:rsidR="00472EC4">
        <w:rPr>
          <w:rFonts w:ascii="Calibri" w:hAnsi="Calibri"/>
          <w:sz w:val="22"/>
          <w:szCs w:val="22"/>
        </w:rPr>
        <w:t xml:space="preserve"> 8</w:t>
      </w:r>
      <w:r>
        <w:rPr>
          <w:rFonts w:ascii="Calibri" w:hAnsi="Calibri"/>
          <w:sz w:val="22"/>
          <w:szCs w:val="22"/>
        </w:rPr>
        <w:t xml:space="preserve">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  <w:r w:rsidR="001C12A7">
        <w:rPr>
          <w:rFonts w:ascii="Calibri" w:hAnsi="Calibri"/>
          <w:sz w:val="22"/>
          <w:szCs w:val="22"/>
        </w:rPr>
        <w:t>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1638BA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</w:t>
      </w:r>
      <w:r w:rsidR="001C12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 del Regolamento di Ateneo:</w:t>
      </w:r>
    </w:p>
    <w:p w:rsidR="003C4A3A" w:rsidRPr="001638BA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DA3B15">
        <w:rPr>
          <w:rFonts w:ascii="Calibri" w:hAnsi="Calibri"/>
          <w:sz w:val="22"/>
          <w:szCs w:val="22"/>
        </w:rPr>
        <w:t>2018/2019</w:t>
      </w:r>
      <w:r w:rsidR="00451605">
        <w:rPr>
          <w:rFonts w:ascii="Calibri" w:hAnsi="Calibri"/>
          <w:sz w:val="22"/>
          <w:szCs w:val="22"/>
        </w:rPr>
        <w:t>,</w:t>
      </w:r>
      <w:r w:rsidR="00DA3B15">
        <w:rPr>
          <w:rFonts w:ascii="Calibri" w:hAnsi="Calibri"/>
          <w:sz w:val="22"/>
          <w:szCs w:val="22"/>
        </w:rPr>
        <w:t xml:space="preserve"> 2019/2020 e 2020/2021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0B70A5" w:rsidRPr="000B70A5" w:rsidRDefault="000B70A5" w:rsidP="000B70A5">
      <w:pPr>
        <w:pStyle w:val="Paragrafoelenco"/>
        <w:spacing w:after="120"/>
        <w:jc w:val="both"/>
        <w:rPr>
          <w:rFonts w:ascii="Calibri" w:hAnsi="Calibri"/>
          <w:i/>
          <w:sz w:val="16"/>
          <w:szCs w:val="16"/>
        </w:rPr>
      </w:pPr>
    </w:p>
    <w:p w:rsidR="003C4A3A" w:rsidRDefault="003C4A3A" w:rsidP="000B70A5">
      <w:pPr>
        <w:pStyle w:val="Paragrafoelenco"/>
        <w:spacing w:after="120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0B70A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DA3B15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DA3B15" w:rsidRPr="00DA3B15">
        <w:rPr>
          <w:rFonts w:ascii="Calibri" w:hAnsi="Calibri"/>
          <w:sz w:val="22"/>
          <w:szCs w:val="22"/>
        </w:rPr>
        <w:t>2</w:t>
      </w:r>
      <w:r w:rsidR="00DA3B15">
        <w:rPr>
          <w:rFonts w:ascii="Calibri" w:hAnsi="Calibri"/>
          <w:sz w:val="22"/>
          <w:szCs w:val="22"/>
        </w:rPr>
        <w:t>018/2019, 2019/2020 e 2020/2021</w:t>
      </w:r>
      <w:r>
        <w:rPr>
          <w:rFonts w:ascii="Calibri" w:hAnsi="Calibri"/>
          <w:sz w:val="22"/>
          <w:szCs w:val="22"/>
        </w:rPr>
        <w:t>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="00C71B33">
        <w:rPr>
          <w:rFonts w:ascii="Calibri" w:hAnsi="Calibri"/>
          <w:sz w:val="22"/>
          <w:szCs w:val="22"/>
        </w:rPr>
        <w:t>riportato,</w:t>
      </w:r>
      <w:r w:rsidR="00DA3B15" w:rsidRPr="00DA3B15">
        <w:t xml:space="preserve">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>.: 2018/2019, 2019/2020 e 2020/2021</w:t>
      </w:r>
      <w:r w:rsidRPr="0086051D">
        <w:rPr>
          <w:rFonts w:ascii="Calibri" w:hAnsi="Calibri"/>
          <w:sz w:val="22"/>
          <w:szCs w:val="22"/>
        </w:rPr>
        <w:t>, segnalazioni negative da parte della competente Commissione Paritetica, in sede di monitoraggio della qualità della didattica ai sensi dell’art. 14 del Regolamento Didattico di Ateneo;</w:t>
      </w: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>.: 2018/2019, 2019/2020 e 2020/2021</w:t>
      </w:r>
      <w:r w:rsidR="00451605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 w:rsidR="006073BF">
        <w:rPr>
          <w:rFonts w:ascii="Calibri" w:hAnsi="Calibri"/>
          <w:sz w:val="22"/>
          <w:szCs w:val="22"/>
        </w:rPr>
        <w:t xml:space="preserve"> svolto attività didattiche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>.: 2018/2019, 2019/2020 e 2020/2021</w:t>
      </w:r>
      <w:r w:rsidR="006073BF">
        <w:rPr>
          <w:rFonts w:ascii="Calibri" w:hAnsi="Calibri"/>
          <w:sz w:val="22"/>
          <w:szCs w:val="22"/>
        </w:rPr>
        <w:t xml:space="preserve"> </w:t>
      </w:r>
      <w:r w:rsidR="000B70A5">
        <w:rPr>
          <w:rFonts w:ascii="Calibri" w:hAnsi="Calibri"/>
          <w:sz w:val="22"/>
          <w:szCs w:val="22"/>
        </w:rPr>
        <w:t xml:space="preserve">e di aver </w:t>
      </w:r>
      <w:r>
        <w:rPr>
          <w:rFonts w:ascii="Calibri" w:hAnsi="Calibri"/>
          <w:sz w:val="22"/>
          <w:szCs w:val="22"/>
        </w:rPr>
        <w:t>provveduto alla compilazione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lastRenderedPageBreak/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</w:t>
      </w:r>
      <w:r w:rsidR="00DA3B15" w:rsidRPr="00DA3B15">
        <w:t xml:space="preserve">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>.: 2018/2019, 2019/2020 e 2020/2021</w:t>
      </w:r>
      <w:r w:rsidRPr="0086051D">
        <w:rPr>
          <w:rFonts w:ascii="Calibri" w:hAnsi="Calibri"/>
          <w:sz w:val="22"/>
          <w:szCs w:val="22"/>
        </w:rPr>
        <w:t xml:space="preserve">, segnalazioni negative da parte della competente Commissione Paritetica, in sede di monitoraggio della qualità della didattica ai sensi dell’art. 14 del Regolamento Didattico di Ateneo; </w:t>
      </w: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DA3B15">
        <w:rPr>
          <w:rFonts w:ascii="Calibri" w:hAnsi="Calibri"/>
          <w:sz w:val="22"/>
          <w:szCs w:val="22"/>
        </w:rPr>
        <w:t>9 al 31.12.2021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DA3B15">
        <w:rPr>
          <w:rFonts w:ascii="Calibri" w:hAnsi="Calibri"/>
          <w:sz w:val="22"/>
          <w:szCs w:val="22"/>
        </w:rPr>
        <w:t>9</w:t>
      </w:r>
      <w:r w:rsidR="00631B31">
        <w:rPr>
          <w:rFonts w:ascii="Calibri" w:hAnsi="Calibri"/>
          <w:sz w:val="22"/>
          <w:szCs w:val="22"/>
        </w:rPr>
        <w:t>-202</w:t>
      </w:r>
      <w:r w:rsidR="00DA3B15">
        <w:rPr>
          <w:rFonts w:ascii="Calibri" w:hAnsi="Calibri"/>
          <w:sz w:val="22"/>
          <w:szCs w:val="22"/>
        </w:rPr>
        <w:t>1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B808FD" w:rsidRPr="00DE2E0D" w:rsidRDefault="00B808F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Struttura di raccordo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DA3B15">
        <w:rPr>
          <w:rFonts w:ascii="Calibri" w:hAnsi="Calibri"/>
          <w:sz w:val="22"/>
          <w:szCs w:val="22"/>
        </w:rPr>
        <w:t>triennio 2019-2021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163CAD" w:rsidRPr="00160860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Struttura di raccordo dal ___________________________ al 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Centro di Servizio</w:t>
      </w:r>
      <w:r w:rsidR="003C4A3A">
        <w:rPr>
          <w:rFonts w:ascii="Calibri" w:hAnsi="Calibri"/>
          <w:sz w:val="22"/>
          <w:szCs w:val="22"/>
        </w:rPr>
        <w:t xml:space="preserve">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</w:t>
      </w:r>
      <w:r w:rsidR="00163CAD">
        <w:rPr>
          <w:rFonts w:ascii="Calibri" w:hAnsi="Calibri"/>
          <w:sz w:val="22"/>
          <w:szCs w:val="22"/>
        </w:rPr>
        <w:t>/Presidente Comitato Ordinatore S.S. aggregata</w:t>
      </w:r>
      <w:r>
        <w:rPr>
          <w:rFonts w:ascii="Calibri" w:hAnsi="Calibri"/>
          <w:sz w:val="22"/>
          <w:szCs w:val="22"/>
        </w:rPr>
        <w:t xml:space="preserve">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7118A5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 partecipato negli anni</w:t>
      </w:r>
      <w:r w:rsidR="00DA3B15">
        <w:rPr>
          <w:rFonts w:ascii="Calibri" w:hAnsi="Calibri"/>
          <w:sz w:val="22"/>
          <w:szCs w:val="22"/>
        </w:rPr>
        <w:t xml:space="preserve"> 2019, 2020</w:t>
      </w:r>
      <w:r>
        <w:rPr>
          <w:rFonts w:ascii="Calibri" w:hAnsi="Calibri"/>
          <w:sz w:val="22"/>
          <w:szCs w:val="22"/>
        </w:rPr>
        <w:t xml:space="preserve"> e</w:t>
      </w:r>
      <w:r w:rsidR="00DA3B15">
        <w:rPr>
          <w:rFonts w:ascii="Calibri" w:hAnsi="Calibri"/>
          <w:sz w:val="22"/>
          <w:szCs w:val="22"/>
        </w:rPr>
        <w:t xml:space="preserve"> 2021</w:t>
      </w:r>
      <w:r w:rsidR="003C4A3A"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 xml:space="preserve">.: 2018/2019, 2019/2020 e 2020/2021 </w:t>
      </w:r>
      <w:r w:rsidRPr="00650D1F">
        <w:rPr>
          <w:rFonts w:ascii="Calibri" w:hAnsi="Calibri"/>
          <w:sz w:val="22"/>
          <w:szCs w:val="22"/>
        </w:rPr>
        <w:t>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DA3B15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="00DA3B15" w:rsidRPr="00DA3B15">
        <w:rPr>
          <w:rFonts w:ascii="Calibri" w:hAnsi="Calibri"/>
          <w:sz w:val="22"/>
          <w:szCs w:val="22"/>
        </w:rPr>
        <w:t xml:space="preserve">negli </w:t>
      </w:r>
      <w:proofErr w:type="spellStart"/>
      <w:r w:rsidR="00DA3B15" w:rsidRPr="00DA3B15">
        <w:rPr>
          <w:rFonts w:ascii="Calibri" w:hAnsi="Calibri"/>
          <w:sz w:val="22"/>
          <w:szCs w:val="22"/>
        </w:rPr>
        <w:t>aa.aa</w:t>
      </w:r>
      <w:proofErr w:type="spellEnd"/>
      <w:r w:rsidR="00DA3B15" w:rsidRPr="00DA3B15">
        <w:rPr>
          <w:rFonts w:ascii="Calibri" w:hAnsi="Calibri"/>
          <w:sz w:val="22"/>
          <w:szCs w:val="22"/>
        </w:rPr>
        <w:t xml:space="preserve">.: 2018/2019, 2019/2020 e 2020/2021 </w:t>
      </w:r>
      <w:r>
        <w:rPr>
          <w:rFonts w:ascii="Calibri" w:hAnsi="Calibri"/>
          <w:sz w:val="22"/>
          <w:szCs w:val="22"/>
        </w:rPr>
        <w:t>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AB0B27" w:rsidRPr="001638BA" w:rsidRDefault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sectPr w:rsidR="00AB0B27" w:rsidRPr="001638BA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0A5"/>
    <w:rsid w:val="000B7552"/>
    <w:rsid w:val="000E63D6"/>
    <w:rsid w:val="0014554A"/>
    <w:rsid w:val="001638BA"/>
    <w:rsid w:val="00163CAD"/>
    <w:rsid w:val="001C12A7"/>
    <w:rsid w:val="001E5AE1"/>
    <w:rsid w:val="002300BE"/>
    <w:rsid w:val="00356C58"/>
    <w:rsid w:val="003B171C"/>
    <w:rsid w:val="003C4A3A"/>
    <w:rsid w:val="00451605"/>
    <w:rsid w:val="00472EC4"/>
    <w:rsid w:val="00547081"/>
    <w:rsid w:val="006073BF"/>
    <w:rsid w:val="00631B31"/>
    <w:rsid w:val="006E5C56"/>
    <w:rsid w:val="007118A5"/>
    <w:rsid w:val="00750BAE"/>
    <w:rsid w:val="00843382"/>
    <w:rsid w:val="0086051D"/>
    <w:rsid w:val="00991528"/>
    <w:rsid w:val="00AB0B27"/>
    <w:rsid w:val="00B23F1C"/>
    <w:rsid w:val="00B51391"/>
    <w:rsid w:val="00B808FD"/>
    <w:rsid w:val="00B9097D"/>
    <w:rsid w:val="00C71B33"/>
    <w:rsid w:val="00C8364B"/>
    <w:rsid w:val="00CF7297"/>
    <w:rsid w:val="00DA3B15"/>
    <w:rsid w:val="00DF3B7A"/>
    <w:rsid w:val="00F412AE"/>
    <w:rsid w:val="00F813BA"/>
    <w:rsid w:val="00FA44F3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CF643-3CDC-4857-9A1A-50BC840B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26</cp:revision>
  <cp:lastPrinted>2022-04-19T13:57:00Z</cp:lastPrinted>
  <dcterms:created xsi:type="dcterms:W3CDTF">2019-01-16T08:23:00Z</dcterms:created>
  <dcterms:modified xsi:type="dcterms:W3CDTF">2022-04-19T13:57:00Z</dcterms:modified>
</cp:coreProperties>
</file>