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F0917" w:rsidRDefault="00D64D95" w:rsidP="00DF0917">
            <w:pPr>
              <w:rPr>
                <w:b/>
              </w:rPr>
            </w:pPr>
            <w:r w:rsidRPr="00D64D95">
              <w:rPr>
                <w:b/>
              </w:rPr>
              <w:t xml:space="preserve">UOR: </w:t>
            </w:r>
          </w:p>
          <w:p w:rsidR="00DF0917" w:rsidRPr="00DF0917" w:rsidRDefault="00DF0917" w:rsidP="00DF0917">
            <w:pPr>
              <w:rPr>
                <w:b/>
                <w:color w:val="2E74B5" w:themeColor="accent1" w:themeShade="BF"/>
              </w:rPr>
            </w:pPr>
            <w:r w:rsidRPr="00DF0917">
              <w:rPr>
                <w:b/>
                <w:color w:val="2E74B5" w:themeColor="accent1" w:themeShade="BF"/>
              </w:rPr>
              <w:t>Divisione appalti convenzioni e patrimonio</w:t>
            </w:r>
          </w:p>
          <w:p w:rsidR="00DF0917" w:rsidRDefault="00DF0917" w:rsidP="00DF0917">
            <w:pPr>
              <w:rPr>
                <w:b/>
                <w:color w:val="C45911" w:themeColor="accent2" w:themeShade="BF"/>
              </w:rPr>
            </w:pPr>
            <w:r w:rsidRPr="00036E0B">
              <w:rPr>
                <w:b/>
                <w:color w:val="C45911" w:themeColor="accent2" w:themeShade="BF"/>
              </w:rPr>
              <w:t xml:space="preserve">Area organizzazione e sistemi informativi </w:t>
            </w:r>
          </w:p>
          <w:p w:rsidR="00DF0917" w:rsidRDefault="00DF0917" w:rsidP="00DF0917">
            <w:pPr>
              <w:rPr>
                <w:b/>
              </w:rPr>
            </w:pPr>
            <w:r>
              <w:rPr>
                <w:b/>
              </w:rPr>
              <w:t>Divisione</w:t>
            </w:r>
            <w:r w:rsidRPr="00DF0917">
              <w:rPr>
                <w:b/>
              </w:rPr>
              <w:t xml:space="preserve"> Tecnica </w:t>
            </w:r>
            <w:bookmarkStart w:id="0" w:name="_GoBack"/>
            <w:bookmarkEnd w:id="0"/>
          </w:p>
          <w:p w:rsidR="00DF0917" w:rsidRDefault="00DF0917" w:rsidP="00DF0917">
            <w:pPr>
              <w:rPr>
                <w:b/>
              </w:rPr>
            </w:pPr>
          </w:p>
          <w:p w:rsidR="00DF0917" w:rsidRPr="00D64D95" w:rsidRDefault="00DF0917" w:rsidP="00DF0917">
            <w:pPr>
              <w:rPr>
                <w:b/>
              </w:rPr>
            </w:pPr>
            <w:r>
              <w:rPr>
                <w:b/>
              </w:rPr>
              <w:t>Anno 2020</w:t>
            </w:r>
          </w:p>
          <w:p w:rsidR="00D64D95" w:rsidRPr="00D64D95" w:rsidRDefault="00D64D95" w:rsidP="00DF0917">
            <w:pPr>
              <w:rPr>
                <w:b/>
              </w:rPr>
            </w:pPr>
          </w:p>
        </w:tc>
      </w:tr>
      <w:tr w:rsidR="00D64D95" w:rsidTr="002E5885">
        <w:tc>
          <w:tcPr>
            <w:tcW w:w="5240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1985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2403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Protocollo delibera del </w:t>
            </w:r>
            <w:proofErr w:type="spellStart"/>
            <w:r w:rsidRPr="00D64D95">
              <w:rPr>
                <w:b/>
              </w:rPr>
              <w:t>CdA</w:t>
            </w:r>
            <w:proofErr w:type="spellEnd"/>
          </w:p>
        </w:tc>
      </w:tr>
      <w:tr w:rsidR="00D64D95" w:rsidTr="002E5885">
        <w:tc>
          <w:tcPr>
            <w:tcW w:w="5240" w:type="dxa"/>
          </w:tcPr>
          <w:p w:rsidR="00D64D95" w:rsidRDefault="00DF0917">
            <w:r w:rsidRPr="00DF0917">
              <w:rPr>
                <w:color w:val="2E74B5" w:themeColor="accent1" w:themeShade="BF"/>
              </w:rPr>
              <w:t>Consiglio di Amministrazione seduta del 17 gennaio 2020 - Accordo tra la Regione Toscana, l’Università degli Studi di Siena e l’Azienda Ospedaliero-universitaria Senese per il sostegno regionale alla realizzazione del nuovo complesso didattico Le Scotte dell’Università degli Studi di Siena e a progettualità condivise con l’Azienda Ospedaliero-universitaria Senese.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4F471C" w:rsidRDefault="004F471C"/>
          <w:p w:rsidR="00DF0917" w:rsidRDefault="00DF0917">
            <w:r w:rsidRPr="00DF0917">
              <w:rPr>
                <w:b/>
                <w:bCs/>
                <w:i/>
                <w:iCs/>
              </w:rPr>
              <w:t>2020-UNSISIE-0004961</w:t>
            </w:r>
          </w:p>
        </w:tc>
      </w:tr>
      <w:tr w:rsidR="004F471C" w:rsidTr="002E5885">
        <w:tc>
          <w:tcPr>
            <w:tcW w:w="5240" w:type="dxa"/>
          </w:tcPr>
          <w:p w:rsidR="004F471C" w:rsidRDefault="00DF0917">
            <w:r w:rsidRPr="00DF0917">
              <w:rPr>
                <w:color w:val="2E74B5" w:themeColor="accent1" w:themeShade="BF"/>
              </w:rPr>
              <w:t>Consiglio di Amministrazione seduta del 17 gennaio 2020 - Protocollo d’intesa tra la Regione Toscana e le Istituzioni universitarie della Toscana avente ad oggetto “Patto per la formazione e la ricerca universitaria al servizio dello sviluppo sostenibile della Toscana”.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4F471C" w:rsidRDefault="004F471C"/>
          <w:p w:rsidR="00DF0917" w:rsidRDefault="00DF0917">
            <w:r w:rsidRPr="00DF0917">
              <w:rPr>
                <w:b/>
                <w:bCs/>
                <w:i/>
                <w:iCs/>
              </w:rPr>
              <w:t>2020-UNSISIE-0004970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DF0917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 xml:space="preserve">Consiglio di Amministrazione seduta del 31 gennaio 2020 - Convenzione tra l’Università degli Studi di Siena - Dipartimento di Scienze Mediche, Chirurgiche e Neuroscienze e la Società SINUTRIWELLS </w:t>
            </w:r>
            <w:proofErr w:type="spellStart"/>
            <w:r w:rsidRPr="00036E0B">
              <w:rPr>
                <w:color w:val="2E74B5" w:themeColor="accent1" w:themeShade="BF"/>
              </w:rPr>
              <w:t>Srl</w:t>
            </w:r>
            <w:proofErr w:type="spellEnd"/>
            <w:r w:rsidRPr="00036E0B">
              <w:rPr>
                <w:color w:val="2E74B5" w:themeColor="accent1" w:themeShade="BF"/>
              </w:rPr>
              <w:t xml:space="preserve"> per l’utilizzo promiscuo di locali, strumentazione e arredi presenti nel Polo scientifico di San Miniato.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4F471C" w:rsidRDefault="004F471C"/>
          <w:p w:rsidR="002E5885" w:rsidRDefault="002E5885">
            <w:r w:rsidRPr="002E5885">
              <w:rPr>
                <w:b/>
                <w:bCs/>
                <w:i/>
                <w:iCs/>
              </w:rPr>
              <w:t>2020-UNSISIE-0016278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2E5885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 xml:space="preserve">Consiglio di Amministrazione seduta del 31 gennaio 2020 - Rapporti dell'Università con la Fondazione Conservatori Riuniti di Siena: 1) rilascio per riconsegna alla Fondazione della sede/residenza universitaria posta in Via del </w:t>
            </w:r>
            <w:proofErr w:type="spellStart"/>
            <w:r w:rsidRPr="00036E0B">
              <w:rPr>
                <w:color w:val="2E74B5" w:themeColor="accent1" w:themeShade="BF"/>
              </w:rPr>
              <w:t>Refugio</w:t>
            </w:r>
            <w:proofErr w:type="spellEnd"/>
            <w:r w:rsidRPr="00036E0B">
              <w:rPr>
                <w:color w:val="2E74B5" w:themeColor="accent1" w:themeShade="BF"/>
              </w:rPr>
              <w:t xml:space="preserve"> n. 4 - 2) stipula del contratto di locazione per gli anni 2020-2028 (con facoltà di rinnovo per gli anni 2029-2037) della sede universitaria posta nell'edificio di Via </w:t>
            </w:r>
            <w:proofErr w:type="spellStart"/>
            <w:r w:rsidRPr="00036E0B">
              <w:rPr>
                <w:color w:val="2E74B5" w:themeColor="accent1" w:themeShade="BF"/>
              </w:rPr>
              <w:t>Fieravecchia</w:t>
            </w:r>
            <w:proofErr w:type="spellEnd"/>
            <w:r w:rsidRPr="00036E0B">
              <w:rPr>
                <w:color w:val="2E74B5" w:themeColor="accent1" w:themeShade="BF"/>
              </w:rPr>
              <w:t xml:space="preserve"> n. 19, in vista dei successivi lavori necessari per l'adeguamento della sede stessa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4F471C" w:rsidRDefault="004F471C"/>
          <w:p w:rsidR="002E5885" w:rsidRDefault="002E5885">
            <w:r w:rsidRPr="002E5885">
              <w:rPr>
                <w:b/>
                <w:bCs/>
                <w:i/>
                <w:iCs/>
              </w:rPr>
              <w:t>2020-UNSISIE-0016336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2E5885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 xml:space="preserve">Consiglio di Amministrazione seduta del 21 febbraio 2020 - Associazione “Aula 1240” (A1240) - autorizzazione all'uso di un elemento della denominazione in comune con la denominazione ufficiale dell'Ateneo ed autorizzazione alla collocazione della sede legale presso la sede del </w:t>
            </w:r>
            <w:proofErr w:type="gramStart"/>
            <w:r w:rsidRPr="00036E0B">
              <w:rPr>
                <w:color w:val="2E74B5" w:themeColor="accent1" w:themeShade="BF"/>
              </w:rPr>
              <w:t>D.S.S.B.C..</w:t>
            </w:r>
            <w:proofErr w:type="gramEnd"/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4F471C" w:rsidRDefault="004F471C"/>
          <w:p w:rsidR="002E5885" w:rsidRDefault="002E5885">
            <w:r w:rsidRPr="002E5885">
              <w:rPr>
                <w:b/>
                <w:bCs/>
                <w:i/>
                <w:iCs/>
              </w:rPr>
              <w:t>2020-UNSISIE-0036913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2E5885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>Consiglio di Amministrazione seduta del 29 maggio 2020 - Oggetto: Convenzione tra l’Università degli Studi di Siena – Centro di Geotecnologie e l’Istituto Nazionale di Geofisica e Vulcanologia (INGV) per la gestione condivisa della strumentazione per prospezioni geofisiche ad alta risoluzione.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4F471C" w:rsidRDefault="004F471C"/>
          <w:p w:rsidR="002E5885" w:rsidRDefault="002E5885">
            <w:r w:rsidRPr="002E5885">
              <w:rPr>
                <w:b/>
                <w:bCs/>
                <w:i/>
                <w:iCs/>
              </w:rPr>
              <w:t>2020-UNSISIE-0083275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2B68C3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lastRenderedPageBreak/>
              <w:t>Consiglio di Amministrazione seduta del 29 maggio 2020 - Oggetto: Accordo quadro di collaborazione tra l’Università degli Studi di Siena – Dipartimento di Giurisprudenza e la Provincia di Siena per lo svolgimento di attività di interesse comune.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4F471C" w:rsidRDefault="004F471C"/>
          <w:p w:rsidR="002B68C3" w:rsidRDefault="002B68C3">
            <w:r w:rsidRPr="002B68C3">
              <w:rPr>
                <w:b/>
                <w:bCs/>
                <w:i/>
                <w:iCs/>
              </w:rPr>
              <w:t>2020-UNSISIE-0083281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2B68C3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 xml:space="preserve">Consiglio di Amministrazione seduta del 29 maggio 2020 - Oggetto: Accordo quadro di collaborazione tra l’Università degli Studi di Siena – Dipartimento di Giurisprudenza e Siena Art </w:t>
            </w:r>
            <w:proofErr w:type="spellStart"/>
            <w:r w:rsidRPr="00036E0B">
              <w:rPr>
                <w:color w:val="2E74B5" w:themeColor="accent1" w:themeShade="BF"/>
              </w:rPr>
              <w:t>Institute</w:t>
            </w:r>
            <w:proofErr w:type="spellEnd"/>
            <w:r w:rsidRPr="00036E0B">
              <w:rPr>
                <w:color w:val="2E74B5" w:themeColor="accent1" w:themeShade="BF"/>
              </w:rPr>
              <w:t xml:space="preserve"> (SART) per lo svolgimento di attività di interesse comune.</w:t>
            </w:r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B68C3" w:rsidRDefault="002B68C3">
            <w:pPr>
              <w:rPr>
                <w:b/>
                <w:bCs/>
                <w:i/>
                <w:iCs/>
              </w:rPr>
            </w:pPr>
          </w:p>
          <w:p w:rsidR="002E5885" w:rsidRDefault="002B68C3">
            <w:r w:rsidRPr="002B68C3">
              <w:rPr>
                <w:b/>
                <w:bCs/>
                <w:i/>
                <w:iCs/>
              </w:rPr>
              <w:t>2020-UNSISIE-0083308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2B68C3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>Consiglio di Amministrazione seduta del 29 maggio 2020 - Oggetto: Accordo tra la Regione Toscana e le Istituzioni universitarie toscane per “RICERCA ED ALTA FORMAZIONE IN SICUREZZA IN TOSCANA”.</w:t>
            </w:r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E5885" w:rsidRDefault="002E5885"/>
          <w:p w:rsidR="002B68C3" w:rsidRDefault="002B68C3">
            <w:r w:rsidRPr="002B68C3">
              <w:rPr>
                <w:b/>
                <w:bCs/>
                <w:i/>
                <w:iCs/>
              </w:rPr>
              <w:t>2020-UNSISIE-0083319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2B68C3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>Consiglio di Amministrazione seduta del 29 maggio 2020 - Oggetto: Accordo tra la Regione Toscana e le Istituzioni universitarie toscane per “RICERCA ED ALTA FORMAZIONE IN SICUREZZA IN TOSCANA”.</w:t>
            </w:r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E5885" w:rsidRDefault="002E5885"/>
          <w:p w:rsidR="002B68C3" w:rsidRDefault="002B68C3">
            <w:r w:rsidRPr="002B68C3">
              <w:rPr>
                <w:b/>
                <w:bCs/>
                <w:i/>
                <w:iCs/>
              </w:rPr>
              <w:t>2020-UNSISIE-0083319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2B68C3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 xml:space="preserve">Consiglio di Amministrazione seduta del 25 settembre 2020 - Oggetto: Convenzione integrativa tra l’Università degli Studi di Siena e l’Azienda Ospedaliero-universitaria </w:t>
            </w:r>
            <w:proofErr w:type="spellStart"/>
            <w:r w:rsidRPr="00036E0B">
              <w:rPr>
                <w:color w:val="2E74B5" w:themeColor="accent1" w:themeShade="BF"/>
              </w:rPr>
              <w:t>Meyer</w:t>
            </w:r>
            <w:proofErr w:type="spellEnd"/>
            <w:r w:rsidRPr="00036E0B">
              <w:rPr>
                <w:color w:val="2E74B5" w:themeColor="accent1" w:themeShade="BF"/>
              </w:rPr>
              <w:t>/FORMAS per l’attuazione delle edizioni dei corsi triennali di formazione specifica in Medicina Generale periodo 1° gennaio 2020 – 30 settembre 2023.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4F471C" w:rsidRDefault="004F471C"/>
          <w:p w:rsidR="002B68C3" w:rsidRDefault="002B68C3">
            <w:r w:rsidRPr="002B68C3">
              <w:rPr>
                <w:b/>
                <w:bCs/>
                <w:i/>
                <w:iCs/>
              </w:rPr>
              <w:t>2020-UNSISIE-0166287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2B68C3">
            <w:pPr>
              <w:rPr>
                <w:color w:val="2E74B5" w:themeColor="accent1" w:themeShade="BF"/>
              </w:rPr>
            </w:pPr>
            <w:r w:rsidRPr="00036E0B">
              <w:rPr>
                <w:color w:val="2E74B5" w:themeColor="accent1" w:themeShade="BF"/>
              </w:rPr>
              <w:t xml:space="preserve">Consiglio di Amministrazione seduta del 23 ottobre 2020 - Convenzione tra la </w:t>
            </w:r>
            <w:proofErr w:type="spellStart"/>
            <w:r w:rsidRPr="00036E0B">
              <w:rPr>
                <w:color w:val="2E74B5" w:themeColor="accent1" w:themeShade="BF"/>
              </w:rPr>
              <w:t>VisMederi</w:t>
            </w:r>
            <w:proofErr w:type="spellEnd"/>
            <w:r w:rsidRPr="00036E0B">
              <w:rPr>
                <w:color w:val="2E74B5" w:themeColor="accent1" w:themeShade="BF"/>
              </w:rPr>
              <w:t xml:space="preserve"> s.r.l. e l’Università degli Studi di Siena - Dipartimento di Medicina molecolare e dello sviluppo per l’uso promiscuo di attrezzature e spazi.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4F471C" w:rsidRDefault="004F471C"/>
          <w:p w:rsidR="00036E0B" w:rsidRDefault="00036E0B">
            <w:r w:rsidRPr="00036E0B">
              <w:rPr>
                <w:b/>
                <w:bCs/>
                <w:i/>
                <w:iCs/>
              </w:rPr>
              <w:t>2020-UNSISIE-0181605</w:t>
            </w:r>
          </w:p>
        </w:tc>
      </w:tr>
      <w:tr w:rsidR="00D64D95" w:rsidTr="002E5885">
        <w:tc>
          <w:tcPr>
            <w:tcW w:w="5240" w:type="dxa"/>
          </w:tcPr>
          <w:p w:rsidR="00D64D95" w:rsidRDefault="00036E0B">
            <w:r w:rsidRPr="00036E0B">
              <w:rPr>
                <w:color w:val="C45911" w:themeColor="accent2" w:themeShade="BF"/>
              </w:rPr>
              <w:t xml:space="preserve">Consiglio di Amministrazione seduta del 18 dicembre 2020 - Contratto triennale di servizi per l’utilizzo delle soluzioni </w:t>
            </w:r>
            <w:proofErr w:type="spellStart"/>
            <w:r w:rsidRPr="00036E0B">
              <w:rPr>
                <w:color w:val="C45911" w:themeColor="accent2" w:themeShade="BF"/>
              </w:rPr>
              <w:t>Cineca</w:t>
            </w:r>
            <w:proofErr w:type="spellEnd"/>
            <w:r w:rsidRPr="00036E0B">
              <w:rPr>
                <w:color w:val="C45911" w:themeColor="accent2" w:themeShade="BF"/>
              </w:rPr>
              <w:t xml:space="preserve"> e dei servizi di assistenza connessi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036E0B" w:rsidRDefault="00036E0B">
            <w:pPr>
              <w:rPr>
                <w:b/>
                <w:bCs/>
                <w:i/>
                <w:iCs/>
              </w:rPr>
            </w:pPr>
          </w:p>
          <w:p w:rsidR="00D64D95" w:rsidRDefault="00036E0B">
            <w:r w:rsidRPr="00036E0B">
              <w:rPr>
                <w:b/>
                <w:bCs/>
                <w:i/>
                <w:iCs/>
              </w:rPr>
              <w:t>2020-UNSISIE-0212702</w:t>
            </w:r>
          </w:p>
        </w:tc>
      </w:tr>
      <w:tr w:rsidR="00D64D95" w:rsidTr="002E5885">
        <w:tc>
          <w:tcPr>
            <w:tcW w:w="5240" w:type="dxa"/>
          </w:tcPr>
          <w:p w:rsidR="00D64D95" w:rsidRPr="0075729D" w:rsidRDefault="00D64D95"/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D64D95" w:rsidRDefault="00D64D95"/>
          <w:p w:rsidR="0075729D" w:rsidRDefault="0075729D"/>
        </w:tc>
      </w:tr>
    </w:tbl>
    <w:p w:rsidR="00FA4F6C" w:rsidRDefault="0075729D"/>
    <w:sectPr w:rsidR="00FA4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95"/>
    <w:rsid w:val="0003282B"/>
    <w:rsid w:val="00036E0B"/>
    <w:rsid w:val="002B68C3"/>
    <w:rsid w:val="002E5885"/>
    <w:rsid w:val="004F471C"/>
    <w:rsid w:val="0075729D"/>
    <w:rsid w:val="00A2798D"/>
    <w:rsid w:val="00D64D95"/>
    <w:rsid w:val="00D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4</cp:revision>
  <dcterms:created xsi:type="dcterms:W3CDTF">2020-12-22T13:15:00Z</dcterms:created>
  <dcterms:modified xsi:type="dcterms:W3CDTF">2020-12-22T14:15:00Z</dcterms:modified>
</cp:coreProperties>
</file>