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50321" w14:textId="77777777" w:rsidR="0082434C" w:rsidRPr="008D0AB0" w:rsidRDefault="0082434C" w:rsidP="0082434C">
      <w:pPr>
        <w:rPr>
          <w:rFonts w:ascii="Garamond" w:hAnsi="Garamond"/>
          <w:i/>
          <w:iCs/>
          <w:sz w:val="24"/>
          <w:szCs w:val="24"/>
          <w:vertAlign w:val="superscript"/>
        </w:rPr>
      </w:pPr>
      <w:r w:rsidRPr="008D0AB0">
        <w:rPr>
          <w:rFonts w:ascii="Garamond" w:hAnsi="Garamond"/>
          <w:i/>
          <w:iCs/>
          <w:sz w:val="24"/>
          <w:szCs w:val="24"/>
        </w:rPr>
        <w:t>ALL.2</w:t>
      </w:r>
    </w:p>
    <w:p w14:paraId="2B95CFDF" w14:textId="77777777" w:rsidR="0082434C" w:rsidRPr="008C6303" w:rsidRDefault="0082434C" w:rsidP="0082434C">
      <w:pPr>
        <w:jc w:val="center"/>
        <w:rPr>
          <w:rFonts w:ascii="Garamond" w:hAnsi="Garamond"/>
          <w:sz w:val="32"/>
          <w:szCs w:val="32"/>
          <w:vertAlign w:val="superscript"/>
        </w:rPr>
      </w:pPr>
      <w:r w:rsidRPr="008C6303">
        <w:rPr>
          <w:rFonts w:ascii="Garamond" w:hAnsi="Garamond"/>
          <w:sz w:val="32"/>
          <w:szCs w:val="32"/>
          <w:vertAlign w:val="superscript"/>
        </w:rPr>
        <w:t>DICHIARAZIONE RESA AI SENSI DEGLI ARTICOLI 46 E 47 DPR N.445/2000 RILASCIATA IN OCCASIONE DELLA PARTECIPAZIONE ALLA PROVA</w:t>
      </w:r>
      <w:r>
        <w:rPr>
          <w:rFonts w:ascii="Garamond" w:hAnsi="Garamond"/>
          <w:sz w:val="32"/>
          <w:szCs w:val="32"/>
          <w:vertAlign w:val="superscript"/>
        </w:rPr>
        <w:t xml:space="preserve"> SELETTIVA PUBBLICA</w:t>
      </w:r>
    </w:p>
    <w:p w14:paraId="2D547169" w14:textId="7877DABF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del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giorno </w:t>
      </w:r>
      <w:r w:rsidR="002606D5">
        <w:rPr>
          <w:rFonts w:ascii="Garamond" w:hAnsi="Garamond"/>
          <w:sz w:val="36"/>
          <w:szCs w:val="36"/>
          <w:vertAlign w:val="superscript"/>
        </w:rPr>
        <w:t>14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settembre 2021</w:t>
      </w:r>
    </w:p>
    <w:p w14:paraId="6BA10670" w14:textId="1A7F03F6" w:rsidR="0082434C" w:rsidRPr="008C6303" w:rsidRDefault="0082434C" w:rsidP="00A61E15">
      <w:pPr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per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l’ammissione a</w:t>
      </w:r>
      <w:r>
        <w:rPr>
          <w:rFonts w:ascii="Garamond" w:hAnsi="Garamond"/>
          <w:sz w:val="36"/>
          <w:szCs w:val="36"/>
          <w:vertAlign w:val="superscript"/>
        </w:rPr>
        <w:t>i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</w:t>
      </w:r>
      <w:r w:rsidRPr="00F1092C">
        <w:rPr>
          <w:rFonts w:ascii="Garamond" w:hAnsi="Garamond"/>
          <w:b/>
          <w:bCs/>
          <w:sz w:val="36"/>
          <w:szCs w:val="36"/>
          <w:vertAlign w:val="superscript"/>
        </w:rPr>
        <w:t xml:space="preserve">corsi di laurea </w:t>
      </w:r>
      <w:r w:rsidR="00A90B11" w:rsidRPr="00A90B11">
        <w:rPr>
          <w:rFonts w:ascii="Garamond" w:hAnsi="Garamond"/>
          <w:bCs/>
          <w:sz w:val="36"/>
          <w:szCs w:val="36"/>
          <w:vertAlign w:val="superscript"/>
        </w:rPr>
        <w:t>delle</w:t>
      </w:r>
      <w:r w:rsidR="00A90B11">
        <w:rPr>
          <w:rFonts w:ascii="Garamond" w:hAnsi="Garamond"/>
          <w:b/>
          <w:bCs/>
          <w:sz w:val="36"/>
          <w:szCs w:val="36"/>
          <w:vertAlign w:val="superscript"/>
        </w:rPr>
        <w:t xml:space="preserve"> </w:t>
      </w:r>
      <w:r w:rsidR="001E40C6">
        <w:rPr>
          <w:rFonts w:ascii="Garamond" w:hAnsi="Garamond"/>
          <w:sz w:val="36"/>
          <w:szCs w:val="36"/>
          <w:vertAlign w:val="superscript"/>
        </w:rPr>
        <w:t>Profes</w:t>
      </w:r>
      <w:r w:rsidR="00A90B11">
        <w:rPr>
          <w:rFonts w:ascii="Garamond" w:hAnsi="Garamond"/>
          <w:sz w:val="36"/>
          <w:szCs w:val="36"/>
          <w:vertAlign w:val="superscript"/>
        </w:rPr>
        <w:t>s</w:t>
      </w:r>
      <w:r w:rsidR="001E40C6">
        <w:rPr>
          <w:rFonts w:ascii="Garamond" w:hAnsi="Garamond"/>
          <w:sz w:val="36"/>
          <w:szCs w:val="36"/>
          <w:vertAlign w:val="superscript"/>
        </w:rPr>
        <w:t>i</w:t>
      </w:r>
      <w:r w:rsidR="00A90B11">
        <w:rPr>
          <w:rFonts w:ascii="Garamond" w:hAnsi="Garamond"/>
          <w:sz w:val="36"/>
          <w:szCs w:val="36"/>
          <w:vertAlign w:val="superscript"/>
        </w:rPr>
        <w:t>oni sanitarie</w:t>
      </w:r>
    </w:p>
    <w:p w14:paraId="3679D54B" w14:textId="7AF85FE1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Il/la Sottoscritto/a</w:t>
      </w:r>
      <w:bookmarkStart w:id="0" w:name="_GoBack"/>
      <w:bookmarkEnd w:id="0"/>
    </w:p>
    <w:p w14:paraId="368907E0" w14:textId="77777777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nat</w:t>
      </w:r>
      <w:r w:rsidR="002F69AA">
        <w:rPr>
          <w:rFonts w:ascii="Garamond" w:hAnsi="Garamond"/>
          <w:sz w:val="36"/>
          <w:szCs w:val="36"/>
          <w:vertAlign w:val="superscript"/>
        </w:rPr>
        <w:t>o</w:t>
      </w:r>
      <w:proofErr w:type="gramEnd"/>
      <w:r w:rsidR="002F69AA">
        <w:rPr>
          <w:rFonts w:ascii="Garamond" w:hAnsi="Garamond"/>
          <w:sz w:val="36"/>
          <w:szCs w:val="36"/>
          <w:vertAlign w:val="superscript"/>
        </w:rPr>
        <w:t xml:space="preserve">/a </w:t>
      </w:r>
    </w:p>
    <w:p w14:paraId="1125A9B8" w14:textId="6194F0ED" w:rsidR="00047703" w:rsidRDefault="002F69AA" w:rsidP="00353CDF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>
        <w:rPr>
          <w:rFonts w:ascii="Garamond" w:hAnsi="Garamond"/>
          <w:sz w:val="36"/>
          <w:szCs w:val="36"/>
          <w:vertAlign w:val="superscript"/>
        </w:rPr>
        <w:t>il</w:t>
      </w:r>
      <w:proofErr w:type="gramEnd"/>
      <w:r>
        <w:rPr>
          <w:rFonts w:ascii="Garamond" w:hAnsi="Garamond"/>
          <w:sz w:val="36"/>
          <w:szCs w:val="36"/>
          <w:vertAlign w:val="superscript"/>
        </w:rPr>
        <w:t xml:space="preserve"> </w:t>
      </w:r>
      <w:r w:rsidR="00353CDF">
        <w:rPr>
          <w:rFonts w:ascii="Garamond" w:hAnsi="Garamond"/>
          <w:sz w:val="36"/>
          <w:szCs w:val="36"/>
          <w:vertAlign w:val="superscript"/>
        </w:rPr>
        <w:tab/>
      </w:r>
    </w:p>
    <w:p w14:paraId="1B80F16C" w14:textId="1EE6EFA5" w:rsidR="0082434C" w:rsidRPr="008C6303" w:rsidRDefault="002F69AA" w:rsidP="004C6650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>
        <w:rPr>
          <w:rFonts w:ascii="Garamond" w:hAnsi="Garamond"/>
          <w:sz w:val="36"/>
          <w:szCs w:val="36"/>
          <w:vertAlign w:val="superscript"/>
        </w:rPr>
        <w:t>residente</w:t>
      </w:r>
      <w:proofErr w:type="gramEnd"/>
      <w:r>
        <w:rPr>
          <w:rFonts w:ascii="Garamond" w:hAnsi="Garamond"/>
          <w:sz w:val="36"/>
          <w:szCs w:val="36"/>
          <w:vertAlign w:val="superscript"/>
        </w:rPr>
        <w:t xml:space="preserve"> a </w:t>
      </w:r>
      <w:r w:rsidR="004C6650">
        <w:rPr>
          <w:rFonts w:ascii="Garamond" w:hAnsi="Garamond"/>
          <w:sz w:val="36"/>
          <w:szCs w:val="36"/>
          <w:vertAlign w:val="superscript"/>
        </w:rPr>
        <w:tab/>
        <w:t>Nazione</w:t>
      </w:r>
    </w:p>
    <w:p w14:paraId="27B7B133" w14:textId="7022EF10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documento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di identità n</w:t>
      </w:r>
      <w:r w:rsidR="00047703">
        <w:rPr>
          <w:rFonts w:ascii="Garamond" w:hAnsi="Garamond"/>
          <w:sz w:val="36"/>
          <w:szCs w:val="36"/>
          <w:vertAlign w:val="superscript"/>
        </w:rPr>
        <w:t xml:space="preserve">.                                             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rilasciato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da</w:t>
      </w:r>
    </w:p>
    <w:p w14:paraId="5758B021" w14:textId="2A2910B4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il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</w:t>
      </w:r>
    </w:p>
    <w:p w14:paraId="3CBA8417" w14:textId="4D15C5F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consapevole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delle </w:t>
      </w:r>
      <w:r w:rsidRPr="00093487">
        <w:rPr>
          <w:rFonts w:ascii="Garamond" w:hAnsi="Garamond"/>
          <w:sz w:val="36"/>
          <w:szCs w:val="36"/>
          <w:vertAlign w:val="superscript"/>
        </w:rPr>
        <w:t xml:space="preserve">conseguenze amministrative della decadenza dai benefici conseguiti dal dichiarante (art. 75 del </w:t>
      </w:r>
      <w:proofErr w:type="spellStart"/>
      <w:r w:rsidRPr="00093487">
        <w:rPr>
          <w:rFonts w:ascii="Garamond" w:hAnsi="Garamond"/>
          <w:sz w:val="36"/>
          <w:szCs w:val="36"/>
          <w:vertAlign w:val="superscript"/>
        </w:rPr>
        <w:t>d.P.R.n</w:t>
      </w:r>
      <w:proofErr w:type="spellEnd"/>
      <w:r w:rsidRPr="00093487">
        <w:rPr>
          <w:rFonts w:ascii="Garamond" w:hAnsi="Garamond"/>
          <w:sz w:val="36"/>
          <w:szCs w:val="36"/>
          <w:vertAlign w:val="superscript"/>
        </w:rPr>
        <w:t xml:space="preserve">. 445/2000) e delle conseguenze penali previste dalla legge (art. 76 </w:t>
      </w:r>
      <w:proofErr w:type="spellStart"/>
      <w:r w:rsidRPr="00093487">
        <w:rPr>
          <w:rFonts w:ascii="Garamond" w:hAnsi="Garamond"/>
          <w:sz w:val="36"/>
          <w:szCs w:val="36"/>
          <w:vertAlign w:val="superscript"/>
        </w:rPr>
        <w:t>d.P.R.</w:t>
      </w:r>
      <w:proofErr w:type="spellEnd"/>
      <w:r w:rsidRPr="00093487">
        <w:rPr>
          <w:rFonts w:ascii="Garamond" w:hAnsi="Garamond"/>
          <w:sz w:val="36"/>
          <w:szCs w:val="36"/>
          <w:vertAlign w:val="superscript"/>
        </w:rPr>
        <w:t xml:space="preserve"> n. 445/2000, art. 495 c.p. e art. 483 c.p.)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qualora siano rese dichiarazioni mendaci, ai sensi degli artt. 46 e 47 del D.P.R. n. 445/2000, </w:t>
      </w:r>
    </w:p>
    <w:p w14:paraId="5A6A479C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DICHIARA SOTTO LA PROPRIA RESPONSABILITÀ, per quanto di propria conoscenza,</w:t>
      </w:r>
    </w:p>
    <w:p w14:paraId="3A4A2309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come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candidato; </w:t>
      </w:r>
      <w:r w:rsidRPr="008C6303">
        <w:rPr>
          <w:rFonts w:ascii="Garamond" w:hAnsi="Garamond"/>
          <w:sz w:val="36"/>
          <w:szCs w:val="36"/>
          <w:vertAlign w:val="superscript"/>
        </w:rPr>
        <w:t>come personale di ateneo;</w:t>
      </w:r>
    </w:p>
    <w:p w14:paraId="492ED14F" w14:textId="77777777" w:rsidR="0082434C" w:rsidRPr="00743F37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743F37">
        <w:rPr>
          <w:rFonts w:ascii="Garamond" w:hAnsi="Garamond"/>
          <w:sz w:val="36"/>
          <w:szCs w:val="36"/>
          <w:vertAlign w:val="superscript"/>
        </w:rPr>
        <w:t></w:t>
      </w:r>
      <w:proofErr w:type="gramStart"/>
      <w:r w:rsidRPr="00743F37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743F37">
        <w:rPr>
          <w:rFonts w:ascii="Garamond" w:hAnsi="Garamond"/>
          <w:sz w:val="36"/>
          <w:szCs w:val="36"/>
          <w:vertAlign w:val="superscript"/>
        </w:rPr>
        <w:t xml:space="preserve">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14:paraId="242090A7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105A1F0D" w14:textId="6EBA80BB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non avere o avere avuto sintomi </w:t>
      </w:r>
      <w:r w:rsidRPr="00BF0556">
        <w:rPr>
          <w:rFonts w:ascii="Garamond" w:hAnsi="Garamond"/>
          <w:sz w:val="36"/>
          <w:szCs w:val="36"/>
          <w:vertAlign w:val="superscript"/>
        </w:rPr>
        <w:t>(ad es. febbre, mal di gola, raffreddore, nausea</w:t>
      </w:r>
      <w:r w:rsidR="00B119ED">
        <w:rPr>
          <w:rFonts w:ascii="Garamond" w:hAnsi="Garamond"/>
          <w:sz w:val="36"/>
          <w:szCs w:val="36"/>
          <w:vertAlign w:val="superscript"/>
        </w:rPr>
        <w:t>, brividi</w:t>
      </w:r>
      <w:r w:rsidR="005E6CD3">
        <w:rPr>
          <w:rFonts w:ascii="Garamond" w:hAnsi="Garamond"/>
          <w:sz w:val="36"/>
          <w:szCs w:val="36"/>
          <w:vertAlign w:val="superscript"/>
        </w:rPr>
        <w:t>, mal di testa, tosse</w:t>
      </w:r>
      <w:r w:rsidR="008D4583">
        <w:rPr>
          <w:rFonts w:ascii="Garamond" w:hAnsi="Garamond"/>
          <w:sz w:val="36"/>
          <w:szCs w:val="36"/>
          <w:vertAlign w:val="superscript"/>
        </w:rPr>
        <w:t>, diarrea, vomito</w:t>
      </w:r>
      <w:r w:rsidRPr="00BF0556">
        <w:rPr>
          <w:rFonts w:ascii="Garamond" w:hAnsi="Garamond"/>
          <w:sz w:val="36"/>
          <w:szCs w:val="36"/>
          <w:vertAlign w:val="superscript"/>
        </w:rPr>
        <w:t xml:space="preserve">) </w:t>
      </w:r>
      <w:r w:rsidRPr="008C6303">
        <w:rPr>
          <w:rFonts w:ascii="Garamond" w:hAnsi="Garamond"/>
          <w:sz w:val="36"/>
          <w:szCs w:val="36"/>
          <w:vertAlign w:val="superscript"/>
        </w:rPr>
        <w:t>riconducibili al COVID-19 nei 14 giorni precedenti;</w:t>
      </w:r>
    </w:p>
    <w:p w14:paraId="6C65FB07" w14:textId="11435DB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 xml:space="preserve">sintomatico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al COVID-19 e di aver osservato un periodo di isolamento di almeno 10 giorni dalla comparsa dei sintomi (non considerando anosmia e ageusia/disgeusia </w:t>
      </w:r>
      <w:r w:rsidR="00306C1C">
        <w:rPr>
          <w:rFonts w:ascii="Garamond" w:hAnsi="Garamond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>perdita o alterazione del gusto e dell’olfatto</w:t>
      </w:r>
      <w:r w:rsidR="00306C1C">
        <w:rPr>
          <w:rFonts w:ascii="Garamond" w:hAnsi="Garamond"/>
          <w:kern w:val="2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 xml:space="preserve"> </w:t>
      </w:r>
      <w:r w:rsidRPr="008C6303">
        <w:rPr>
          <w:rFonts w:ascii="Garamond" w:hAnsi="Garamond"/>
          <w:sz w:val="36"/>
          <w:szCs w:val="36"/>
          <w:vertAlign w:val="superscript"/>
        </w:rPr>
        <w:t>che possono avere prolungata persistenza nel tempo) accompagnato da un test molecolare con riscontro negativo, eseguito dopo almeno 3 giorni senza sintomi;</w:t>
      </w:r>
    </w:p>
    <w:p w14:paraId="1F5C3C6C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>asintomatico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al COVID-19 e di aver osservato un periodo di isolamento di almeno 10 giorni dalla comparsa della positività, al termine del quale risulti eseguito un test molecolare con risultato negativo.</w:t>
      </w:r>
    </w:p>
    <w:p w14:paraId="3086BEE5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Nel caso di contatti stretti con persone positive al COVID-19:</w:t>
      </w:r>
    </w:p>
    <w:p w14:paraId="3C5631DB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aver osservato un periodo di quarantena obbligatoria di 14 giorni dall’ultima esposizione al caso;</w:t>
      </w:r>
    </w:p>
    <w:p w14:paraId="51C37028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lastRenderedPageBreak/>
        <w:t xml:space="preserve"> </w:t>
      </w:r>
      <w:proofErr w:type="gramStart"/>
      <w:r w:rsidRPr="008C6303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8C6303">
        <w:rPr>
          <w:rFonts w:ascii="Garamond" w:hAnsi="Garamond"/>
          <w:sz w:val="36"/>
          <w:szCs w:val="36"/>
          <w:vertAlign w:val="superscript"/>
        </w:rPr>
        <w:t xml:space="preserve"> aver osservato un periodo di quarantena di 10 giorni dall’ultima esposizione con un test antigenico o molecolare negativo, effettuato il decimo giorno.</w:t>
      </w:r>
    </w:p>
    <w:p w14:paraId="51B280F4" w14:textId="77777777" w:rsidR="0082434C" w:rsidRPr="009B3349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bookmarkStart w:id="1" w:name="_Hlk79337460"/>
      <w:r w:rsidRPr="009B3349">
        <w:rPr>
          <w:rFonts w:ascii="Garamond" w:hAnsi="Garamond"/>
          <w:sz w:val="36"/>
          <w:szCs w:val="36"/>
          <w:vertAlign w:val="superscript"/>
        </w:rPr>
        <w:t></w:t>
      </w:r>
      <w:proofErr w:type="gramStart"/>
      <w:r w:rsidRPr="009B3349">
        <w:rPr>
          <w:rFonts w:ascii="Garamond" w:hAnsi="Garamond"/>
          <w:sz w:val="36"/>
          <w:szCs w:val="36"/>
          <w:vertAlign w:val="superscript"/>
        </w:rPr>
        <w:t>di</w:t>
      </w:r>
      <w:proofErr w:type="gramEnd"/>
      <w:r w:rsidRPr="009B3349">
        <w:rPr>
          <w:rFonts w:ascii="Garamond" w:hAnsi="Garamond"/>
          <w:sz w:val="36"/>
          <w:szCs w:val="36"/>
          <w:vertAlign w:val="superscript"/>
        </w:rPr>
        <w:t xml:space="preserve"> non essere stato a contatto con persone positive al Covid-19, per quanto di loro conoscenza, negli ultimi 14 giorni.</w:t>
      </w:r>
    </w:p>
    <w:bookmarkEnd w:id="1"/>
    <w:p w14:paraId="5C2513C7" w14:textId="502FD006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AF1FF5">
        <w:rPr>
          <w:rFonts w:ascii="Garamond" w:hAnsi="Garamond"/>
          <w:sz w:val="36"/>
          <w:szCs w:val="36"/>
          <w:vertAlign w:val="superscript"/>
        </w:rPr>
        <w:t>La presente dichiarazione viene resa quale misura di prevenzione correlata con l’emergenza pandemica del COVID-19. Essa, unitamente agli allegati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esibiti </w:t>
      </w:r>
      <w:r w:rsidRPr="00AF1FF5">
        <w:rPr>
          <w:rFonts w:ascii="Garamond" w:hAnsi="Garamond"/>
          <w:sz w:val="36"/>
          <w:szCs w:val="36"/>
          <w:vertAlign w:val="superscript"/>
        </w:rPr>
        <w:t>(referto del test antigenico rapido o molecolare ovvero certificato di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 xml:space="preserve">effettuazione del percorso vaccinale, </w:t>
      </w:r>
      <w:r w:rsidR="009A7D1C">
        <w:rPr>
          <w:rFonts w:ascii="Garamond" w:hAnsi="Garamond"/>
          <w:kern w:val="2"/>
          <w:sz w:val="36"/>
          <w:szCs w:val="36"/>
          <w:vertAlign w:val="superscript"/>
        </w:rPr>
        <w:t xml:space="preserve">certificato di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 xml:space="preserve">guarigione dal </w:t>
      </w:r>
      <w:proofErr w:type="spellStart"/>
      <w:r w:rsidR="008D4583">
        <w:rPr>
          <w:rFonts w:ascii="Garamond" w:hAnsi="Garamond"/>
          <w:kern w:val="2"/>
          <w:sz w:val="36"/>
          <w:szCs w:val="36"/>
          <w:vertAlign w:val="superscript"/>
        </w:rPr>
        <w:t>Covid</w:t>
      </w:r>
      <w:proofErr w:type="spellEnd"/>
      <w:r w:rsidRPr="00AF1FF5">
        <w:rPr>
          <w:rFonts w:ascii="Garamond" w:hAnsi="Garamond"/>
          <w:sz w:val="36"/>
          <w:szCs w:val="36"/>
          <w:vertAlign w:val="superscript"/>
        </w:rPr>
        <w:t>), è condizione indispensabile per la partecipazione alla procedura concorsuale.</w:t>
      </w:r>
    </w:p>
    <w:p w14:paraId="15749BAD" w14:textId="600D9269" w:rsidR="0082434C" w:rsidRPr="008C6303" w:rsidRDefault="002606D5" w:rsidP="0082434C">
      <w:pPr>
        <w:rPr>
          <w:rFonts w:ascii="Garamond" w:hAnsi="Garamond"/>
          <w:sz w:val="36"/>
          <w:szCs w:val="36"/>
          <w:vertAlign w:val="superscript"/>
        </w:rPr>
      </w:pPr>
      <w:r>
        <w:rPr>
          <w:rFonts w:ascii="Garamond" w:hAnsi="Garamond"/>
          <w:sz w:val="36"/>
          <w:szCs w:val="36"/>
          <w:vertAlign w:val="superscript"/>
        </w:rPr>
        <w:t xml:space="preserve">Luogo della prova, 14 </w:t>
      </w:r>
      <w:r w:rsidR="0082434C">
        <w:rPr>
          <w:rFonts w:ascii="Garamond" w:hAnsi="Garamond"/>
          <w:sz w:val="36"/>
          <w:szCs w:val="36"/>
          <w:vertAlign w:val="superscript"/>
        </w:rPr>
        <w:t>settembre 2021</w:t>
      </w:r>
      <w:r w:rsidR="0082434C" w:rsidRPr="008C6303">
        <w:rPr>
          <w:rFonts w:ascii="Garamond" w:hAnsi="Garamond"/>
          <w:sz w:val="36"/>
          <w:szCs w:val="36"/>
          <w:vertAlign w:val="superscript"/>
        </w:rPr>
        <w:t xml:space="preserve">                                                                                             Firma</w:t>
      </w:r>
      <w:r w:rsidR="0082434C">
        <w:rPr>
          <w:rFonts w:ascii="Garamond" w:hAnsi="Garamond"/>
          <w:sz w:val="36"/>
          <w:szCs w:val="36"/>
          <w:vertAlign w:val="superscript"/>
        </w:rPr>
        <w:t xml:space="preserve"> leggibile</w:t>
      </w:r>
    </w:p>
    <w:p w14:paraId="35850248" w14:textId="77777777" w:rsidR="0082434C" w:rsidRDefault="0082434C" w:rsidP="0082434C">
      <w:pPr>
        <w:pStyle w:val="Paragrafoelenco"/>
        <w:ind w:left="1080"/>
        <w:rPr>
          <w:rFonts w:ascii="Garamond" w:hAnsi="Garamond"/>
          <w:sz w:val="22"/>
          <w:szCs w:val="22"/>
        </w:rPr>
      </w:pPr>
    </w:p>
    <w:p w14:paraId="4AB5541B" w14:textId="0C569B03" w:rsidR="0082434C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24930386" w14:textId="77777777" w:rsidR="0082434C" w:rsidRDefault="0082434C" w:rsidP="0082434C">
      <w:pPr>
        <w:rPr>
          <w:rFonts w:ascii="Garamond" w:hAnsi="Garamond"/>
          <w:b/>
          <w:bCs/>
        </w:rPr>
      </w:pPr>
    </w:p>
    <w:p w14:paraId="36FAEED1" w14:textId="77777777" w:rsidR="0082434C" w:rsidRPr="00103495" w:rsidRDefault="0082434C" w:rsidP="0082434C">
      <w:pPr>
        <w:rPr>
          <w:rFonts w:ascii="Garamond" w:hAnsi="Garamond"/>
          <w:b/>
          <w:bCs/>
        </w:rPr>
      </w:pPr>
      <w:r w:rsidRPr="00103495">
        <w:rPr>
          <w:rFonts w:ascii="Garamond" w:hAnsi="Garamond"/>
          <w:b/>
          <w:bCs/>
        </w:rPr>
        <w:t>Informativa ex artt. 13-14 Regolamento europeo 679/2016 in materia di protezione dei dati</w:t>
      </w:r>
    </w:p>
    <w:p w14:paraId="53A8982C" w14:textId="77777777" w:rsidR="0082434C" w:rsidRPr="00103495" w:rsidRDefault="0082434C" w:rsidP="0082434C">
      <w:pPr>
        <w:rPr>
          <w:rFonts w:ascii="Garamond" w:hAnsi="Garamond"/>
        </w:rPr>
      </w:pPr>
      <w:r w:rsidRPr="00103495">
        <w:rPr>
          <w:rFonts w:ascii="Garamond" w:hAnsi="Garamond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</w:t>
      </w:r>
      <w:r w:rsidRPr="00417883">
        <w:rPr>
          <w:rFonts w:ascii="Garamond" w:hAnsi="Garamond"/>
        </w:rPr>
        <w:t xml:space="preserve"> </w:t>
      </w:r>
      <w:r w:rsidRPr="00103495">
        <w:rPr>
          <w:rFonts w:ascii="Garamond" w:hAnsi="Garamond"/>
        </w:rPr>
        <w:t>procedimento per il quale la presente dichiarazione viene resa e che anche su di essi è possibile esercitare il diritto di accesso ai sensi dell’art. 15 del</w:t>
      </w:r>
    </w:p>
    <w:p w14:paraId="05E2BE6F" w14:textId="77777777" w:rsidR="0082434C" w:rsidRPr="00103495" w:rsidRDefault="0082434C" w:rsidP="0082434C">
      <w:pPr>
        <w:rPr>
          <w:rFonts w:ascii="Garamond" w:hAnsi="Garamond"/>
        </w:rPr>
      </w:pPr>
      <w:proofErr w:type="gramStart"/>
      <w:r w:rsidRPr="00103495">
        <w:rPr>
          <w:rFonts w:ascii="Garamond" w:hAnsi="Garamond"/>
        </w:rPr>
        <w:t>regolamento</w:t>
      </w:r>
      <w:proofErr w:type="gramEnd"/>
      <w:r w:rsidRPr="00103495">
        <w:rPr>
          <w:rFonts w:ascii="Garamond" w:hAnsi="Garamond"/>
        </w:rPr>
        <w:t xml:space="preserve"> U</w:t>
      </w:r>
      <w:r w:rsidRPr="00417883">
        <w:rPr>
          <w:rFonts w:ascii="Garamond" w:hAnsi="Garamond"/>
        </w:rPr>
        <w:t>E n.</w:t>
      </w:r>
      <w:r w:rsidRPr="00103495">
        <w:rPr>
          <w:rFonts w:ascii="Garamond" w:hAnsi="Garamond"/>
        </w:rPr>
        <w:t xml:space="preserve"> 679/2016.</w:t>
      </w:r>
    </w:p>
    <w:p w14:paraId="66B051C2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</w:p>
    <w:p w14:paraId="153D6A7A" w14:textId="115DAA20" w:rsidR="0082434C" w:rsidRDefault="0082434C" w:rsidP="0082434C">
      <w:pPr>
        <w:rPr>
          <w:rFonts w:ascii="Garamond" w:hAnsi="Garamond"/>
          <w:sz w:val="22"/>
          <w:szCs w:val="22"/>
        </w:rPr>
      </w:pPr>
      <w:r w:rsidRPr="00103495">
        <w:rPr>
          <w:rFonts w:ascii="Garamond" w:hAnsi="Garamond"/>
          <w:sz w:val="22"/>
          <w:szCs w:val="22"/>
        </w:rPr>
        <w:t xml:space="preserve">Luogo </w:t>
      </w:r>
      <w:r w:rsidR="002606D5">
        <w:rPr>
          <w:rFonts w:ascii="Garamond" w:hAnsi="Garamond"/>
          <w:sz w:val="22"/>
          <w:szCs w:val="22"/>
        </w:rPr>
        <w:t xml:space="preserve">della prova, 14 </w:t>
      </w:r>
      <w:r>
        <w:rPr>
          <w:rFonts w:ascii="Garamond" w:hAnsi="Garamond"/>
          <w:sz w:val="22"/>
          <w:szCs w:val="22"/>
        </w:rPr>
        <w:t>settembre 2021</w:t>
      </w:r>
      <w:r w:rsidRPr="00103495">
        <w:rPr>
          <w:rFonts w:ascii="Garamond" w:hAnsi="Garamond"/>
          <w:sz w:val="22"/>
          <w:szCs w:val="22"/>
        </w:rPr>
        <w:t xml:space="preserve">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</w:t>
      </w:r>
      <w:r w:rsidRPr="00103495">
        <w:rPr>
          <w:rFonts w:ascii="Garamond" w:hAnsi="Garamond"/>
          <w:sz w:val="22"/>
          <w:szCs w:val="22"/>
        </w:rPr>
        <w:t xml:space="preserve">Firma leggibile </w:t>
      </w:r>
    </w:p>
    <w:p w14:paraId="702A8C7B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2B5C336F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3A2A427E" w14:textId="77777777" w:rsidR="002F69AA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0B2E00C5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7EE03811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  <w:r w:rsidRPr="00417883">
        <w:rPr>
          <w:rFonts w:ascii="Garamond" w:hAnsi="Garamond"/>
          <w:sz w:val="22"/>
          <w:szCs w:val="22"/>
        </w:rPr>
        <w:t>Allegare copia del documento di identità o firmare alla presenza dell’addetto, previa identificazione</w:t>
      </w:r>
    </w:p>
    <w:p w14:paraId="7AD3CE59" w14:textId="77777777" w:rsidR="0082434C" w:rsidRPr="00103495" w:rsidRDefault="0082434C" w:rsidP="0082434C">
      <w:pPr>
        <w:rPr>
          <w:rFonts w:ascii="Garamond" w:hAnsi="Garamond"/>
          <w:sz w:val="24"/>
          <w:szCs w:val="24"/>
        </w:rPr>
      </w:pPr>
    </w:p>
    <w:p w14:paraId="2AA01502" w14:textId="77777777" w:rsidR="0082434C" w:rsidRDefault="0082434C" w:rsidP="0082434C">
      <w:pPr>
        <w:rPr>
          <w:rFonts w:ascii="Garamond" w:hAnsi="Garamond"/>
          <w:i/>
          <w:iCs/>
          <w:sz w:val="24"/>
          <w:szCs w:val="24"/>
        </w:rPr>
      </w:pPr>
    </w:p>
    <w:p w14:paraId="5B5A9910" w14:textId="095EBF98" w:rsidR="00C13085" w:rsidRPr="00047703" w:rsidRDefault="0082434C" w:rsidP="00047703">
      <w:pPr>
        <w:numPr>
          <w:ilvl w:val="0"/>
          <w:numId w:val="1"/>
        </w:numPr>
        <w:rPr>
          <w:rFonts w:ascii="Garamond" w:hAnsi="Garamond"/>
        </w:rPr>
      </w:pPr>
      <w:proofErr w:type="spellStart"/>
      <w:r w:rsidRPr="00743F37">
        <w:rPr>
          <w:rFonts w:ascii="Garamond" w:hAnsi="Garamond"/>
        </w:rPr>
        <w:t>Pregasi</w:t>
      </w:r>
      <w:proofErr w:type="spellEnd"/>
      <w:r w:rsidRPr="00743F37">
        <w:rPr>
          <w:rFonts w:ascii="Garamond" w:hAnsi="Garamond"/>
        </w:rPr>
        <w:t xml:space="preserve"> di compilare in ogni parte, barrando con x la condizione esistente e mantenere lo scritto ordinato e leggibile. Non sono accettate dichiarazioni incomplete e prive dei certificati richiesti e non si è ammessi senza consegna della dichiarazione e dei certificati richiesti</w:t>
      </w:r>
      <w:r>
        <w:rPr>
          <w:rFonts w:ascii="Garamond" w:hAnsi="Garamond"/>
        </w:rPr>
        <w:t xml:space="preserve"> e verificati</w:t>
      </w:r>
      <w:r w:rsidRPr="00743F37">
        <w:rPr>
          <w:rFonts w:ascii="Garamond" w:hAnsi="Garamond"/>
        </w:rPr>
        <w:t>.</w:t>
      </w:r>
    </w:p>
    <w:sectPr w:rsidR="00C13085" w:rsidRPr="000477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7A968" w14:textId="77777777" w:rsidR="006860B7" w:rsidRDefault="006860B7" w:rsidP="00E0579E">
      <w:r>
        <w:separator/>
      </w:r>
    </w:p>
  </w:endnote>
  <w:endnote w:type="continuationSeparator" w:id="0">
    <w:p w14:paraId="5345ADC7" w14:textId="77777777" w:rsidR="006860B7" w:rsidRDefault="006860B7" w:rsidP="00E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473904"/>
      <w:docPartObj>
        <w:docPartGallery w:val="Page Numbers (Bottom of Page)"/>
        <w:docPartUnique/>
      </w:docPartObj>
    </w:sdtPr>
    <w:sdtEndPr/>
    <w:sdtContent>
      <w:p w14:paraId="21DD374C" w14:textId="7AB04331" w:rsidR="004C6650" w:rsidRDefault="004C66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C6">
          <w:rPr>
            <w:noProof/>
          </w:rPr>
          <w:t>2</w:t>
        </w:r>
        <w:r>
          <w:fldChar w:fldCharType="end"/>
        </w:r>
      </w:p>
    </w:sdtContent>
  </w:sdt>
  <w:p w14:paraId="4F0B2710" w14:textId="77777777" w:rsidR="004C6650" w:rsidRDefault="004C66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4F74F" w14:textId="77777777" w:rsidR="006860B7" w:rsidRDefault="006860B7" w:rsidP="00E0579E">
      <w:r>
        <w:separator/>
      </w:r>
    </w:p>
  </w:footnote>
  <w:footnote w:type="continuationSeparator" w:id="0">
    <w:p w14:paraId="7CF46F4C" w14:textId="77777777" w:rsidR="006860B7" w:rsidRDefault="006860B7" w:rsidP="00E0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0F49" w14:textId="325EA3DD" w:rsidR="00E0579E" w:rsidRDefault="00E0579E" w:rsidP="00E0579E">
    <w:pPr>
      <w:pStyle w:val="Intestazione"/>
      <w:jc w:val="center"/>
    </w:pPr>
    <w:r w:rsidRPr="00C96B71">
      <w:rPr>
        <w:noProof/>
        <w:lang w:eastAsia="it-IT"/>
      </w:rPr>
      <w:drawing>
        <wp:inline distT="0" distB="0" distL="0" distR="0" wp14:anchorId="1E3F7740" wp14:editId="03CE85A8">
          <wp:extent cx="498475" cy="571500"/>
          <wp:effectExtent l="0" t="0" r="0" b="0"/>
          <wp:docPr id="1" name="Immagine 16" descr="C:\Users\cinquepalmif\Pictures\386px-Black_and_white_Italian_Republic_emblem_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:\Users\cinquepalmif\Pictures\386px-Black_and_white_Italian_Republic_emblem_svg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01C3E" w14:textId="77777777" w:rsidR="00E0579E" w:rsidRPr="00E0579E" w:rsidRDefault="00E0579E" w:rsidP="00E0579E">
    <w:pPr>
      <w:keepNext/>
      <w:suppressAutoHyphens w:val="0"/>
      <w:jc w:val="center"/>
      <w:outlineLvl w:val="0"/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</w:pPr>
    <w:bookmarkStart w:id="2" w:name="_Hlk79994859"/>
    <w:r w:rsidRPr="00E0579E"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  <w:t>Ministero dell’Università e della Ricerca</w:t>
    </w:r>
  </w:p>
  <w:bookmarkEnd w:id="2"/>
  <w:p w14:paraId="73C120CF" w14:textId="77777777" w:rsidR="00E0579E" w:rsidRDefault="00E0579E" w:rsidP="00E057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3"/>
    <w:rsid w:val="00047703"/>
    <w:rsid w:val="000916DA"/>
    <w:rsid w:val="00117276"/>
    <w:rsid w:val="00144C77"/>
    <w:rsid w:val="001E40C6"/>
    <w:rsid w:val="002606D5"/>
    <w:rsid w:val="002F69AA"/>
    <w:rsid w:val="00306C1C"/>
    <w:rsid w:val="00353CDF"/>
    <w:rsid w:val="004C6650"/>
    <w:rsid w:val="005E6CD3"/>
    <w:rsid w:val="006860B7"/>
    <w:rsid w:val="00741EF5"/>
    <w:rsid w:val="0082434C"/>
    <w:rsid w:val="008D4583"/>
    <w:rsid w:val="00913882"/>
    <w:rsid w:val="00913BE6"/>
    <w:rsid w:val="00971CDD"/>
    <w:rsid w:val="009A7D1C"/>
    <w:rsid w:val="00A61E15"/>
    <w:rsid w:val="00A80F78"/>
    <w:rsid w:val="00A90B11"/>
    <w:rsid w:val="00AE7B13"/>
    <w:rsid w:val="00B119ED"/>
    <w:rsid w:val="00C13085"/>
    <w:rsid w:val="00D212A4"/>
    <w:rsid w:val="00E0579E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E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34C"/>
    <w:pPr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34C"/>
    <w:pPr>
      <w:suppressAutoHyphens w:val="0"/>
      <w:ind w:left="720"/>
      <w:contextualSpacing/>
    </w:pPr>
    <w:rPr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2021-09-06T05:59:00Z</dcterms:created>
  <dcterms:modified xsi:type="dcterms:W3CDTF">2021-09-10T11:30:00Z</dcterms:modified>
</cp:coreProperties>
</file>