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FDC6" w14:textId="77777777" w:rsidR="005058BC" w:rsidRPr="00337D41" w:rsidRDefault="005058BC" w:rsidP="005058BC">
      <w:pPr>
        <w:pStyle w:val="WW-Predefinito"/>
        <w:spacing w:line="320" w:lineRule="exact"/>
        <w:ind w:left="5812"/>
        <w:rPr>
          <w:rFonts w:ascii="Calibri" w:eastAsia="Optima" w:hAnsi="Calibri" w:cs="Optima"/>
          <w:caps/>
          <w:color w:val="333333"/>
          <w:sz w:val="22"/>
          <w:szCs w:val="22"/>
        </w:rPr>
      </w:pPr>
      <w:r w:rsidRPr="00337D41">
        <w:rPr>
          <w:rFonts w:ascii="Calibri" w:eastAsia="Optima" w:hAnsi="Calibri" w:cs="Optima"/>
          <w:caps/>
          <w:color w:val="333333"/>
          <w:sz w:val="22"/>
          <w:szCs w:val="22"/>
        </w:rPr>
        <w:t>Ufficio COMUNICAZIONE</w:t>
      </w:r>
    </w:p>
    <w:p w14:paraId="5EB6567E" w14:textId="77777777" w:rsidR="005058BC" w:rsidRPr="00337D41" w:rsidRDefault="005058BC" w:rsidP="005058BC">
      <w:pPr>
        <w:pStyle w:val="WW-Predefinito"/>
        <w:spacing w:line="320" w:lineRule="exact"/>
        <w:ind w:left="5812"/>
        <w:rPr>
          <w:rFonts w:ascii="Calibri" w:eastAsia="Optima" w:hAnsi="Calibri" w:cs="Optima"/>
          <w:color w:val="333333"/>
          <w:sz w:val="22"/>
          <w:szCs w:val="22"/>
        </w:rPr>
      </w:pPr>
      <w:r w:rsidRPr="00337D41">
        <w:rPr>
          <w:rFonts w:ascii="Calibri" w:eastAsia="Optima" w:hAnsi="Calibri" w:cs="Optima"/>
          <w:caps/>
          <w:color w:val="333333"/>
          <w:sz w:val="22"/>
          <w:szCs w:val="22"/>
        </w:rPr>
        <w:t>E PORTALE D’ATENEO</w:t>
      </w:r>
    </w:p>
    <w:p w14:paraId="1420F725" w14:textId="77777777" w:rsidR="005058BC" w:rsidRPr="00836DAA" w:rsidRDefault="005058BC" w:rsidP="005058BC">
      <w:pPr>
        <w:pStyle w:val="Pa1"/>
        <w:spacing w:before="240" w:line="320" w:lineRule="exact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Disposizione RUP</w:t>
      </w:r>
    </w:p>
    <w:p w14:paraId="4FB5F1F9" w14:textId="77777777" w:rsidR="005058BC" w:rsidRPr="00836DAA" w:rsidRDefault="005058BC" w:rsidP="005058BC">
      <w:pPr>
        <w:pStyle w:val="Pa1"/>
        <w:spacing w:before="120" w:line="360" w:lineRule="auto"/>
        <w:ind w:left="5812"/>
        <w:rPr>
          <w:rFonts w:ascii="Calibri" w:hAnsi="Calibri" w:cs="Calibri"/>
          <w:sz w:val="22"/>
          <w:szCs w:val="22"/>
        </w:rPr>
      </w:pPr>
      <w:r w:rsidRPr="00836DAA">
        <w:rPr>
          <w:rFonts w:ascii="Calibri" w:hAnsi="Calibri" w:cs="Calibri"/>
          <w:sz w:val="22"/>
          <w:szCs w:val="22"/>
        </w:rPr>
        <w:t xml:space="preserve">Classificazione: </w:t>
      </w:r>
    </w:p>
    <w:p w14:paraId="1210CBC1" w14:textId="77777777" w:rsidR="005058BC" w:rsidRDefault="005058BC" w:rsidP="005058BC">
      <w:pPr>
        <w:pStyle w:val="Pa1"/>
        <w:spacing w:line="360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N. allegati: </w:t>
      </w:r>
    </w:p>
    <w:p w14:paraId="29656CFA" w14:textId="77777777" w:rsidR="005058BC" w:rsidRDefault="005058BC" w:rsidP="005058BC">
      <w:pPr>
        <w:pStyle w:val="WW-Predefinito"/>
        <w:spacing w:line="320" w:lineRule="exact"/>
        <w:rPr>
          <w:rFonts w:ascii="Calibri" w:eastAsia="Optima" w:hAnsi="Calibri" w:cs="Optima"/>
          <w:b/>
          <w:bCs/>
          <w:sz w:val="22"/>
          <w:szCs w:val="22"/>
        </w:rPr>
      </w:pPr>
    </w:p>
    <w:p w14:paraId="33127FB3" w14:textId="77777777" w:rsidR="005058BC" w:rsidRDefault="005058BC" w:rsidP="005058BC">
      <w:pPr>
        <w:pStyle w:val="WW-Predefinito"/>
        <w:spacing w:line="320" w:lineRule="exact"/>
        <w:jc w:val="center"/>
        <w:rPr>
          <w:rFonts w:ascii="Calibri" w:eastAsia="Optima" w:hAnsi="Calibri" w:cs="Optima"/>
          <w:sz w:val="22"/>
          <w:szCs w:val="22"/>
        </w:rPr>
      </w:pPr>
    </w:p>
    <w:p w14:paraId="67B9B770" w14:textId="77777777" w:rsidR="005058BC" w:rsidRDefault="005058BC" w:rsidP="005058BC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b/>
          <w:bCs/>
          <w:sz w:val="22"/>
          <w:szCs w:val="22"/>
        </w:rPr>
        <w:t>ACQUISIZIONE DI SERVIZI</w:t>
      </w:r>
      <w:r>
        <w:rPr>
          <w:rFonts w:ascii="Calibri" w:eastAsia="Optima" w:hAnsi="Calibri" w:cs="Optima"/>
          <w:b/>
          <w:caps/>
          <w:sz w:val="22"/>
          <w:szCs w:val="22"/>
        </w:rPr>
        <w:t xml:space="preserve"> Lorem ipsum dolor sit amet</w:t>
      </w:r>
    </w:p>
    <w:p w14:paraId="5ABF337B" w14:textId="77777777" w:rsidR="005058BC" w:rsidRDefault="005058BC" w:rsidP="005058BC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</w:p>
    <w:p w14:paraId="7426CFD2" w14:textId="77777777" w:rsidR="005058BC" w:rsidRDefault="005058BC" w:rsidP="005058BC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IL RESPONSABILE UNICO DEL PROCEDIMENTO</w:t>
      </w:r>
    </w:p>
    <w:p w14:paraId="0FFF98D6" w14:textId="77777777" w:rsidR="005058BC" w:rsidRDefault="005058BC" w:rsidP="005058BC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Vista la legge 243 agosto 2025, n. 45725 (Disciplina dell’attività di Governo e ordinamento della presidenza del Consiglio del ministri) </w:t>
      </w:r>
      <w:proofErr w:type="spellStart"/>
      <w:r>
        <w:rPr>
          <w:rFonts w:ascii="Calibri" w:hAnsi="Calibri" w:cs="Optima"/>
          <w:sz w:val="22"/>
        </w:rPr>
        <w:t>lorem</w:t>
      </w:r>
      <w:proofErr w:type="spellEnd"/>
      <w:r>
        <w:rPr>
          <w:rFonts w:ascii="Calibri" w:hAnsi="Calibri" w:cs="Optima"/>
          <w:sz w:val="22"/>
        </w:rPr>
        <w:t xml:space="preserve"> ipsum </w:t>
      </w:r>
      <w:proofErr w:type="spellStart"/>
      <w:r>
        <w:rPr>
          <w:rFonts w:ascii="Calibri" w:hAnsi="Calibri" w:cs="Optima"/>
          <w:sz w:val="22"/>
        </w:rPr>
        <w:t>dolor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sit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amet</w:t>
      </w:r>
      <w:proofErr w:type="spellEnd"/>
      <w:r>
        <w:rPr>
          <w:rFonts w:ascii="Calibri" w:hAnsi="Calibri" w:cs="Optima"/>
          <w:sz w:val="22"/>
        </w:rPr>
        <w:t xml:space="preserve">, </w:t>
      </w:r>
      <w:proofErr w:type="spellStart"/>
      <w:r>
        <w:rPr>
          <w:rFonts w:ascii="Calibri" w:hAnsi="Calibri" w:cs="Optima"/>
          <w:sz w:val="22"/>
        </w:rPr>
        <w:t>consectetaur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adipisicing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elit</w:t>
      </w:r>
      <w:proofErr w:type="spellEnd"/>
      <w:r>
        <w:rPr>
          <w:rFonts w:ascii="Calibri" w:hAnsi="Calibri" w:cs="Optima"/>
          <w:sz w:val="22"/>
        </w:rPr>
        <w:t xml:space="preserve">, </w:t>
      </w:r>
      <w:proofErr w:type="spellStart"/>
      <w:r>
        <w:rPr>
          <w:rFonts w:ascii="Calibri" w:hAnsi="Calibri" w:cs="Optima"/>
          <w:sz w:val="22"/>
        </w:rPr>
        <w:t>sed</w:t>
      </w:r>
      <w:proofErr w:type="spellEnd"/>
      <w:r>
        <w:rPr>
          <w:rFonts w:ascii="Calibri" w:hAnsi="Calibri" w:cs="Optima"/>
          <w:sz w:val="22"/>
        </w:rPr>
        <w:t xml:space="preserve"> do </w:t>
      </w:r>
      <w:proofErr w:type="spellStart"/>
      <w:r>
        <w:rPr>
          <w:rFonts w:ascii="Calibri" w:hAnsi="Calibri" w:cs="Optima"/>
          <w:sz w:val="22"/>
        </w:rPr>
        <w:t>eiusmod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tempor</w:t>
      </w:r>
      <w:proofErr w:type="spellEnd"/>
      <w:r>
        <w:rPr>
          <w:rFonts w:ascii="Calibri" w:eastAsia="Optima" w:hAnsi="Calibri" w:cs="Optima"/>
          <w:sz w:val="22"/>
          <w:szCs w:val="22"/>
        </w:rPr>
        <w:t>;</w:t>
      </w:r>
    </w:p>
    <w:p w14:paraId="5B9712CC" w14:textId="77777777" w:rsidR="005058BC" w:rsidRDefault="005058BC" w:rsidP="005058BC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visto l’articolo 573, comma 855 del d.p.r. 44889/2528 che prescrive </w:t>
      </w:r>
      <w:proofErr w:type="spellStart"/>
      <w:r>
        <w:rPr>
          <w:rFonts w:ascii="Calibri" w:hAnsi="Calibri" w:cs="Optima"/>
          <w:sz w:val="22"/>
        </w:rPr>
        <w:t>lorem</w:t>
      </w:r>
      <w:proofErr w:type="spellEnd"/>
      <w:r>
        <w:rPr>
          <w:rFonts w:ascii="Calibri" w:hAnsi="Calibri" w:cs="Optima"/>
          <w:sz w:val="22"/>
        </w:rPr>
        <w:t xml:space="preserve"> ipsum </w:t>
      </w:r>
      <w:proofErr w:type="spellStart"/>
      <w:r>
        <w:rPr>
          <w:rFonts w:ascii="Calibri" w:hAnsi="Calibri" w:cs="Optima"/>
          <w:sz w:val="22"/>
        </w:rPr>
        <w:t>dolor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sit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amet</w:t>
      </w:r>
      <w:proofErr w:type="spellEnd"/>
      <w:r>
        <w:rPr>
          <w:rFonts w:ascii="Calibri" w:hAnsi="Calibri" w:cs="Optima"/>
          <w:sz w:val="22"/>
        </w:rPr>
        <w:t xml:space="preserve">, </w:t>
      </w:r>
      <w:proofErr w:type="spellStart"/>
      <w:r>
        <w:rPr>
          <w:rFonts w:ascii="Calibri" w:hAnsi="Calibri" w:cs="Optima"/>
          <w:sz w:val="22"/>
        </w:rPr>
        <w:t>consectetaur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adipisicing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elit</w:t>
      </w:r>
      <w:proofErr w:type="spellEnd"/>
      <w:r>
        <w:rPr>
          <w:rFonts w:ascii="Calibri" w:hAnsi="Calibri" w:cs="Optima"/>
          <w:sz w:val="22"/>
        </w:rPr>
        <w:t xml:space="preserve">, </w:t>
      </w:r>
      <w:proofErr w:type="spellStart"/>
      <w:r>
        <w:rPr>
          <w:rFonts w:ascii="Calibri" w:hAnsi="Calibri" w:cs="Optima"/>
          <w:sz w:val="22"/>
        </w:rPr>
        <w:t>sed</w:t>
      </w:r>
      <w:proofErr w:type="spellEnd"/>
      <w:r>
        <w:rPr>
          <w:rFonts w:ascii="Calibri" w:hAnsi="Calibri" w:cs="Optima"/>
          <w:sz w:val="22"/>
        </w:rPr>
        <w:t xml:space="preserve"> do </w:t>
      </w:r>
      <w:proofErr w:type="spellStart"/>
      <w:r>
        <w:rPr>
          <w:rFonts w:ascii="Calibri" w:hAnsi="Calibri" w:cs="Optima"/>
          <w:sz w:val="22"/>
        </w:rPr>
        <w:t>eiusmod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tempor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incididuntut</w:t>
      </w:r>
      <w:proofErr w:type="spellEnd"/>
      <w:r>
        <w:rPr>
          <w:rFonts w:ascii="Calibri" w:hAnsi="Calibri" w:cs="Optima"/>
          <w:sz w:val="22"/>
        </w:rPr>
        <w:t xml:space="preserve"> </w:t>
      </w:r>
      <w:proofErr w:type="spellStart"/>
      <w:r>
        <w:rPr>
          <w:rFonts w:ascii="Calibri" w:hAnsi="Calibri" w:cs="Optima"/>
          <w:sz w:val="22"/>
        </w:rPr>
        <w:t>labore</w:t>
      </w:r>
      <w:proofErr w:type="spellEnd"/>
      <w:r>
        <w:rPr>
          <w:rFonts w:ascii="Calibri" w:hAnsi="Calibri" w:cs="Optima"/>
          <w:sz w:val="22"/>
        </w:rPr>
        <w:t xml:space="preserve"> et dolore magna </w:t>
      </w:r>
      <w:proofErr w:type="spellStart"/>
      <w:r>
        <w:rPr>
          <w:rFonts w:ascii="Calibri" w:hAnsi="Calibri" w:cs="Optima"/>
          <w:sz w:val="22"/>
        </w:rPr>
        <w:t>aliqua</w:t>
      </w:r>
      <w:proofErr w:type="spellEnd"/>
      <w:r>
        <w:rPr>
          <w:rFonts w:ascii="Calibri" w:eastAsia="Optima" w:hAnsi="Calibri" w:cs="Optima"/>
          <w:sz w:val="22"/>
          <w:szCs w:val="22"/>
        </w:rPr>
        <w:t>;</w:t>
      </w:r>
    </w:p>
    <w:p w14:paraId="4DB8F9C5" w14:textId="77777777" w:rsidR="005058BC" w:rsidRDefault="005058BC" w:rsidP="005058BC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considerato che in via generale il provvedimento amministrativo può suddividersi nelle fasi: preparatoria, decisoria ed integrativa dell’efficacia;</w:t>
      </w:r>
    </w:p>
    <w:p w14:paraId="4C52D65A" w14:textId="77777777" w:rsidR="005058BC" w:rsidRDefault="005058BC" w:rsidP="005058BC">
      <w:pPr>
        <w:pStyle w:val="WW-Predefinito"/>
        <w:numPr>
          <w:ilvl w:val="0"/>
          <w:numId w:val="1"/>
        </w:numPr>
        <w:tabs>
          <w:tab w:val="left" w:pos="9638"/>
        </w:tabs>
        <w:spacing w:after="120"/>
        <w:ind w:left="0" w:right="-1" w:firstLine="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considerato il principio di trasparenza che deve ispirare l’azione amministrativa</w:t>
      </w:r>
    </w:p>
    <w:p w14:paraId="20F62818" w14:textId="77777777" w:rsidR="005058BC" w:rsidRDefault="005058BC" w:rsidP="005058BC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</w:p>
    <w:p w14:paraId="1E6CDBB1" w14:textId="77777777" w:rsidR="005058BC" w:rsidRDefault="005058BC" w:rsidP="005058BC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  <w:lang w:val="en-US"/>
        </w:rPr>
      </w:pPr>
      <w:r>
        <w:rPr>
          <w:rFonts w:ascii="Calibri" w:eastAsia="Optima" w:hAnsi="Calibri" w:cs="Optima"/>
          <w:sz w:val="22"/>
          <w:szCs w:val="22"/>
          <w:lang w:val="en-US"/>
        </w:rPr>
        <w:t>DISPONE</w:t>
      </w:r>
    </w:p>
    <w:p w14:paraId="5134C6E7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  <w:lang w:val="en-US"/>
        </w:rPr>
        <w:t xml:space="preserve">1. Lorem ipsum dolor sit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amet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consectetuer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adipiscing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elit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, sed diam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nonummy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nibh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euismod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tincidunt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ut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laoreet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dolore magna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aliquam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erat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volutpat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. </w:t>
      </w:r>
      <w:r>
        <w:rPr>
          <w:rFonts w:ascii="Calibri" w:eastAsia="Optima" w:hAnsi="Calibri" w:cs="Optima"/>
          <w:sz w:val="22"/>
          <w:szCs w:val="22"/>
        </w:rPr>
        <w:t xml:space="preserve">Ut </w:t>
      </w:r>
      <w:proofErr w:type="spellStart"/>
      <w:r>
        <w:rPr>
          <w:rFonts w:ascii="Calibri" w:eastAsia="Optima" w:hAnsi="Calibri" w:cs="Optima"/>
          <w:sz w:val="22"/>
          <w:szCs w:val="22"/>
        </w:rPr>
        <w:t>wisi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enim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ad </w:t>
      </w:r>
      <w:proofErr w:type="spellStart"/>
      <w:r>
        <w:rPr>
          <w:rFonts w:ascii="Calibri" w:eastAsia="Optima" w:hAnsi="Calibri" w:cs="Optima"/>
          <w:sz w:val="22"/>
          <w:szCs w:val="22"/>
        </w:rPr>
        <w:t>minim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veniam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</w:rPr>
        <w:t>quis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nostrud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exerci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tation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ullamcorper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suscipit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lobortis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nisl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ut </w:t>
      </w:r>
      <w:proofErr w:type="spellStart"/>
      <w:r>
        <w:rPr>
          <w:rFonts w:ascii="Calibri" w:eastAsia="Optima" w:hAnsi="Calibri" w:cs="Optima"/>
          <w:sz w:val="22"/>
          <w:szCs w:val="22"/>
        </w:rPr>
        <w:t>aliquip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ex ea </w:t>
      </w:r>
      <w:proofErr w:type="spellStart"/>
      <w:r>
        <w:rPr>
          <w:rFonts w:ascii="Calibri" w:eastAsia="Optima" w:hAnsi="Calibri" w:cs="Optima"/>
          <w:sz w:val="22"/>
          <w:szCs w:val="22"/>
        </w:rPr>
        <w:t>commodo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consequat</w:t>
      </w:r>
      <w:proofErr w:type="spellEnd"/>
      <w:r>
        <w:rPr>
          <w:rFonts w:ascii="Calibri" w:eastAsia="Optima" w:hAnsi="Calibri" w:cs="Optima"/>
          <w:sz w:val="22"/>
          <w:szCs w:val="22"/>
        </w:rPr>
        <w:t>:</w:t>
      </w:r>
    </w:p>
    <w:p w14:paraId="70BF6F32" w14:textId="77777777" w:rsidR="005058BC" w:rsidRDefault="005058BC" w:rsidP="005058BC">
      <w:pPr>
        <w:pStyle w:val="WW-Predefinito"/>
        <w:spacing w:after="120"/>
        <w:ind w:left="284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1.1.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autem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iriure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dolor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hendrerit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vulputate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esse molestie </w:t>
      </w:r>
      <w:proofErr w:type="spellStart"/>
      <w:r>
        <w:rPr>
          <w:rFonts w:ascii="Calibri" w:eastAsia="Optima" w:hAnsi="Calibri" w:cs="Optima"/>
          <w:sz w:val="22"/>
          <w:szCs w:val="22"/>
        </w:rPr>
        <w:t>consequat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illum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</w:t>
      </w:r>
      <w:proofErr w:type="spellStart"/>
      <w:r>
        <w:rPr>
          <w:rFonts w:ascii="Calibri" w:eastAsia="Optima" w:hAnsi="Calibri" w:cs="Optima"/>
          <w:sz w:val="22"/>
          <w:szCs w:val="22"/>
        </w:rPr>
        <w:t>eu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feugiat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</w:t>
      </w:r>
      <w:proofErr w:type="spellStart"/>
      <w:r>
        <w:rPr>
          <w:rFonts w:ascii="Calibri" w:eastAsia="Optima" w:hAnsi="Calibri" w:cs="Optima"/>
          <w:sz w:val="22"/>
          <w:szCs w:val="22"/>
        </w:rPr>
        <w:t>facilisis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vero eros et </w:t>
      </w:r>
      <w:proofErr w:type="spellStart"/>
      <w:r>
        <w:rPr>
          <w:rFonts w:ascii="Calibri" w:eastAsia="Optima" w:hAnsi="Calibri" w:cs="Optima"/>
          <w:sz w:val="22"/>
          <w:szCs w:val="22"/>
        </w:rPr>
        <w:t>accumsan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et </w:t>
      </w:r>
      <w:proofErr w:type="spellStart"/>
      <w:r>
        <w:rPr>
          <w:rFonts w:ascii="Calibri" w:eastAsia="Optima" w:hAnsi="Calibri" w:cs="Optima"/>
          <w:sz w:val="22"/>
          <w:szCs w:val="22"/>
        </w:rPr>
        <w:t>iusto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odio </w:t>
      </w:r>
      <w:proofErr w:type="spellStart"/>
      <w:r>
        <w:rPr>
          <w:rFonts w:ascii="Calibri" w:eastAsia="Optima" w:hAnsi="Calibri" w:cs="Optima"/>
          <w:sz w:val="22"/>
          <w:szCs w:val="22"/>
        </w:rPr>
        <w:t>dignissim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qui </w:t>
      </w:r>
      <w:proofErr w:type="spellStart"/>
      <w:r>
        <w:rPr>
          <w:rFonts w:ascii="Calibri" w:eastAsia="Optima" w:hAnsi="Calibri" w:cs="Optima"/>
          <w:sz w:val="22"/>
          <w:szCs w:val="22"/>
        </w:rPr>
        <w:t>blandit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praesent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luptatum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zzril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delenit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augue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te </w:t>
      </w:r>
      <w:proofErr w:type="spellStart"/>
      <w:r>
        <w:rPr>
          <w:rFonts w:ascii="Calibri" w:eastAsia="Optima" w:hAnsi="Calibri" w:cs="Optima"/>
          <w:sz w:val="22"/>
          <w:szCs w:val="22"/>
        </w:rPr>
        <w:t>feugait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faciliti;</w:t>
      </w:r>
    </w:p>
    <w:p w14:paraId="7B19C4DA" w14:textId="77777777" w:rsidR="005058BC" w:rsidRPr="002C77BE" w:rsidRDefault="005058BC" w:rsidP="005058BC">
      <w:pPr>
        <w:pStyle w:val="WW-Predefinito"/>
        <w:spacing w:after="120"/>
        <w:ind w:left="284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1.2 </w:t>
      </w:r>
      <w:proofErr w:type="spellStart"/>
      <w:r>
        <w:rPr>
          <w:rFonts w:ascii="Calibri" w:eastAsia="Optima" w:hAnsi="Calibri" w:cs="Optima"/>
          <w:sz w:val="22"/>
          <w:szCs w:val="22"/>
        </w:rPr>
        <w:t>veniam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</w:rPr>
        <w:t>quis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nostrud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exerci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tation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ullamcorper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suscipit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lobortis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nisl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ut </w:t>
      </w:r>
      <w:proofErr w:type="spellStart"/>
      <w:r>
        <w:rPr>
          <w:rFonts w:ascii="Calibri" w:eastAsia="Optima" w:hAnsi="Calibri" w:cs="Optima"/>
          <w:sz w:val="22"/>
          <w:szCs w:val="22"/>
        </w:rPr>
        <w:t>aliquip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ex ea </w:t>
      </w:r>
      <w:proofErr w:type="spellStart"/>
      <w:r>
        <w:rPr>
          <w:rFonts w:ascii="Calibri" w:eastAsia="Optima" w:hAnsi="Calibri" w:cs="Optima"/>
          <w:sz w:val="22"/>
          <w:szCs w:val="22"/>
        </w:rPr>
        <w:t>commodo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consequat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.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autem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iriure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dolor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hendrerit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vulputate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esse molestie </w:t>
      </w:r>
      <w:proofErr w:type="spellStart"/>
      <w:r>
        <w:rPr>
          <w:rFonts w:ascii="Calibri" w:eastAsia="Optima" w:hAnsi="Calibri" w:cs="Optima"/>
          <w:sz w:val="22"/>
          <w:szCs w:val="22"/>
        </w:rPr>
        <w:t>consequat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illum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</w:t>
      </w:r>
      <w:proofErr w:type="spellStart"/>
      <w:r>
        <w:rPr>
          <w:rFonts w:ascii="Calibri" w:eastAsia="Optima" w:hAnsi="Calibri" w:cs="Optima"/>
          <w:sz w:val="22"/>
          <w:szCs w:val="22"/>
        </w:rPr>
        <w:t>eu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feugiat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</w:t>
      </w:r>
      <w:proofErr w:type="spellStart"/>
      <w:r>
        <w:rPr>
          <w:rFonts w:ascii="Calibri" w:eastAsia="Optima" w:hAnsi="Calibri" w:cs="Optima"/>
          <w:sz w:val="22"/>
          <w:szCs w:val="22"/>
        </w:rPr>
        <w:t>facilisis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vero eros et </w:t>
      </w:r>
      <w:proofErr w:type="spellStart"/>
      <w:r>
        <w:rPr>
          <w:rFonts w:ascii="Calibri" w:eastAsia="Optima" w:hAnsi="Calibri" w:cs="Optima"/>
          <w:sz w:val="22"/>
          <w:szCs w:val="22"/>
        </w:rPr>
        <w:t>accumsan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et </w:t>
      </w:r>
      <w:proofErr w:type="spellStart"/>
      <w:r>
        <w:rPr>
          <w:rFonts w:ascii="Calibri" w:eastAsia="Optima" w:hAnsi="Calibri" w:cs="Optima"/>
          <w:sz w:val="22"/>
          <w:szCs w:val="22"/>
        </w:rPr>
        <w:t>iusto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odio </w:t>
      </w:r>
      <w:proofErr w:type="spellStart"/>
      <w:r>
        <w:rPr>
          <w:rFonts w:ascii="Calibri" w:eastAsia="Optima" w:hAnsi="Calibri" w:cs="Optima"/>
          <w:sz w:val="22"/>
          <w:szCs w:val="22"/>
        </w:rPr>
        <w:t>dignissim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qui </w:t>
      </w:r>
      <w:proofErr w:type="spellStart"/>
      <w:r>
        <w:rPr>
          <w:rFonts w:ascii="Calibri" w:eastAsia="Optima" w:hAnsi="Calibri" w:cs="Optima"/>
          <w:sz w:val="22"/>
          <w:szCs w:val="22"/>
        </w:rPr>
        <w:t>blandit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praesent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luptatum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zzril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delenit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augue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te </w:t>
      </w:r>
      <w:proofErr w:type="spellStart"/>
      <w:r>
        <w:rPr>
          <w:rFonts w:ascii="Calibri" w:eastAsia="Optima" w:hAnsi="Calibri" w:cs="Optima"/>
          <w:sz w:val="22"/>
          <w:szCs w:val="22"/>
        </w:rPr>
        <w:t>feugait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faciliti.</w:t>
      </w:r>
    </w:p>
    <w:p w14:paraId="26A1CA6B" w14:textId="77777777" w:rsidR="005058BC" w:rsidRPr="00337D41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27DF4204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  <w:lang w:val="en-US"/>
        </w:rPr>
        <w:t xml:space="preserve">2. Lorem ipsum dolor sit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amet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consectetuer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adipiscing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elit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, sed diam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nonummy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nibh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euismod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tincidunt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ut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laoreet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dolore magna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aliquam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erat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  <w:lang w:val="en-US"/>
        </w:rPr>
        <w:t>volutpat</w:t>
      </w:r>
      <w:proofErr w:type="spellEnd"/>
      <w:r>
        <w:rPr>
          <w:rFonts w:ascii="Calibri" w:eastAsia="Optima" w:hAnsi="Calibri" w:cs="Optima"/>
          <w:sz w:val="22"/>
          <w:szCs w:val="22"/>
          <w:lang w:val="en-US"/>
        </w:rPr>
        <w:t xml:space="preserve">. </w:t>
      </w:r>
      <w:r>
        <w:rPr>
          <w:rFonts w:ascii="Calibri" w:eastAsia="Optima" w:hAnsi="Calibri" w:cs="Optima"/>
          <w:sz w:val="22"/>
          <w:szCs w:val="22"/>
        </w:rPr>
        <w:t xml:space="preserve">Ut </w:t>
      </w:r>
      <w:proofErr w:type="spellStart"/>
      <w:r>
        <w:rPr>
          <w:rFonts w:ascii="Calibri" w:eastAsia="Optima" w:hAnsi="Calibri" w:cs="Optima"/>
          <w:sz w:val="22"/>
          <w:szCs w:val="22"/>
        </w:rPr>
        <w:t>wisi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enim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ad </w:t>
      </w:r>
      <w:proofErr w:type="spellStart"/>
      <w:r>
        <w:rPr>
          <w:rFonts w:ascii="Calibri" w:eastAsia="Optima" w:hAnsi="Calibri" w:cs="Optima"/>
          <w:sz w:val="22"/>
          <w:szCs w:val="22"/>
        </w:rPr>
        <w:t>minim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veniam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</w:rPr>
        <w:t>quis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nostrud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exerci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tation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ullamcorper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suscipit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lobortis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nisl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ut </w:t>
      </w:r>
      <w:proofErr w:type="spellStart"/>
      <w:r>
        <w:rPr>
          <w:rFonts w:ascii="Calibri" w:eastAsia="Optima" w:hAnsi="Calibri" w:cs="Optima"/>
          <w:sz w:val="22"/>
          <w:szCs w:val="22"/>
        </w:rPr>
        <w:t>aliquip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ex ea </w:t>
      </w:r>
      <w:proofErr w:type="spellStart"/>
      <w:r>
        <w:rPr>
          <w:rFonts w:ascii="Calibri" w:eastAsia="Optima" w:hAnsi="Calibri" w:cs="Optima"/>
          <w:sz w:val="22"/>
          <w:szCs w:val="22"/>
        </w:rPr>
        <w:t>commodo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consequat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.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autem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iriure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dolor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hendrerit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vulputate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esse molestie </w:t>
      </w:r>
      <w:proofErr w:type="spellStart"/>
      <w:r>
        <w:rPr>
          <w:rFonts w:ascii="Calibri" w:eastAsia="Optima" w:hAnsi="Calibri" w:cs="Optima"/>
          <w:sz w:val="22"/>
          <w:szCs w:val="22"/>
        </w:rPr>
        <w:t>consequat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illum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</w:t>
      </w:r>
      <w:proofErr w:type="spellStart"/>
      <w:r>
        <w:rPr>
          <w:rFonts w:ascii="Calibri" w:eastAsia="Optima" w:hAnsi="Calibri" w:cs="Optima"/>
          <w:sz w:val="22"/>
          <w:szCs w:val="22"/>
        </w:rPr>
        <w:t>eu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feugiat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</w:t>
      </w:r>
      <w:proofErr w:type="spellStart"/>
      <w:r>
        <w:rPr>
          <w:rFonts w:ascii="Calibri" w:eastAsia="Optima" w:hAnsi="Calibri" w:cs="Optima"/>
          <w:sz w:val="22"/>
          <w:szCs w:val="22"/>
        </w:rPr>
        <w:t>facilisis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vero eros et </w:t>
      </w:r>
      <w:proofErr w:type="spellStart"/>
      <w:r>
        <w:rPr>
          <w:rFonts w:ascii="Calibri" w:eastAsia="Optima" w:hAnsi="Calibri" w:cs="Optima"/>
          <w:sz w:val="22"/>
          <w:szCs w:val="22"/>
        </w:rPr>
        <w:t>accumsan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et </w:t>
      </w:r>
      <w:proofErr w:type="spellStart"/>
      <w:r>
        <w:rPr>
          <w:rFonts w:ascii="Calibri" w:eastAsia="Optima" w:hAnsi="Calibri" w:cs="Optima"/>
          <w:sz w:val="22"/>
          <w:szCs w:val="22"/>
        </w:rPr>
        <w:t>iusto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odio </w:t>
      </w:r>
      <w:proofErr w:type="spellStart"/>
      <w:r>
        <w:rPr>
          <w:rFonts w:ascii="Calibri" w:eastAsia="Optima" w:hAnsi="Calibri" w:cs="Optima"/>
          <w:sz w:val="22"/>
          <w:szCs w:val="22"/>
        </w:rPr>
        <w:t>dignissim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qui </w:t>
      </w:r>
      <w:proofErr w:type="spellStart"/>
      <w:r>
        <w:rPr>
          <w:rFonts w:ascii="Calibri" w:eastAsia="Optima" w:hAnsi="Calibri" w:cs="Optima"/>
          <w:sz w:val="22"/>
          <w:szCs w:val="22"/>
        </w:rPr>
        <w:t>blandit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praesent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luptatum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zzril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delenit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augue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te </w:t>
      </w:r>
      <w:proofErr w:type="spellStart"/>
      <w:r>
        <w:rPr>
          <w:rFonts w:ascii="Calibri" w:eastAsia="Optima" w:hAnsi="Calibri" w:cs="Optima"/>
          <w:sz w:val="22"/>
          <w:szCs w:val="22"/>
        </w:rPr>
        <w:t>feugait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</w:t>
      </w:r>
      <w:r>
        <w:rPr>
          <w:rFonts w:ascii="Calibri" w:eastAsia="Optima" w:hAnsi="Calibri" w:cs="Optima"/>
          <w:sz w:val="22"/>
          <w:szCs w:val="22"/>
        </w:rPr>
        <w:lastRenderedPageBreak/>
        <w:t>faciliti:</w:t>
      </w:r>
    </w:p>
    <w:p w14:paraId="3AF45072" w14:textId="77777777" w:rsidR="005058BC" w:rsidRDefault="005058BC" w:rsidP="005058BC">
      <w:pPr>
        <w:pStyle w:val="WW-Predefinito"/>
        <w:spacing w:after="120"/>
        <w:ind w:left="284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2.1 </w:t>
      </w:r>
      <w:proofErr w:type="spellStart"/>
      <w:r>
        <w:rPr>
          <w:rFonts w:ascii="Calibri" w:eastAsia="Optima" w:hAnsi="Calibri" w:cs="Optima"/>
          <w:sz w:val="22"/>
          <w:szCs w:val="22"/>
        </w:rPr>
        <w:t>veniam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</w:rPr>
        <w:t>quis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nostrud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exerci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tation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ullamcorper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suscipit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lobortis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nisl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ut </w:t>
      </w:r>
      <w:proofErr w:type="spellStart"/>
      <w:r>
        <w:rPr>
          <w:rFonts w:ascii="Calibri" w:eastAsia="Optima" w:hAnsi="Calibri" w:cs="Optima"/>
          <w:sz w:val="22"/>
          <w:szCs w:val="22"/>
        </w:rPr>
        <w:t>aliquip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ex ea </w:t>
      </w:r>
      <w:proofErr w:type="spellStart"/>
      <w:r>
        <w:rPr>
          <w:rFonts w:ascii="Calibri" w:eastAsia="Optima" w:hAnsi="Calibri" w:cs="Optima"/>
          <w:sz w:val="22"/>
          <w:szCs w:val="22"/>
        </w:rPr>
        <w:t>commodo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consequat</w:t>
      </w:r>
      <w:proofErr w:type="spellEnd"/>
      <w:r>
        <w:rPr>
          <w:rFonts w:ascii="Calibri" w:eastAsia="Optima" w:hAnsi="Calibri" w:cs="Optima"/>
          <w:sz w:val="22"/>
          <w:szCs w:val="22"/>
        </w:rPr>
        <w:t>;</w:t>
      </w:r>
    </w:p>
    <w:p w14:paraId="49BEF9B5" w14:textId="77777777" w:rsidR="005058BC" w:rsidRDefault="005058BC" w:rsidP="005058BC">
      <w:pPr>
        <w:pStyle w:val="WW-Predefinito"/>
        <w:spacing w:after="120"/>
        <w:ind w:left="284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2.2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autem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iriure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dolor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hendrerit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vulputate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esse molestie </w:t>
      </w:r>
      <w:proofErr w:type="spellStart"/>
      <w:r>
        <w:rPr>
          <w:rFonts w:ascii="Calibri" w:eastAsia="Optima" w:hAnsi="Calibri" w:cs="Optima"/>
          <w:sz w:val="22"/>
          <w:szCs w:val="22"/>
        </w:rPr>
        <w:t>consequat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illum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</w:t>
      </w:r>
      <w:proofErr w:type="spellStart"/>
      <w:r>
        <w:rPr>
          <w:rFonts w:ascii="Calibri" w:eastAsia="Optima" w:hAnsi="Calibri" w:cs="Optima"/>
          <w:sz w:val="22"/>
          <w:szCs w:val="22"/>
        </w:rPr>
        <w:t>eu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feugiat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</w:t>
      </w:r>
      <w:proofErr w:type="spellStart"/>
      <w:r>
        <w:rPr>
          <w:rFonts w:ascii="Calibri" w:eastAsia="Optima" w:hAnsi="Calibri" w:cs="Optima"/>
          <w:sz w:val="22"/>
          <w:szCs w:val="22"/>
        </w:rPr>
        <w:t>facilisis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vero eros et </w:t>
      </w:r>
      <w:proofErr w:type="spellStart"/>
      <w:r>
        <w:rPr>
          <w:rFonts w:ascii="Calibri" w:eastAsia="Optima" w:hAnsi="Calibri" w:cs="Optima"/>
          <w:sz w:val="22"/>
          <w:szCs w:val="22"/>
        </w:rPr>
        <w:t>accumsan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et </w:t>
      </w:r>
      <w:proofErr w:type="spellStart"/>
      <w:r>
        <w:rPr>
          <w:rFonts w:ascii="Calibri" w:eastAsia="Optima" w:hAnsi="Calibri" w:cs="Optima"/>
          <w:sz w:val="22"/>
          <w:szCs w:val="22"/>
        </w:rPr>
        <w:t>iusto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odio </w:t>
      </w:r>
      <w:proofErr w:type="spellStart"/>
      <w:r>
        <w:rPr>
          <w:rFonts w:ascii="Calibri" w:eastAsia="Optima" w:hAnsi="Calibri" w:cs="Optima"/>
          <w:sz w:val="22"/>
          <w:szCs w:val="22"/>
        </w:rPr>
        <w:t>dignissim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qui </w:t>
      </w:r>
      <w:proofErr w:type="spellStart"/>
      <w:r>
        <w:rPr>
          <w:rFonts w:ascii="Calibri" w:eastAsia="Optima" w:hAnsi="Calibri" w:cs="Optima"/>
          <w:sz w:val="22"/>
          <w:szCs w:val="22"/>
        </w:rPr>
        <w:t>blandit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praesent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luptatum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zzril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delenit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augue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te </w:t>
      </w:r>
      <w:proofErr w:type="spellStart"/>
      <w:r>
        <w:rPr>
          <w:rFonts w:ascii="Calibri" w:eastAsia="Optima" w:hAnsi="Calibri" w:cs="Optima"/>
          <w:sz w:val="22"/>
          <w:szCs w:val="22"/>
        </w:rPr>
        <w:t>feugait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faciliti.</w:t>
      </w:r>
    </w:p>
    <w:p w14:paraId="3E7E7BDB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15625801" w14:textId="77777777" w:rsidR="005058BC" w:rsidRDefault="005058BC" w:rsidP="005058BC">
      <w:pPr>
        <w:pStyle w:val="WW-Predefinito"/>
        <w:spacing w:after="120"/>
        <w:jc w:val="both"/>
        <w:rPr>
          <w:rFonts w:ascii="Calibri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3.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autem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eum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iriure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dolor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hendrerit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in </w:t>
      </w:r>
      <w:proofErr w:type="spellStart"/>
      <w:r>
        <w:rPr>
          <w:rFonts w:ascii="Calibri" w:eastAsia="Optima" w:hAnsi="Calibri" w:cs="Optima"/>
          <w:sz w:val="22"/>
          <w:szCs w:val="22"/>
        </w:rPr>
        <w:t>vulputate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velit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esse molestie </w:t>
      </w:r>
      <w:proofErr w:type="spellStart"/>
      <w:r>
        <w:rPr>
          <w:rFonts w:ascii="Calibri" w:eastAsia="Optima" w:hAnsi="Calibri" w:cs="Optima"/>
          <w:sz w:val="22"/>
          <w:szCs w:val="22"/>
        </w:rPr>
        <w:t>consequat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, </w:t>
      </w:r>
      <w:proofErr w:type="spellStart"/>
      <w:r>
        <w:rPr>
          <w:rFonts w:ascii="Calibri" w:eastAsia="Optima" w:hAnsi="Calibri" w:cs="Optima"/>
          <w:sz w:val="22"/>
          <w:szCs w:val="22"/>
        </w:rPr>
        <w:t>vel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illum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</w:t>
      </w:r>
      <w:proofErr w:type="spellStart"/>
      <w:r>
        <w:rPr>
          <w:rFonts w:ascii="Calibri" w:eastAsia="Optima" w:hAnsi="Calibri" w:cs="Optima"/>
          <w:sz w:val="22"/>
          <w:szCs w:val="22"/>
        </w:rPr>
        <w:t>eu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feugiat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</w:t>
      </w:r>
      <w:proofErr w:type="spellStart"/>
      <w:r>
        <w:rPr>
          <w:rFonts w:ascii="Calibri" w:eastAsia="Optima" w:hAnsi="Calibri" w:cs="Optima"/>
          <w:sz w:val="22"/>
          <w:szCs w:val="22"/>
        </w:rPr>
        <w:t>facilisis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vero eros et </w:t>
      </w:r>
      <w:proofErr w:type="spellStart"/>
      <w:r>
        <w:rPr>
          <w:rFonts w:ascii="Calibri" w:eastAsia="Optima" w:hAnsi="Calibri" w:cs="Optima"/>
          <w:sz w:val="22"/>
          <w:szCs w:val="22"/>
        </w:rPr>
        <w:t>accumsan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et </w:t>
      </w:r>
      <w:proofErr w:type="spellStart"/>
      <w:r>
        <w:rPr>
          <w:rFonts w:ascii="Calibri" w:eastAsia="Optima" w:hAnsi="Calibri" w:cs="Optima"/>
          <w:sz w:val="22"/>
          <w:szCs w:val="22"/>
        </w:rPr>
        <w:t>iusto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odio </w:t>
      </w:r>
      <w:proofErr w:type="spellStart"/>
      <w:r>
        <w:rPr>
          <w:rFonts w:ascii="Calibri" w:eastAsia="Optima" w:hAnsi="Calibri" w:cs="Optima"/>
          <w:sz w:val="22"/>
          <w:szCs w:val="22"/>
        </w:rPr>
        <w:t>dignissim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qui </w:t>
      </w:r>
      <w:proofErr w:type="spellStart"/>
      <w:r>
        <w:rPr>
          <w:rFonts w:ascii="Calibri" w:eastAsia="Optima" w:hAnsi="Calibri" w:cs="Optima"/>
          <w:sz w:val="22"/>
          <w:szCs w:val="22"/>
        </w:rPr>
        <w:t>blandit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praesent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luptatum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zzril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delenit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augue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proofErr w:type="spellStart"/>
      <w:r>
        <w:rPr>
          <w:rFonts w:ascii="Calibri" w:eastAsia="Optima" w:hAnsi="Calibri" w:cs="Optima"/>
          <w:sz w:val="22"/>
          <w:szCs w:val="22"/>
        </w:rPr>
        <w:t>duis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dolore te </w:t>
      </w:r>
      <w:proofErr w:type="spellStart"/>
      <w:r>
        <w:rPr>
          <w:rFonts w:ascii="Calibri" w:eastAsia="Optima" w:hAnsi="Calibri" w:cs="Optima"/>
          <w:sz w:val="22"/>
          <w:szCs w:val="22"/>
        </w:rPr>
        <w:t>feugait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nulla faciliti.</w:t>
      </w:r>
    </w:p>
    <w:p w14:paraId="78D6D0DD" w14:textId="77777777" w:rsidR="005058BC" w:rsidRDefault="005058BC" w:rsidP="005058BC">
      <w:pPr>
        <w:pStyle w:val="WW-Predefinito"/>
        <w:spacing w:after="120"/>
        <w:jc w:val="both"/>
        <w:rPr>
          <w:rFonts w:ascii="Calibri" w:hAnsi="Calibri" w:cs="Optima"/>
          <w:sz w:val="22"/>
          <w:szCs w:val="22"/>
        </w:rPr>
      </w:pPr>
    </w:p>
    <w:p w14:paraId="64179875" w14:textId="77777777" w:rsidR="005058BC" w:rsidRPr="00337D41" w:rsidRDefault="005058BC" w:rsidP="005058BC">
      <w:pPr>
        <w:pStyle w:val="WW-Predefinito"/>
        <w:tabs>
          <w:tab w:val="left" w:pos="1284"/>
        </w:tabs>
        <w:spacing w:after="120"/>
        <w:jc w:val="both"/>
        <w:rPr>
          <w:rFonts w:ascii="Calibri" w:eastAsia="Optima" w:hAnsi="Calibri" w:cs="Optima"/>
          <w:sz w:val="22"/>
          <w:szCs w:val="22"/>
        </w:rPr>
      </w:pPr>
      <w:r w:rsidRPr="00337D41">
        <w:rPr>
          <w:rFonts w:ascii="Calibri" w:eastAsia="Optima" w:hAnsi="Calibri" w:cs="Optima"/>
          <w:sz w:val="22"/>
          <w:szCs w:val="22"/>
        </w:rPr>
        <w:t xml:space="preserve">Siena, </w:t>
      </w:r>
      <w:r w:rsidRPr="00337D41">
        <w:rPr>
          <w:rFonts w:ascii="Calibri" w:eastAsia="Optima" w:hAnsi="Calibri" w:cs="Calibri"/>
          <w:sz w:val="22"/>
          <w:szCs w:val="22"/>
        </w:rPr>
        <w:t xml:space="preserve">data della firma digitale </w:t>
      </w:r>
    </w:p>
    <w:p w14:paraId="7840A92D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63A71A08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Il Responsabile unico del procedimento</w:t>
      </w:r>
    </w:p>
    <w:p w14:paraId="1C9E9A52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Nome Cognome</w:t>
      </w:r>
    </w:p>
    <w:p w14:paraId="0B930778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22924B9B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616B37F2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694E396B" w14:textId="77777777" w:rsidR="005058BC" w:rsidRPr="00466D4F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  <w:r w:rsidRPr="00466D4F">
        <w:rPr>
          <w:rFonts w:ascii="Calibri" w:eastAsia="Optima" w:hAnsi="Calibri" w:cs="Optima"/>
          <w:sz w:val="18"/>
          <w:szCs w:val="18"/>
        </w:rPr>
        <w:t>Visto</w:t>
      </w:r>
    </w:p>
    <w:p w14:paraId="78FDBD65" w14:textId="77777777" w:rsidR="005058BC" w:rsidRPr="00466D4F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  <w:r w:rsidRPr="00466D4F">
        <w:rPr>
          <w:rFonts w:ascii="Calibri" w:eastAsia="Optima" w:hAnsi="Calibri" w:cs="Optima"/>
          <w:sz w:val="18"/>
          <w:szCs w:val="18"/>
        </w:rPr>
        <w:t>Il Responsabile tecnico</w:t>
      </w:r>
    </w:p>
    <w:p w14:paraId="3957D1BD" w14:textId="77777777" w:rsidR="005058BC" w:rsidRPr="00466D4F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  <w:r w:rsidRPr="00466D4F">
        <w:rPr>
          <w:rFonts w:ascii="Calibri" w:eastAsia="Optima" w:hAnsi="Calibri" w:cs="Optima"/>
          <w:sz w:val="18"/>
          <w:szCs w:val="18"/>
        </w:rPr>
        <w:t>Nome Cognome</w:t>
      </w:r>
    </w:p>
    <w:p w14:paraId="791617D9" w14:textId="77777777" w:rsidR="005058BC" w:rsidRPr="00466D4F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</w:p>
    <w:p w14:paraId="5F9DD804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</w:p>
    <w:p w14:paraId="4574F8C7" w14:textId="77777777" w:rsidR="005058BC" w:rsidRPr="00466D4F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</w:p>
    <w:p w14:paraId="3378D6A4" w14:textId="77777777" w:rsidR="005058BC" w:rsidRPr="00466D4F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  <w:r w:rsidRPr="00466D4F">
        <w:rPr>
          <w:rFonts w:ascii="Calibri" w:eastAsia="Optima" w:hAnsi="Calibri" w:cs="Optima"/>
          <w:sz w:val="18"/>
          <w:szCs w:val="18"/>
        </w:rPr>
        <w:t>Visto</w:t>
      </w:r>
    </w:p>
    <w:p w14:paraId="3DCF1E15" w14:textId="77777777" w:rsidR="005058BC" w:rsidRPr="00466D4F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  <w:r w:rsidRPr="00466D4F">
        <w:rPr>
          <w:rFonts w:ascii="Calibri" w:eastAsia="Optima" w:hAnsi="Calibri" w:cs="Optima"/>
          <w:sz w:val="18"/>
          <w:szCs w:val="18"/>
        </w:rPr>
        <w:t>Il titolare dei fondi</w:t>
      </w:r>
    </w:p>
    <w:p w14:paraId="4DC1D090" w14:textId="77777777" w:rsidR="005058BC" w:rsidRPr="00466D4F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  <w:r w:rsidRPr="00466D4F">
        <w:rPr>
          <w:rFonts w:ascii="Calibri" w:eastAsia="Optima" w:hAnsi="Calibri" w:cs="Optima"/>
          <w:sz w:val="18"/>
          <w:szCs w:val="18"/>
        </w:rPr>
        <w:t>Nome Cognome</w:t>
      </w:r>
    </w:p>
    <w:p w14:paraId="1F6B025A" w14:textId="77777777" w:rsidR="005058BC" w:rsidRDefault="005058BC" w:rsidP="005058BC">
      <w:pPr>
        <w:pStyle w:val="WW-Predefinito"/>
        <w:spacing w:after="120"/>
        <w:jc w:val="both"/>
      </w:pPr>
    </w:p>
    <w:p w14:paraId="6745E898" w14:textId="77777777" w:rsidR="005058BC" w:rsidRDefault="005058BC" w:rsidP="005058BC">
      <w:pPr>
        <w:pStyle w:val="WW-Predefinito"/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7FF90E5E" w14:textId="77777777" w:rsidR="005058BC" w:rsidRDefault="005058BC" w:rsidP="005058BC">
      <w:pPr>
        <w:pStyle w:val="WW-Predefinito"/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10A935B8" w14:textId="77777777" w:rsidR="005058BC" w:rsidRDefault="005058BC" w:rsidP="005058BC">
      <w:pPr>
        <w:pStyle w:val="WW-Predefinito"/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467E9A34" w14:textId="77777777" w:rsidR="005058BC" w:rsidRDefault="005058BC" w:rsidP="005058BC">
      <w:pPr>
        <w:autoSpaceDE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ALLEGATI</w:t>
      </w:r>
    </w:p>
    <w:p w14:paraId="01EE85E0" w14:textId="77777777" w:rsidR="005058BC" w:rsidRDefault="005058BC" w:rsidP="005058BC">
      <w:pPr>
        <w:autoSpaceDE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….</w:t>
      </w:r>
    </w:p>
    <w:p w14:paraId="369292B4" w14:textId="77777777" w:rsidR="005058BC" w:rsidRPr="008E348F" w:rsidRDefault="005058BC" w:rsidP="005058BC">
      <w:pPr>
        <w:autoSpaceDE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….</w:t>
      </w:r>
    </w:p>
    <w:p w14:paraId="3012E34D" w14:textId="77777777" w:rsidR="005058BC" w:rsidRDefault="005058BC" w:rsidP="005058BC">
      <w:pPr>
        <w:pStyle w:val="WW-Predefinito"/>
        <w:spacing w:after="120"/>
        <w:jc w:val="both"/>
        <w:rPr>
          <w:rFonts w:ascii="Calibri" w:eastAsia="Optima" w:hAnsi="Calibri" w:cs="Optima"/>
          <w:sz w:val="18"/>
          <w:szCs w:val="18"/>
        </w:rPr>
      </w:pPr>
    </w:p>
    <w:p w14:paraId="410FAF62" w14:textId="44135E07" w:rsidR="002527FA" w:rsidRPr="005058BC" w:rsidRDefault="002527FA" w:rsidP="005058BC"/>
    <w:sectPr w:rsidR="002527FA" w:rsidRPr="005058BC" w:rsidSect="00141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4AE6F" w14:textId="77777777" w:rsidR="004D2617" w:rsidRDefault="004D2617" w:rsidP="008D7A9D">
      <w:pPr>
        <w:spacing w:after="0" w:line="240" w:lineRule="auto"/>
      </w:pPr>
      <w:r>
        <w:separator/>
      </w:r>
    </w:p>
  </w:endnote>
  <w:endnote w:type="continuationSeparator" w:id="0">
    <w:p w14:paraId="2D4C2A8E" w14:textId="77777777" w:rsidR="004D2617" w:rsidRDefault="004D2617" w:rsidP="008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CED0" w14:textId="77777777" w:rsidR="00141A77" w:rsidRDefault="00141A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F6AC" w14:textId="77777777" w:rsidR="00141A77" w:rsidRDefault="00141A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69FC" w14:textId="77777777" w:rsidR="00141A77" w:rsidRDefault="00141A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90EDB" w14:textId="77777777" w:rsidR="004D2617" w:rsidRDefault="004D2617" w:rsidP="008D7A9D">
      <w:pPr>
        <w:spacing w:after="0" w:line="240" w:lineRule="auto"/>
      </w:pPr>
      <w:r>
        <w:separator/>
      </w:r>
    </w:p>
  </w:footnote>
  <w:footnote w:type="continuationSeparator" w:id="0">
    <w:p w14:paraId="4E89E8C9" w14:textId="77777777" w:rsidR="004D2617" w:rsidRDefault="004D2617" w:rsidP="008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59B6" w14:textId="77777777" w:rsidR="00141A77" w:rsidRDefault="00141A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D53F" w14:textId="5335A8CA" w:rsidR="008D7A9D" w:rsidRDefault="00191D9D" w:rsidP="008D7A9D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873B15" wp14:editId="1BDED319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1191600" cy="1594800"/>
          <wp:effectExtent l="0" t="0" r="8890" b="5715"/>
          <wp:wrapNone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5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832D1" w14:textId="77777777" w:rsidR="00141A77" w:rsidRDefault="00141A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9D"/>
    <w:rsid w:val="00141A77"/>
    <w:rsid w:val="00191D9D"/>
    <w:rsid w:val="001C2817"/>
    <w:rsid w:val="001C6F23"/>
    <w:rsid w:val="00220FE8"/>
    <w:rsid w:val="002527FA"/>
    <w:rsid w:val="002D24A8"/>
    <w:rsid w:val="002E3ECD"/>
    <w:rsid w:val="00321F45"/>
    <w:rsid w:val="00364886"/>
    <w:rsid w:val="003655D2"/>
    <w:rsid w:val="003D160F"/>
    <w:rsid w:val="004D2617"/>
    <w:rsid w:val="004D6919"/>
    <w:rsid w:val="004D7B15"/>
    <w:rsid w:val="004E5FA9"/>
    <w:rsid w:val="005058BC"/>
    <w:rsid w:val="005B3526"/>
    <w:rsid w:val="00634EE4"/>
    <w:rsid w:val="0067476D"/>
    <w:rsid w:val="007F7E93"/>
    <w:rsid w:val="00866CCF"/>
    <w:rsid w:val="008969A5"/>
    <w:rsid w:val="008D7A9D"/>
    <w:rsid w:val="00944DFA"/>
    <w:rsid w:val="00953C4D"/>
    <w:rsid w:val="00987383"/>
    <w:rsid w:val="009D69A5"/>
    <w:rsid w:val="009E4584"/>
    <w:rsid w:val="00A107E4"/>
    <w:rsid w:val="00A5294E"/>
    <w:rsid w:val="00AC4DC9"/>
    <w:rsid w:val="00AE5FC2"/>
    <w:rsid w:val="00AF4E8F"/>
    <w:rsid w:val="00B52B84"/>
    <w:rsid w:val="00B8165A"/>
    <w:rsid w:val="00BA5DFB"/>
    <w:rsid w:val="00BD7BA7"/>
    <w:rsid w:val="00C311A8"/>
    <w:rsid w:val="00CD3F79"/>
    <w:rsid w:val="00D10520"/>
    <w:rsid w:val="00DB0D5C"/>
    <w:rsid w:val="00E16ACB"/>
    <w:rsid w:val="00E62DBB"/>
    <w:rsid w:val="00E84997"/>
    <w:rsid w:val="00EF4C12"/>
    <w:rsid w:val="00F07ACB"/>
    <w:rsid w:val="00F77D7F"/>
    <w:rsid w:val="00FA52DD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25DE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2B84"/>
  </w:style>
  <w:style w:type="paragraph" w:styleId="Titolo1">
    <w:name w:val="heading 1"/>
    <w:basedOn w:val="Normale"/>
    <w:next w:val="Normale"/>
    <w:link w:val="Titolo1Carattere"/>
    <w:uiPriority w:val="9"/>
    <w:qFormat/>
    <w:rsid w:val="00E6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2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2D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2D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2D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2D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2D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2D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2D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2D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2D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2DB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A9D"/>
  </w:style>
  <w:style w:type="paragraph" w:styleId="Pidipagina">
    <w:name w:val="footer"/>
    <w:basedOn w:val="Normale"/>
    <w:link w:val="Pidipagina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A9D"/>
  </w:style>
  <w:style w:type="table" w:styleId="Grigliatabella">
    <w:name w:val="Table Grid"/>
    <w:basedOn w:val="Tabellanormale"/>
    <w:uiPriority w:val="39"/>
    <w:rsid w:val="00E8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edefinito">
    <w:name w:val="WW-Predefinito"/>
    <w:rsid w:val="005058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Pa1">
    <w:name w:val="Pa1"/>
    <w:basedOn w:val="Normale"/>
    <w:next w:val="Normale"/>
    <w:rsid w:val="005058BC"/>
    <w:pPr>
      <w:widowControl w:val="0"/>
      <w:suppressAutoHyphens/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_work\AOSI\Progetti\Identit&#224;%20visiva\UNISI_cartaInt_aten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UNISI_cartaInt_ateneo.dotx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2025-04-10T12:07:00Z</dcterms:created>
  <dcterms:modified xsi:type="dcterms:W3CDTF">2025-04-15T11:19:00Z</dcterms:modified>
</cp:coreProperties>
</file>