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D8E" w:rsidRDefault="006A49CE">
      <w:pPr>
        <w:pBdr>
          <w:top w:val="nil"/>
          <w:left w:val="nil"/>
          <w:bottom w:val="nil"/>
          <w:right w:val="nil"/>
          <w:between w:val="nil"/>
        </w:pBdr>
        <w:ind w:left="8496" w:hanging="8496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Allegato A</w:t>
      </w:r>
    </w:p>
    <w:p w:rsidR="00E45D8E" w:rsidRDefault="00E45D8E">
      <w:pPr>
        <w:pBdr>
          <w:top w:val="nil"/>
          <w:left w:val="nil"/>
          <w:bottom w:val="nil"/>
          <w:right w:val="nil"/>
          <w:between w:val="nil"/>
        </w:pBdr>
        <w:ind w:right="49"/>
        <w:rPr>
          <w:rFonts w:ascii="Calibri" w:eastAsia="Calibri" w:hAnsi="Calibri" w:cs="Calibri"/>
          <w:color w:val="000000"/>
          <w:sz w:val="22"/>
          <w:szCs w:val="22"/>
        </w:rPr>
      </w:pPr>
    </w:p>
    <w:p w:rsidR="00E45D8E" w:rsidRDefault="00E45D8E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ind w:left="5103"/>
        <w:rPr>
          <w:rFonts w:ascii="Calibri" w:eastAsia="Calibri" w:hAnsi="Calibri" w:cs="Calibri"/>
          <w:color w:val="000000"/>
          <w:sz w:val="22"/>
          <w:szCs w:val="22"/>
        </w:rPr>
      </w:pPr>
    </w:p>
    <w:p w:rsidR="00E45D8E" w:rsidRDefault="006A49C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Spett.le </w:t>
      </w:r>
    </w:p>
    <w:p w:rsidR="00E45D8E" w:rsidRDefault="006A49C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Università degli Studi di Siena</w:t>
      </w:r>
    </w:p>
    <w:p w:rsidR="00E45D8E" w:rsidRDefault="006A49C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c.a. Divisione appalti, convenzioni e patrimonio</w:t>
      </w:r>
    </w:p>
    <w:p w:rsidR="00E45D8E" w:rsidRDefault="006A49C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Banchi di Sotto n. 55</w:t>
      </w:r>
    </w:p>
    <w:p w:rsidR="00E45D8E" w:rsidRDefault="006A49C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53100 – Siena</w:t>
      </w:r>
    </w:p>
    <w:p w:rsidR="00E45D8E" w:rsidRDefault="006A49C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PEC: rettore@pec.unisipec.it</w:t>
      </w:r>
    </w:p>
    <w:p w:rsidR="00E45D8E" w:rsidRDefault="00E45D8E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ind w:left="5529"/>
        <w:rPr>
          <w:rFonts w:ascii="Calibri" w:eastAsia="Calibri" w:hAnsi="Calibri" w:cs="Calibri"/>
          <w:color w:val="000000"/>
          <w:sz w:val="22"/>
          <w:szCs w:val="22"/>
        </w:rPr>
      </w:pPr>
    </w:p>
    <w:p w:rsidR="00E45D8E" w:rsidRDefault="00E45D8E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ind w:left="5529"/>
        <w:rPr>
          <w:rFonts w:ascii="Calibri" w:eastAsia="Calibri" w:hAnsi="Calibri" w:cs="Calibri"/>
          <w:color w:val="000000"/>
          <w:sz w:val="22"/>
          <w:szCs w:val="22"/>
        </w:rPr>
      </w:pPr>
    </w:p>
    <w:p w:rsidR="00E45D8E" w:rsidRPr="00CB2729" w:rsidRDefault="006A49CE" w:rsidP="00CB2729">
      <w:pPr>
        <w:pBdr>
          <w:top w:val="nil"/>
          <w:left w:val="nil"/>
          <w:bottom w:val="nil"/>
          <w:right w:val="nil"/>
          <w:between w:val="nil"/>
        </w:pBdr>
        <w:ind w:right="8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OGGETTO: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richiesta di manifestazioni </w:t>
      </w:r>
      <w:r>
        <w:rPr>
          <w:rFonts w:ascii="Calibri" w:eastAsia="Calibri" w:hAnsi="Calibri" w:cs="Calibri"/>
          <w:b/>
          <w:sz w:val="24"/>
          <w:szCs w:val="24"/>
        </w:rPr>
        <w:t>d'interesse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ai fini della partecipazione alla procedura </w:t>
      </w:r>
      <w:r>
        <w:rPr>
          <w:rFonts w:ascii="Calibri" w:eastAsia="Calibri" w:hAnsi="Calibri" w:cs="Calibri"/>
          <w:b/>
          <w:sz w:val="24"/>
          <w:szCs w:val="24"/>
        </w:rPr>
        <w:t xml:space="preserve">concorrenziale per l’affidamento dei servizi di formazione e di consulenza del lavoro </w:t>
      </w:r>
      <w:r w:rsidR="00BF7CC2">
        <w:rPr>
          <w:rFonts w:ascii="Calibri" w:eastAsia="Calibri" w:hAnsi="Calibri" w:cs="Calibri"/>
          <w:b/>
          <w:sz w:val="24"/>
          <w:szCs w:val="24"/>
        </w:rPr>
        <w:t>–</w:t>
      </w:r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BF7CC2">
        <w:rPr>
          <w:rFonts w:ascii="Calibri" w:eastAsia="Calibri" w:hAnsi="Calibri" w:cs="Calibri"/>
          <w:b/>
          <w:sz w:val="24"/>
          <w:szCs w:val="24"/>
        </w:rPr>
        <w:t xml:space="preserve">Nr. </w:t>
      </w:r>
      <w:r w:rsidR="00CB2729">
        <w:rPr>
          <w:rFonts w:ascii="Calibri" w:eastAsia="Calibri" w:hAnsi="Calibri" w:cs="Calibri"/>
          <w:b/>
          <w:sz w:val="24"/>
          <w:szCs w:val="24"/>
        </w:rPr>
        <w:t xml:space="preserve">CIG </w:t>
      </w:r>
      <w:r w:rsidR="00CB2729" w:rsidRPr="00CB2729">
        <w:rPr>
          <w:rFonts w:ascii="Calibri" w:eastAsia="Calibri" w:hAnsi="Calibri" w:cs="Calibri"/>
          <w:b/>
          <w:sz w:val="24"/>
          <w:szCs w:val="24"/>
        </w:rPr>
        <w:t>ZE42D071B3</w:t>
      </w:r>
    </w:p>
    <w:p w:rsidR="00E45D8E" w:rsidRPr="00CB2729" w:rsidRDefault="00E45D8E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ind w:left="1134" w:hanging="1134"/>
        <w:jc w:val="both"/>
        <w:rPr>
          <w:rFonts w:ascii="Calibri" w:eastAsia="Calibri" w:hAnsi="Calibri" w:cs="Calibri"/>
          <w:sz w:val="22"/>
          <w:szCs w:val="22"/>
        </w:rPr>
      </w:pPr>
    </w:p>
    <w:p w:rsidR="00E45D8E" w:rsidRDefault="00E45D8E">
      <w:pPr>
        <w:pBdr>
          <w:top w:val="nil"/>
          <w:left w:val="nil"/>
          <w:bottom w:val="nil"/>
          <w:right w:val="nil"/>
          <w:between w:val="nil"/>
        </w:pBdr>
        <w:ind w:right="49"/>
        <w:jc w:val="center"/>
        <w:rPr>
          <w:rFonts w:ascii="Calibri" w:eastAsia="Calibri" w:hAnsi="Calibri" w:cs="Calibri"/>
          <w:color w:val="000000"/>
          <w:sz w:val="22"/>
          <w:szCs w:val="22"/>
          <w:u w:val="single"/>
        </w:rPr>
      </w:pPr>
    </w:p>
    <w:p w:rsidR="00E45D8E" w:rsidRDefault="006A49CE">
      <w:pPr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Il/la sottoscritto/a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(nome/cognome)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</w:p>
    <w:p w:rsidR="00E45D8E" w:rsidRDefault="006A49CE">
      <w:pPr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ind w:right="51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nato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/a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______________________________________________________________ il 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</w:p>
    <w:p w:rsidR="00E45D8E" w:rsidRDefault="006A49CE">
      <w:pPr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ind w:right="51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C.F. 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</w:p>
    <w:p w:rsidR="00E45D8E" w:rsidRDefault="006A49CE">
      <w:pPr>
        <w:pBdr>
          <w:top w:val="nil"/>
          <w:left w:val="nil"/>
          <w:bottom w:val="nil"/>
          <w:right w:val="nil"/>
          <w:between w:val="nil"/>
        </w:pBdr>
        <w:ind w:right="-1"/>
        <w:rPr>
          <w:rFonts w:ascii="Calibri" w:eastAsia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in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qualità di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>
        <w:rPr>
          <w:rFonts w:ascii="Symbol" w:eastAsia="Symbol" w:hAnsi="Symbol" w:cs="Symbol"/>
          <w:b/>
          <w:color w:val="000000"/>
          <w:sz w:val="22"/>
          <w:szCs w:val="22"/>
        </w:rPr>
        <w:t>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TITOLARE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Symbol" w:eastAsia="Symbol" w:hAnsi="Symbol" w:cs="Symbol"/>
          <w:b/>
          <w:color w:val="000000"/>
          <w:sz w:val="22"/>
          <w:szCs w:val="22"/>
        </w:rPr>
        <w:t>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LEGALE RAPPRESENTANTE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</w:p>
    <w:p w:rsidR="00E45D8E" w:rsidRDefault="006A49CE">
      <w:pPr>
        <w:pBdr>
          <w:top w:val="nil"/>
          <w:left w:val="nil"/>
          <w:bottom w:val="nil"/>
          <w:right w:val="nil"/>
          <w:between w:val="nil"/>
        </w:pBdr>
        <w:ind w:right="-1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>
        <w:rPr>
          <w:rFonts w:ascii="Symbol" w:eastAsia="Symbol" w:hAnsi="Symbol" w:cs="Symbol"/>
          <w:b/>
          <w:color w:val="000000"/>
          <w:sz w:val="22"/>
          <w:szCs w:val="22"/>
        </w:rPr>
        <w:t>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PROCURATORE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Symbol" w:eastAsia="Symbol" w:hAnsi="Symbol" w:cs="Symbol"/>
          <w:b/>
          <w:color w:val="000000"/>
          <w:sz w:val="22"/>
          <w:szCs w:val="22"/>
        </w:rPr>
        <w:t>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SOCIO UNICO (persona fisica)</w:t>
      </w:r>
    </w:p>
    <w:p w:rsidR="00E45D8E" w:rsidRDefault="006A49CE">
      <w:pPr>
        <w:pBdr>
          <w:top w:val="nil"/>
          <w:left w:val="nil"/>
          <w:bottom w:val="nil"/>
          <w:right w:val="nil"/>
          <w:between w:val="nil"/>
        </w:pBdr>
        <w:ind w:right="-1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Symbol" w:eastAsia="Symbol" w:hAnsi="Symbol" w:cs="Symbol"/>
          <w:b/>
          <w:color w:val="000000"/>
          <w:sz w:val="22"/>
          <w:szCs w:val="22"/>
        </w:rPr>
        <w:t>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SOCIO DI MAGGIORANZA (persona fisica, in caso di società con meno di quattro soci)</w:t>
      </w:r>
    </w:p>
    <w:p w:rsidR="00E45D8E" w:rsidRDefault="006A49CE" w:rsidP="003B1E0B">
      <w:pPr>
        <w:pBdr>
          <w:top w:val="nil"/>
          <w:left w:val="nil"/>
          <w:bottom w:val="nil"/>
          <w:right w:val="nil"/>
          <w:between w:val="nil"/>
        </w:pBdr>
        <w:tabs>
          <w:tab w:val="right" w:leader="underscore" w:pos="9639"/>
        </w:tabs>
        <w:rPr>
          <w:rFonts w:ascii="Calibri" w:eastAsia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dell'operatore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economico </w:t>
      </w:r>
      <w:r w:rsidR="003B1E0B">
        <w:rPr>
          <w:rFonts w:ascii="Calibri" w:eastAsia="Calibri" w:hAnsi="Calibri" w:cs="Calibri"/>
          <w:color w:val="000000"/>
          <w:sz w:val="22"/>
          <w:szCs w:val="22"/>
        </w:rPr>
        <w:tab/>
      </w:r>
    </w:p>
    <w:p w:rsidR="00E45D8E" w:rsidRDefault="006A49CE" w:rsidP="003B1E0B">
      <w:pPr>
        <w:pBdr>
          <w:top w:val="nil"/>
          <w:left w:val="nil"/>
          <w:bottom w:val="nil"/>
          <w:right w:val="nil"/>
          <w:between w:val="nil"/>
        </w:pBdr>
        <w:tabs>
          <w:tab w:val="left" w:leader="underscore" w:pos="9639"/>
        </w:tabs>
        <w:ind w:right="49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con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sede legale in:</w:t>
      </w:r>
      <w:r w:rsidR="003B1E0B">
        <w:rPr>
          <w:rFonts w:ascii="Calibri" w:eastAsia="Calibri" w:hAnsi="Calibri" w:cs="Calibri"/>
          <w:color w:val="000000"/>
          <w:sz w:val="22"/>
          <w:szCs w:val="22"/>
        </w:rPr>
        <w:tab/>
      </w:r>
    </w:p>
    <w:p w:rsidR="00E45D8E" w:rsidRDefault="006A49CE">
      <w:pPr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ind w:right="-1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Stato _____________________________ Città ___________________________________________.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cap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</w:p>
    <w:p w:rsidR="00E45D8E" w:rsidRDefault="006A49CE">
      <w:pPr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ind w:right="-1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Prov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 (____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 xml:space="preserve">_)   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via ____________________________________________________________________n° 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</w:p>
    <w:p w:rsidR="00E45D8E" w:rsidRDefault="006A49CE">
      <w:pPr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ind w:right="49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Codice fiscale dell’operatore economico 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</w:p>
    <w:p w:rsidR="00E45D8E" w:rsidRDefault="006A49CE">
      <w:pPr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ind w:right="49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Partita IVA dell'operatore economico 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</w:p>
    <w:p w:rsidR="00E45D8E" w:rsidRDefault="00E45D8E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E45D8E" w:rsidRDefault="006A49CE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right="49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DICHIARA</w:t>
      </w:r>
    </w:p>
    <w:p w:rsidR="00E45D8E" w:rsidRDefault="00E45D8E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:rsidR="00E45D8E" w:rsidRDefault="003B1E0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di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6A49CE">
        <w:rPr>
          <w:rFonts w:ascii="Calibri" w:eastAsia="Calibri" w:hAnsi="Calibri" w:cs="Calibri"/>
          <w:color w:val="000000"/>
          <w:sz w:val="22"/>
          <w:szCs w:val="22"/>
        </w:rPr>
        <w:t xml:space="preserve">non incorre nei motivi di esclusione di cui all’art. 80 del </w:t>
      </w:r>
      <w:proofErr w:type="spellStart"/>
      <w:r w:rsidR="006A49CE">
        <w:rPr>
          <w:rFonts w:ascii="Calibri" w:eastAsia="Calibri" w:hAnsi="Calibri" w:cs="Calibri"/>
          <w:color w:val="000000"/>
          <w:sz w:val="22"/>
          <w:szCs w:val="22"/>
        </w:rPr>
        <w:t>D.lgs</w:t>
      </w:r>
      <w:proofErr w:type="spellEnd"/>
      <w:r w:rsidR="006A49CE">
        <w:rPr>
          <w:rFonts w:ascii="Calibri" w:eastAsia="Calibri" w:hAnsi="Calibri" w:cs="Calibri"/>
          <w:color w:val="000000"/>
          <w:sz w:val="22"/>
          <w:szCs w:val="22"/>
        </w:rPr>
        <w:t xml:space="preserve"> 50/2016 e </w:t>
      </w:r>
      <w:proofErr w:type="spellStart"/>
      <w:r w:rsidR="006A49CE">
        <w:rPr>
          <w:rFonts w:ascii="Calibri" w:eastAsia="Calibri" w:hAnsi="Calibri" w:cs="Calibri"/>
          <w:color w:val="000000"/>
          <w:sz w:val="22"/>
          <w:szCs w:val="22"/>
        </w:rPr>
        <w:t>s.m.i.</w:t>
      </w:r>
      <w:proofErr w:type="spellEnd"/>
      <w:r w:rsidR="006A49CE">
        <w:rPr>
          <w:rFonts w:ascii="Calibri" w:eastAsia="Calibri" w:hAnsi="Calibri" w:cs="Calibri"/>
          <w:color w:val="000000"/>
          <w:sz w:val="22"/>
          <w:szCs w:val="22"/>
        </w:rPr>
        <w:t>;</w:t>
      </w:r>
    </w:p>
    <w:p w:rsidR="00E45D8E" w:rsidRPr="003B1E0B" w:rsidRDefault="003B1E0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di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essere iscritto </w:t>
      </w:r>
      <w:r w:rsidRPr="003B1E0B">
        <w:rPr>
          <w:rFonts w:ascii="Calibri" w:eastAsia="Calibri" w:hAnsi="Calibri" w:cs="Calibri"/>
          <w:color w:val="000000"/>
          <w:sz w:val="22"/>
          <w:szCs w:val="22"/>
        </w:rPr>
        <w:t>all’Ordine dei Dottori Commercialisti e degli Esperti Contabili e/o al Registro dei Revisori Legali e delle società di revisione;</w:t>
      </w:r>
    </w:p>
    <w:p w:rsidR="003B1E0B" w:rsidRDefault="003B1E0B" w:rsidP="00CB272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di aver eseguito </w:t>
      </w:r>
      <w:r w:rsidRPr="003B1E0B">
        <w:rPr>
          <w:rFonts w:ascii="Calibri" w:eastAsia="Calibri" w:hAnsi="Calibri" w:cs="Calibri"/>
          <w:color w:val="000000"/>
          <w:sz w:val="22"/>
          <w:szCs w:val="22"/>
        </w:rPr>
        <w:t>nell’ultimo triennio un servizio di formazione e supporto in materia fiscale e di consulenza del lavoro a favore di Pubbliche Amministrazioni</w:t>
      </w:r>
      <w:bookmarkStart w:id="0" w:name="_GoBack"/>
      <w:bookmarkEnd w:id="0"/>
      <w:r w:rsidRPr="003B1E0B">
        <w:rPr>
          <w:rFonts w:ascii="Calibri" w:eastAsia="Calibri" w:hAnsi="Calibri" w:cs="Calibri"/>
          <w:color w:val="000000"/>
          <w:sz w:val="22"/>
          <w:szCs w:val="22"/>
        </w:rPr>
        <w:t xml:space="preserve"> di un importo minimo pari a € 30.000,00, oltre oneri.</w:t>
      </w:r>
    </w:p>
    <w:p w:rsidR="00E45D8E" w:rsidRDefault="00E45D8E" w:rsidP="003B1E0B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E45D8E" w:rsidRDefault="00E45D8E" w:rsidP="003B1E0B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E45D8E" w:rsidRDefault="006A49CE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right="49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MANIFESTA INTERESSE</w:t>
      </w:r>
    </w:p>
    <w:p w:rsidR="00E45D8E" w:rsidRDefault="006A49C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eastAsia="Calibri" w:hAnsi="Calibri" w:cs="Calibri"/>
          <w:b/>
          <w:color w:val="000000"/>
          <w:sz w:val="22"/>
          <w:szCs w:val="22"/>
        </w:rPr>
        <w:t>a</w:t>
      </w:r>
      <w:proofErr w:type="gram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partecipare alla procedura </w:t>
      </w:r>
      <w:r>
        <w:rPr>
          <w:rFonts w:ascii="Calibri" w:eastAsia="Calibri" w:hAnsi="Calibri" w:cs="Calibri"/>
          <w:b/>
          <w:sz w:val="22"/>
          <w:szCs w:val="22"/>
        </w:rPr>
        <w:t>concorrenziale, per l’acquisizione di servizi di formazione e supporto in materia fiscale e di consulenza del lavoro</w:t>
      </w:r>
    </w:p>
    <w:p w:rsidR="00E45D8E" w:rsidRDefault="00E45D8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:rsidR="00E45D8E" w:rsidRDefault="006A49C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e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, altresì, </w:t>
      </w:r>
    </w:p>
    <w:p w:rsidR="00E45D8E" w:rsidRDefault="00E45D8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:rsidR="00E45D8E" w:rsidRDefault="006A49C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DICHIARA</w:t>
      </w:r>
    </w:p>
    <w:p w:rsidR="00E45D8E" w:rsidRDefault="00E45D8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E45D8E" w:rsidRDefault="006A49CE">
      <w:p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che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il domicilio eletto per tutte le comunicazioni relative alla presente procedura, è il seguente </w:t>
      </w:r>
      <w:r>
        <w:rPr>
          <w:rFonts w:ascii="Calibri" w:eastAsia="Calibri" w:hAnsi="Calibri" w:cs="Calibri"/>
          <w:color w:val="000000"/>
          <w:sz w:val="22"/>
          <w:szCs w:val="22"/>
          <w:vertAlign w:val="superscript"/>
        </w:rPr>
        <w:footnoteReference w:id="1"/>
      </w:r>
      <w:r>
        <w:rPr>
          <w:rFonts w:ascii="Calibri" w:eastAsia="Calibri" w:hAnsi="Calibri" w:cs="Calibri"/>
          <w:color w:val="000000"/>
          <w:sz w:val="22"/>
          <w:szCs w:val="22"/>
        </w:rPr>
        <w:t>:</w:t>
      </w:r>
    </w:p>
    <w:p w:rsidR="00E45D8E" w:rsidRDefault="006A49CE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>1) indirizzo: ………………………………………………………………………………………………………………</w:t>
      </w:r>
    </w:p>
    <w:p w:rsidR="00E45D8E" w:rsidRDefault="006A49CE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2) tel. n. …………………………….. –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cell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 n. ………………………………………………………………………..</w:t>
      </w:r>
    </w:p>
    <w:p w:rsidR="00E45D8E" w:rsidRDefault="006A49CE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3) e-mail: …………………………………………………………………………………………………………………</w:t>
      </w:r>
    </w:p>
    <w:p w:rsidR="00E45D8E" w:rsidRDefault="006A49CE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4) PEC …………………………………………………………………………………………………………………...</w:t>
      </w:r>
    </w:p>
    <w:p w:rsidR="00E45D8E" w:rsidRDefault="00E45D8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E45D8E" w:rsidRDefault="006A49C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Data ________________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Firma/e</w:t>
      </w:r>
      <w:r>
        <w:rPr>
          <w:rFonts w:ascii="Calibri" w:eastAsia="Calibri" w:hAnsi="Calibri" w:cs="Calibri"/>
          <w:color w:val="000000"/>
          <w:sz w:val="22"/>
          <w:szCs w:val="22"/>
          <w:vertAlign w:val="superscript"/>
        </w:rPr>
        <w:footnoteReference w:id="2"/>
      </w:r>
    </w:p>
    <w:p w:rsidR="00E45D8E" w:rsidRDefault="006A49CE">
      <w:pPr>
        <w:pBdr>
          <w:top w:val="nil"/>
          <w:left w:val="nil"/>
          <w:bottom w:val="nil"/>
          <w:right w:val="nil"/>
          <w:between w:val="nil"/>
        </w:pBdr>
        <w:ind w:left="5664" w:firstLine="70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  (</w:t>
      </w:r>
      <w:proofErr w:type="gramStart"/>
      <w:r>
        <w:rPr>
          <w:rFonts w:ascii="Calibri" w:eastAsia="Calibri" w:hAnsi="Calibri" w:cs="Calibri"/>
          <w:i/>
          <w:color w:val="000000"/>
          <w:sz w:val="22"/>
          <w:szCs w:val="22"/>
        </w:rPr>
        <w:t>per</w:t>
      </w:r>
      <w:proofErr w:type="gramEnd"/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esteso e leggibile)</w:t>
      </w:r>
    </w:p>
    <w:p w:rsidR="00E45D8E" w:rsidRDefault="006A49CE">
      <w:pPr>
        <w:pBdr>
          <w:top w:val="nil"/>
          <w:left w:val="nil"/>
          <w:bottom w:val="nil"/>
          <w:right w:val="nil"/>
          <w:between w:val="nil"/>
        </w:pBdr>
        <w:ind w:left="566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    __________________________</w:t>
      </w:r>
    </w:p>
    <w:sectPr w:rsidR="00E45D8E">
      <w:pgSz w:w="11906" w:h="16838"/>
      <w:pgMar w:top="1560" w:right="991" w:bottom="1276" w:left="113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5487" w:rsidRDefault="004C5487">
      <w:r>
        <w:separator/>
      </w:r>
    </w:p>
  </w:endnote>
  <w:endnote w:type="continuationSeparator" w:id="0">
    <w:p w:rsidR="004C5487" w:rsidRDefault="004C5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charset w:val="00"/>
    <w:family w:val="swiss"/>
    <w:pitch w:val="variable"/>
    <w:sig w:usb0="E00082FF" w:usb1="400078F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5487" w:rsidRDefault="004C5487">
      <w:r>
        <w:separator/>
      </w:r>
    </w:p>
  </w:footnote>
  <w:footnote w:type="continuationSeparator" w:id="0">
    <w:p w:rsidR="004C5487" w:rsidRDefault="004C5487">
      <w:r>
        <w:continuationSeparator/>
      </w:r>
    </w:p>
  </w:footnote>
  <w:footnote w:id="1">
    <w:p w:rsidR="00E45D8E" w:rsidRDefault="006A49C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color w:val="000000"/>
        </w:rPr>
        <w:t xml:space="preserve"> Domicilio eletto:</w:t>
      </w:r>
    </w:p>
    <w:p w:rsidR="00E45D8E" w:rsidRDefault="006A49C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* Nel caso di Raggruppamento temporaneo (RTI) e Rete di Imprese, il domicilio eletto, l’indirizzo PEC e/o fax devono essere quelli dell’operatore mandatario/capogruppo del RTI costituito o dell’operatore designato come futuro mandatario del RTI costituendo o della capogruppo della Rete di Imprese;</w:t>
      </w:r>
    </w:p>
    <w:p w:rsidR="00E45D8E" w:rsidRDefault="006A49C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 * Nel caso di Consorzio ordinario di concorrenti di cui all'articolo 2602 del codice civile o di Gruppo europeo di interesse economico (GEIE) ai sensi del decreto legislativo 23 luglio 1991, n. 240, già COSTITUITO, il domicilio eletto, l’indirizzo PEC e/o fax devono essere quelli del Consorzio/GEIE;</w:t>
      </w:r>
    </w:p>
    <w:p w:rsidR="00E45D8E" w:rsidRDefault="006A49C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* Nel caso di Consorzio ordinario di concorrenti di cui all'articolo 2602 del codice civile o di Gruppo europeo di interesse economico (GEIE) ai sensi del decreto legislativo 23 luglio 1991, n. 240, COSTITUENDO, il domicilio eletto, l’indirizzo PEC e/o fax devono essere quelli di un futuro consorziato/associato</w:t>
      </w:r>
    </w:p>
    <w:p w:rsidR="00E45D8E" w:rsidRDefault="006A49C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* Nel caso di Consorzi di cooperative o stabili, il domicilio eletto, l’indirizzo PEC e/o fax devono essere quelli del Consorzio.</w:t>
      </w:r>
    </w:p>
  </w:footnote>
  <w:footnote w:id="2">
    <w:p w:rsidR="00E45D8E" w:rsidRDefault="006A49CE">
      <w:pPr>
        <w:pBdr>
          <w:top w:val="nil"/>
          <w:left w:val="nil"/>
          <w:bottom w:val="nil"/>
          <w:right w:val="nil"/>
          <w:between w:val="nil"/>
        </w:pBdr>
        <w:ind w:left="142" w:hanging="142"/>
        <w:jc w:val="both"/>
        <w:rPr>
          <w:rFonts w:ascii="Calibri" w:eastAsia="Calibri" w:hAnsi="Calibri" w:cs="Calibri"/>
          <w:color w:val="000000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b/>
          <w:color w:val="000000"/>
        </w:rPr>
        <w:t xml:space="preserve">Unire </w:t>
      </w:r>
      <w:r>
        <w:rPr>
          <w:rFonts w:ascii="Calibri" w:eastAsia="Calibri" w:hAnsi="Calibri" w:cs="Calibri"/>
          <w:b/>
          <w:color w:val="000000"/>
          <w:u w:val="single"/>
        </w:rPr>
        <w:t>copia fotostatica (non autenticata) di un documento di identità</w:t>
      </w:r>
      <w:r>
        <w:rPr>
          <w:rFonts w:ascii="Calibri" w:eastAsia="Calibri" w:hAnsi="Calibri" w:cs="Calibri"/>
          <w:color w:val="000000"/>
        </w:rPr>
        <w:t xml:space="preserve"> in corso di validità del/i sottoscrittore/i, ai sensi dell'art. 38 del D.P.R. 445/2000. In caso di istanza, dichiarazione e offerta economica sottoscritte da un </w:t>
      </w:r>
      <w:r>
        <w:rPr>
          <w:rFonts w:ascii="Calibri" w:eastAsia="Calibri" w:hAnsi="Calibri" w:cs="Calibri"/>
          <w:color w:val="000000"/>
          <w:u w:val="single"/>
        </w:rPr>
        <w:t>procuratore</w:t>
      </w:r>
      <w:r>
        <w:rPr>
          <w:rFonts w:ascii="Calibri" w:eastAsia="Calibri" w:hAnsi="Calibri" w:cs="Calibri"/>
          <w:color w:val="000000"/>
        </w:rPr>
        <w:t xml:space="preserve"> dell'impresa, deve essere </w:t>
      </w:r>
      <w:r>
        <w:rPr>
          <w:rFonts w:ascii="Calibri" w:eastAsia="Calibri" w:hAnsi="Calibri" w:cs="Calibri"/>
          <w:color w:val="000000"/>
          <w:u w:val="single"/>
        </w:rPr>
        <w:t>allegata</w:t>
      </w:r>
      <w:r>
        <w:rPr>
          <w:rFonts w:ascii="Calibri" w:eastAsia="Calibri" w:hAnsi="Calibri" w:cs="Calibri"/>
          <w:color w:val="000000"/>
        </w:rPr>
        <w:t xml:space="preserve">, </w:t>
      </w:r>
      <w:r>
        <w:rPr>
          <w:rFonts w:ascii="Calibri" w:eastAsia="Calibri" w:hAnsi="Calibri" w:cs="Calibri"/>
          <w:color w:val="000000"/>
          <w:u w:val="single"/>
        </w:rPr>
        <w:t>a pena di esclusione</w:t>
      </w:r>
      <w:r>
        <w:rPr>
          <w:rFonts w:ascii="Calibri" w:eastAsia="Calibri" w:hAnsi="Calibri" w:cs="Calibri"/>
          <w:color w:val="000000"/>
        </w:rPr>
        <w:t xml:space="preserve">, in originale o in copia autentica la relativa </w:t>
      </w:r>
      <w:r>
        <w:rPr>
          <w:rFonts w:ascii="Calibri" w:eastAsia="Calibri" w:hAnsi="Calibri" w:cs="Calibri"/>
          <w:color w:val="000000"/>
          <w:u w:val="single"/>
        </w:rPr>
        <w:t>procura speciale</w:t>
      </w:r>
      <w:r>
        <w:rPr>
          <w:rFonts w:ascii="Calibri" w:eastAsia="Calibri" w:hAnsi="Calibri" w:cs="Calibri"/>
          <w:color w:val="000000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25318F"/>
    <w:multiLevelType w:val="multilevel"/>
    <w:tmpl w:val="EFEA7D56"/>
    <w:lvl w:ilvl="0">
      <w:start w:val="1"/>
      <w:numFmt w:val="bullet"/>
      <w:lvlText w:val="❑"/>
      <w:lvlJc w:val="left"/>
      <w:pPr>
        <w:ind w:left="567" w:hanging="8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64C80A05"/>
    <w:multiLevelType w:val="multilevel"/>
    <w:tmpl w:val="04EC0EFE"/>
    <w:lvl w:ilvl="0">
      <w:start w:val="1"/>
      <w:numFmt w:val="lowerLetter"/>
      <w:lvlText w:val="%1)"/>
      <w:lvlJc w:val="left"/>
      <w:pPr>
        <w:ind w:left="340" w:hanging="340"/>
      </w:pPr>
      <w:rPr>
        <w:rFonts w:ascii="Times New Roman" w:eastAsia="Times New Roman" w:hAnsi="Times New Roman" w:cs="Times New Roman"/>
        <w:b/>
        <w:i w:val="0"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8E"/>
    <w:rsid w:val="003B1E0B"/>
    <w:rsid w:val="004C5487"/>
    <w:rsid w:val="006A49CE"/>
    <w:rsid w:val="00BF7CC2"/>
    <w:rsid w:val="00CB2729"/>
    <w:rsid w:val="00E4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39CE0A-40DA-F94D-B326-312715023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3B1E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B9291D4-6A32-4075-8AEC-801ED5D8A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310</Words>
  <Characters>1772</Characters>
  <Application>Microsoft Office Word</Application>
  <DocSecurity>0</DocSecurity>
  <Lines>14</Lines>
  <Paragraphs>4</Paragraphs>
  <ScaleCrop>false</ScaleCrop>
  <Company/>
  <LinksUpToDate>false</LinksUpToDate>
  <CharactersWithSpaces>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Semplici Fabio</cp:lastModifiedBy>
  <cp:revision>4</cp:revision>
  <dcterms:created xsi:type="dcterms:W3CDTF">2020-03-16T16:51:00Z</dcterms:created>
  <dcterms:modified xsi:type="dcterms:W3CDTF">2020-05-18T23:27:00Z</dcterms:modified>
</cp:coreProperties>
</file>