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21C28" w14:textId="77777777" w:rsidR="00852535" w:rsidRPr="00334C69" w:rsidRDefault="00852535" w:rsidP="00334C69">
      <w:pPr>
        <w:jc w:val="both"/>
        <w:rPr>
          <w:rFonts w:cstheme="minorHAnsi"/>
          <w:b/>
          <w:bCs/>
          <w:u w:val="single"/>
        </w:rPr>
      </w:pPr>
      <w:r w:rsidRPr="00334C69">
        <w:rPr>
          <w:rFonts w:cstheme="minorHAnsi"/>
          <w:b/>
          <w:bCs/>
          <w:u w:val="single"/>
        </w:rPr>
        <w:t>ALLEGATO 1</w:t>
      </w:r>
    </w:p>
    <w:tbl>
      <w:tblPr>
        <w:tblStyle w:val="Grigliatabella"/>
        <w:tblW w:w="2268" w:type="dxa"/>
        <w:tblInd w:w="7366" w:type="dxa"/>
        <w:tblLook w:val="04A0" w:firstRow="1" w:lastRow="0" w:firstColumn="1" w:lastColumn="0" w:noHBand="0" w:noVBand="1"/>
      </w:tblPr>
      <w:tblGrid>
        <w:gridCol w:w="2268"/>
      </w:tblGrid>
      <w:tr w:rsidR="00852535" w:rsidRPr="00334C69" w14:paraId="5A07BA7A" w14:textId="77777777" w:rsidTr="00852535">
        <w:tc>
          <w:tcPr>
            <w:tcW w:w="2268" w:type="dxa"/>
            <w:shd w:val="clear" w:color="auto" w:fill="auto"/>
          </w:tcPr>
          <w:p w14:paraId="5BAAC0E4" w14:textId="77777777" w:rsidR="00852535" w:rsidRPr="00334C69" w:rsidRDefault="00852535" w:rsidP="00334C69">
            <w:pPr>
              <w:pStyle w:val="Standard"/>
              <w:jc w:val="both"/>
              <w:rPr>
                <w:rFonts w:asciiTheme="minorHAnsi" w:hAnsiTheme="minorHAnsi" w:cstheme="minorHAnsi"/>
                <w:b/>
                <w:sz w:val="22"/>
                <w:szCs w:val="22"/>
              </w:rPr>
            </w:pPr>
            <w:bookmarkStart w:id="0" w:name="_Hlk150416706"/>
          </w:p>
          <w:p w14:paraId="2EE58309" w14:textId="77777777" w:rsidR="00852535" w:rsidRPr="00334C69" w:rsidRDefault="00852535" w:rsidP="00334C69">
            <w:pPr>
              <w:pStyle w:val="Standard"/>
              <w:jc w:val="center"/>
              <w:rPr>
                <w:rFonts w:asciiTheme="minorHAnsi" w:hAnsiTheme="minorHAnsi" w:cstheme="minorHAnsi"/>
                <w:b/>
                <w:sz w:val="22"/>
                <w:szCs w:val="22"/>
              </w:rPr>
            </w:pPr>
            <w:r w:rsidRPr="00334C69">
              <w:rPr>
                <w:rFonts w:asciiTheme="minorHAnsi" w:hAnsiTheme="minorHAnsi" w:cstheme="minorHAnsi"/>
                <w:b/>
                <w:sz w:val="22"/>
                <w:szCs w:val="22"/>
              </w:rPr>
              <w:t>MARCA DA BOLLO</w:t>
            </w:r>
            <w:bookmarkEnd w:id="0"/>
          </w:p>
          <w:p w14:paraId="1810DD55" w14:textId="0756FAF0" w:rsidR="00852535" w:rsidRPr="00334C69" w:rsidRDefault="00852535" w:rsidP="00334C69">
            <w:pPr>
              <w:pStyle w:val="Standard"/>
              <w:jc w:val="both"/>
              <w:rPr>
                <w:rFonts w:asciiTheme="minorHAnsi" w:hAnsiTheme="minorHAnsi" w:cstheme="minorHAnsi"/>
                <w:sz w:val="22"/>
                <w:szCs w:val="22"/>
              </w:rPr>
            </w:pPr>
          </w:p>
        </w:tc>
      </w:tr>
    </w:tbl>
    <w:p w14:paraId="74162736" w14:textId="77777777" w:rsidR="00852535" w:rsidRPr="00334C69" w:rsidRDefault="00852535" w:rsidP="00334C69">
      <w:pPr>
        <w:autoSpaceDE w:val="0"/>
        <w:autoSpaceDN w:val="0"/>
        <w:adjustRightInd w:val="0"/>
        <w:spacing w:before="60" w:after="60" w:line="240" w:lineRule="auto"/>
        <w:jc w:val="both"/>
        <w:rPr>
          <w:rFonts w:cstheme="minorHAnsi"/>
          <w:color w:val="000000"/>
        </w:rPr>
      </w:pPr>
    </w:p>
    <w:p w14:paraId="195D793F" w14:textId="05400E4E" w:rsidR="00A501A6" w:rsidRPr="00334C69" w:rsidRDefault="00A501A6" w:rsidP="00334C69">
      <w:pPr>
        <w:autoSpaceDE w:val="0"/>
        <w:autoSpaceDN w:val="0"/>
        <w:adjustRightInd w:val="0"/>
        <w:spacing w:before="60" w:after="60" w:line="240" w:lineRule="auto"/>
        <w:jc w:val="both"/>
        <w:rPr>
          <w:rFonts w:cstheme="minorHAnsi"/>
          <w:color w:val="000000"/>
        </w:rPr>
      </w:pPr>
      <w:r w:rsidRPr="00334C69">
        <w:rPr>
          <w:rFonts w:cstheme="minorHAnsi"/>
          <w:color w:val="000000"/>
        </w:rPr>
        <w:t>BANDO PUBBLICO PER LA SELEZIONE DI PROPOSTE PROGETTUALI DA FINANZIARE NELL’AMBITO DEL PROGRAMMA DI RICERCA DELL’ECOSISTEMA DELL’INNOVAZIONE “</w:t>
      </w:r>
      <w:r w:rsidRPr="00334C69">
        <w:rPr>
          <w:rFonts w:cstheme="minorHAnsi"/>
          <w:b/>
          <w:color w:val="000000"/>
        </w:rPr>
        <w:t>THE - TUSCANY HEALTH ECOSYSTEM</w:t>
      </w:r>
      <w:r w:rsidRPr="00334C69">
        <w:rPr>
          <w:rFonts w:cstheme="minorHAnsi"/>
          <w:color w:val="000000"/>
        </w:rPr>
        <w:t>”, A VALERE SULLE RISORSE DEL PIANO NAZIONALE PER LA RIPRESA E RESILIENZA (PNRR), MISSIONE 4 “ISTRUZIONE E RICERCA” – COMPONENTE 2 “DALLA RICERCA ALL’IMPRESA” – INVESTIMENTO 1.5 – CREAZIONE E RAFFORZAMENTO DI “ECOSISTEMI DELL’INNOVAZIONE PER LA SOSTENIBILITÀ”, CREAZIONE DI “LEADER TERRITORIALI DI R&amp;S”, FINANZIATO DALL’UNIONE EUROPEA – NEXTGENERATIONEU.</w:t>
      </w:r>
    </w:p>
    <w:p w14:paraId="5BE7377C" w14:textId="77777777" w:rsidR="00852535" w:rsidRPr="00334C69" w:rsidRDefault="00852535" w:rsidP="00334C69">
      <w:pPr>
        <w:spacing w:before="60" w:after="60" w:line="240" w:lineRule="auto"/>
        <w:jc w:val="both"/>
        <w:rPr>
          <w:rFonts w:cstheme="minorHAnsi"/>
          <w:b/>
          <w:bCs/>
        </w:rPr>
      </w:pPr>
    </w:p>
    <w:p w14:paraId="50487BCB" w14:textId="77777777" w:rsidR="00852535" w:rsidRPr="00334C69" w:rsidRDefault="00852535" w:rsidP="00334C69">
      <w:pPr>
        <w:spacing w:before="60" w:after="60" w:line="240" w:lineRule="auto"/>
        <w:jc w:val="center"/>
        <w:rPr>
          <w:rFonts w:cstheme="minorHAnsi"/>
        </w:rPr>
      </w:pPr>
      <w:r w:rsidRPr="00334C69">
        <w:rPr>
          <w:rFonts w:cstheme="minorHAnsi"/>
        </w:rPr>
        <w:t>Codice progetto ECS00000017</w:t>
      </w:r>
    </w:p>
    <w:p w14:paraId="07C1FC3B" w14:textId="77777777" w:rsidR="00852535" w:rsidRPr="00334C69" w:rsidRDefault="00852535" w:rsidP="00334C69">
      <w:pPr>
        <w:spacing w:before="60" w:after="60" w:line="240" w:lineRule="auto"/>
        <w:jc w:val="center"/>
        <w:rPr>
          <w:rFonts w:cstheme="minorHAnsi"/>
        </w:rPr>
      </w:pPr>
      <w:r w:rsidRPr="00334C69">
        <w:rPr>
          <w:rFonts w:cstheme="minorHAnsi"/>
        </w:rPr>
        <w:t xml:space="preserve">CUP </w:t>
      </w:r>
      <w:bookmarkStart w:id="1" w:name="_Hlk140763163"/>
      <w:r w:rsidRPr="00334C69">
        <w:rPr>
          <w:rFonts w:cstheme="minorHAnsi"/>
        </w:rPr>
        <w:t>B83C22003920001</w:t>
      </w:r>
      <w:bookmarkEnd w:id="1"/>
    </w:p>
    <w:p w14:paraId="45A1D2DB" w14:textId="77777777" w:rsidR="00E84446" w:rsidRPr="00334C69" w:rsidRDefault="00E84446" w:rsidP="00334C69">
      <w:pPr>
        <w:autoSpaceDE w:val="0"/>
        <w:autoSpaceDN w:val="0"/>
        <w:adjustRightInd w:val="0"/>
        <w:spacing w:before="60" w:after="60" w:line="240" w:lineRule="auto"/>
        <w:jc w:val="center"/>
        <w:rPr>
          <w:rFonts w:cstheme="minorHAnsi"/>
          <w:color w:val="000000"/>
        </w:rPr>
      </w:pPr>
    </w:p>
    <w:p w14:paraId="14E51374" w14:textId="2992A424" w:rsidR="00E84446" w:rsidRPr="00334C69" w:rsidRDefault="00E84446" w:rsidP="00334C69">
      <w:pPr>
        <w:autoSpaceDE w:val="0"/>
        <w:autoSpaceDN w:val="0"/>
        <w:adjustRightInd w:val="0"/>
        <w:spacing w:before="60" w:after="60" w:line="240" w:lineRule="auto"/>
        <w:jc w:val="center"/>
        <w:rPr>
          <w:rFonts w:cstheme="minorHAnsi"/>
          <w:color w:val="000000"/>
        </w:rPr>
      </w:pPr>
      <w:r w:rsidRPr="00334C69">
        <w:rPr>
          <w:rFonts w:cstheme="minorHAnsi"/>
          <w:b/>
        </w:rPr>
        <w:t>SPOKE 6</w:t>
      </w:r>
      <w:r w:rsidR="00334C69">
        <w:rPr>
          <w:rFonts w:cstheme="minorHAnsi"/>
          <w:b/>
        </w:rPr>
        <w:t xml:space="preserve"> - </w:t>
      </w:r>
      <w:r w:rsidRPr="00334C69">
        <w:rPr>
          <w:rFonts w:cstheme="minorHAnsi"/>
        </w:rPr>
        <w:t>“</w:t>
      </w:r>
      <w:r w:rsidRPr="00334C69">
        <w:rPr>
          <w:rFonts w:cstheme="minorHAnsi"/>
          <w:b/>
        </w:rPr>
        <w:t>PRECISION MEDICINE &amp; PERSONALIZED HEALTHCARE</w:t>
      </w:r>
      <w:r w:rsidRPr="00334C69">
        <w:rPr>
          <w:rFonts w:cstheme="minorHAnsi"/>
        </w:rPr>
        <w:t>”,</w:t>
      </w:r>
    </w:p>
    <w:p w14:paraId="3328011D" w14:textId="77777777" w:rsidR="00E84446" w:rsidRPr="00334C69" w:rsidRDefault="00E84446" w:rsidP="00334C69">
      <w:pPr>
        <w:autoSpaceDE w:val="0"/>
        <w:autoSpaceDN w:val="0"/>
        <w:adjustRightInd w:val="0"/>
        <w:spacing w:before="60" w:after="60" w:line="240" w:lineRule="auto"/>
        <w:jc w:val="center"/>
        <w:rPr>
          <w:rFonts w:cstheme="minorHAnsi"/>
          <w:color w:val="000000"/>
        </w:rPr>
      </w:pPr>
    </w:p>
    <w:p w14:paraId="013CA46B" w14:textId="77777777" w:rsidR="00852535" w:rsidRPr="00334C69" w:rsidRDefault="00852535" w:rsidP="00334C69">
      <w:pPr>
        <w:jc w:val="center"/>
        <w:rPr>
          <w:rFonts w:cstheme="minorHAnsi"/>
          <w:b/>
          <w:bCs/>
          <w:u w:val="single"/>
        </w:rPr>
      </w:pPr>
      <w:r w:rsidRPr="00334C69">
        <w:rPr>
          <w:rFonts w:cstheme="minorHAnsi"/>
          <w:b/>
          <w:bCs/>
          <w:u w:val="single"/>
        </w:rPr>
        <w:t>DOMANDA DI PARTECIPAZIONE</w:t>
      </w:r>
    </w:p>
    <w:p w14:paraId="0E7C3D9E" w14:textId="77777777" w:rsidR="00852535" w:rsidRPr="00334C69" w:rsidRDefault="00852535" w:rsidP="00334C69">
      <w:pPr>
        <w:jc w:val="both"/>
        <w:rPr>
          <w:rFonts w:cstheme="minorHAnsi"/>
          <w:i/>
          <w:iCs/>
        </w:rPr>
      </w:pPr>
    </w:p>
    <w:p w14:paraId="047F68AE" w14:textId="77777777" w:rsidR="00852535" w:rsidRPr="00334C69" w:rsidRDefault="00852535" w:rsidP="00334C69">
      <w:pPr>
        <w:pStyle w:val="Default"/>
        <w:jc w:val="both"/>
        <w:rPr>
          <w:rFonts w:asciiTheme="minorHAnsi" w:hAnsiTheme="minorHAnsi" w:cstheme="minorHAnsi"/>
          <w:b/>
          <w:bCs/>
          <w:sz w:val="22"/>
          <w:szCs w:val="22"/>
        </w:rPr>
      </w:pPr>
      <w:r w:rsidRPr="00334C69">
        <w:rPr>
          <w:rFonts w:asciiTheme="minorHAnsi" w:hAnsiTheme="minorHAnsi" w:cstheme="minorHAnsi"/>
          <w:b/>
          <w:bCs/>
          <w:sz w:val="22"/>
          <w:szCs w:val="22"/>
        </w:rPr>
        <w:t>Il/La Sottoscritto/a</w:t>
      </w:r>
    </w:p>
    <w:p w14:paraId="26DF8938" w14:textId="77777777" w:rsidR="00852535" w:rsidRPr="00334C69" w:rsidRDefault="00852535" w:rsidP="00334C69">
      <w:pPr>
        <w:pStyle w:val="Default"/>
        <w:jc w:val="both"/>
        <w:rPr>
          <w:rFonts w:asciiTheme="minorHAnsi" w:hAnsiTheme="minorHAnsi" w:cstheme="minorHAnsi"/>
          <w:sz w:val="22"/>
          <w:szCs w:val="22"/>
        </w:rPr>
      </w:pPr>
    </w:p>
    <w:p w14:paraId="689FF10C" w14:textId="03C7E2CE"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Cognome _____________________________________ Nome </w:t>
      </w:r>
      <w:r w:rsidRPr="00334C69">
        <w:rPr>
          <w:rFonts w:asciiTheme="minorHAnsi" w:hAnsiTheme="minorHAnsi" w:cstheme="minorHAnsi"/>
          <w:sz w:val="22"/>
          <w:szCs w:val="22"/>
        </w:rPr>
        <w:tab/>
      </w:r>
    </w:p>
    <w:p w14:paraId="5AEF530B" w14:textId="748E92EA"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Nato/a </w:t>
      </w:r>
      <w:proofErr w:type="spellStart"/>
      <w:r w:rsidRPr="00334C69">
        <w:rPr>
          <w:rFonts w:asciiTheme="minorHAnsi" w:hAnsiTheme="minorHAnsi" w:cstheme="minorHAnsi"/>
          <w:sz w:val="22"/>
          <w:szCs w:val="22"/>
        </w:rPr>
        <w:t>a</w:t>
      </w:r>
      <w:proofErr w:type="spellEnd"/>
      <w:r w:rsidRPr="00334C69">
        <w:rPr>
          <w:rFonts w:asciiTheme="minorHAnsi" w:hAnsiTheme="minorHAnsi" w:cstheme="minorHAnsi"/>
          <w:sz w:val="22"/>
          <w:szCs w:val="22"/>
        </w:rPr>
        <w:t xml:space="preserve"> _____________________________ Provincia _______________________ il </w:t>
      </w:r>
      <w:r w:rsidRPr="00334C69">
        <w:rPr>
          <w:rFonts w:asciiTheme="minorHAnsi" w:hAnsiTheme="minorHAnsi" w:cstheme="minorHAnsi"/>
          <w:sz w:val="22"/>
          <w:szCs w:val="22"/>
        </w:rPr>
        <w:tab/>
      </w:r>
    </w:p>
    <w:p w14:paraId="2A51A63D" w14:textId="20F7B064"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Residente in _____________________________________________________________ Provincia </w:t>
      </w:r>
      <w:r w:rsidRPr="00334C69">
        <w:rPr>
          <w:rFonts w:asciiTheme="minorHAnsi" w:hAnsiTheme="minorHAnsi" w:cstheme="minorHAnsi"/>
          <w:sz w:val="22"/>
          <w:szCs w:val="22"/>
        </w:rPr>
        <w:tab/>
      </w:r>
    </w:p>
    <w:p w14:paraId="19633274" w14:textId="37B0C756"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CAP </w:t>
      </w:r>
      <w:r w:rsidRPr="00334C69">
        <w:rPr>
          <w:rFonts w:asciiTheme="minorHAnsi" w:hAnsiTheme="minorHAnsi" w:cstheme="minorHAnsi"/>
          <w:i/>
          <w:iCs/>
          <w:sz w:val="22"/>
          <w:szCs w:val="22"/>
        </w:rPr>
        <w:t xml:space="preserve">_____________ </w:t>
      </w:r>
      <w:r w:rsidRPr="00334C69">
        <w:rPr>
          <w:rFonts w:asciiTheme="minorHAnsi" w:hAnsiTheme="minorHAnsi" w:cstheme="minorHAnsi"/>
          <w:sz w:val="22"/>
          <w:szCs w:val="22"/>
        </w:rPr>
        <w:t xml:space="preserve">Indirizzo </w:t>
      </w:r>
      <w:r w:rsidRPr="00334C69">
        <w:rPr>
          <w:rFonts w:asciiTheme="minorHAnsi" w:hAnsiTheme="minorHAnsi" w:cstheme="minorHAnsi"/>
          <w:i/>
          <w:iCs/>
          <w:sz w:val="22"/>
          <w:szCs w:val="22"/>
        </w:rPr>
        <w:t>___________________________________________________</w:t>
      </w:r>
      <w:r w:rsidRPr="00334C69">
        <w:rPr>
          <w:rFonts w:asciiTheme="minorHAnsi" w:hAnsiTheme="minorHAnsi" w:cstheme="minorHAnsi"/>
          <w:sz w:val="22"/>
          <w:szCs w:val="22"/>
        </w:rPr>
        <w:t>n.</w:t>
      </w:r>
      <w:r w:rsidRPr="00334C69">
        <w:rPr>
          <w:rFonts w:asciiTheme="minorHAnsi" w:hAnsiTheme="minorHAnsi" w:cstheme="minorHAnsi"/>
          <w:sz w:val="22"/>
          <w:szCs w:val="22"/>
        </w:rPr>
        <w:tab/>
      </w:r>
    </w:p>
    <w:p w14:paraId="0D9339C6" w14:textId="60BBBD85"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sz w:val="22"/>
          <w:szCs w:val="22"/>
        </w:rPr>
        <w:t xml:space="preserve">Codice Fiscale </w:t>
      </w:r>
      <w:r w:rsidRPr="00334C69">
        <w:rPr>
          <w:rFonts w:asciiTheme="minorHAnsi" w:hAnsiTheme="minorHAnsi" w:cstheme="minorHAnsi"/>
          <w:sz w:val="22"/>
          <w:szCs w:val="22"/>
        </w:rPr>
        <w:tab/>
      </w:r>
    </w:p>
    <w:p w14:paraId="69E5C04A" w14:textId="77777777" w:rsidR="00852535" w:rsidRPr="00334C69" w:rsidRDefault="00852535" w:rsidP="00334C69">
      <w:pPr>
        <w:autoSpaceDE w:val="0"/>
        <w:spacing w:line="360" w:lineRule="auto"/>
        <w:jc w:val="both"/>
        <w:rPr>
          <w:rFonts w:cstheme="minorHAnsi"/>
          <w:iCs/>
        </w:rPr>
      </w:pPr>
    </w:p>
    <w:p w14:paraId="01E231EA" w14:textId="1D629473" w:rsidR="00852535" w:rsidRPr="00334C69" w:rsidRDefault="00852535" w:rsidP="00334C69">
      <w:pPr>
        <w:autoSpaceDE w:val="0"/>
        <w:spacing w:line="360" w:lineRule="auto"/>
        <w:jc w:val="both"/>
        <w:rPr>
          <w:rFonts w:cstheme="minorHAnsi"/>
          <w:b/>
          <w:bCs/>
          <w:iCs/>
        </w:rPr>
      </w:pPr>
      <w:r w:rsidRPr="00334C69">
        <w:rPr>
          <w:rFonts w:cstheme="minorHAnsi"/>
          <w:iCs/>
        </w:rPr>
        <w:t xml:space="preserve">In qualità di </w:t>
      </w:r>
      <w:r w:rsidRPr="00334C69">
        <w:rPr>
          <w:rFonts w:cstheme="minorHAnsi"/>
          <w:b/>
          <w:bCs/>
          <w:iCs/>
        </w:rPr>
        <w:t>Legale rappresentante dell’Impresa – Organismo di Ricerca/Procuratore</w:t>
      </w:r>
    </w:p>
    <w:p w14:paraId="5DA17FA6" w14:textId="73C543E3"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Denominazione o ragione sociale </w:t>
      </w:r>
      <w:r w:rsidRPr="00334C69">
        <w:rPr>
          <w:rFonts w:asciiTheme="minorHAnsi" w:hAnsiTheme="minorHAnsi" w:cstheme="minorHAnsi"/>
          <w:sz w:val="22"/>
          <w:szCs w:val="22"/>
        </w:rPr>
        <w:tab/>
      </w:r>
    </w:p>
    <w:p w14:paraId="17AAF281" w14:textId="0C214EFD"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Forma giuridica </w:t>
      </w:r>
      <w:r w:rsidRPr="00334C69">
        <w:rPr>
          <w:rFonts w:asciiTheme="minorHAnsi" w:hAnsiTheme="minorHAnsi" w:cstheme="minorHAnsi"/>
          <w:sz w:val="22"/>
          <w:szCs w:val="22"/>
        </w:rPr>
        <w:tab/>
      </w:r>
    </w:p>
    <w:p w14:paraId="1425F843" w14:textId="3CDFDAD4"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Codice Fiscale dell’ente/ impresa</w:t>
      </w:r>
      <w:r w:rsidRPr="00334C69">
        <w:rPr>
          <w:rFonts w:asciiTheme="minorHAnsi" w:hAnsiTheme="minorHAnsi" w:cstheme="minorHAnsi"/>
          <w:sz w:val="22"/>
          <w:szCs w:val="22"/>
        </w:rPr>
        <w:tab/>
      </w:r>
    </w:p>
    <w:p w14:paraId="01D29EE1" w14:textId="761AB03E" w:rsidR="00852535" w:rsidRPr="00334C69" w:rsidRDefault="00852535" w:rsidP="00334C69">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 xml:space="preserve">Partita IVA ________________________________________ Data di costituzione </w:t>
      </w:r>
      <w:r w:rsidRPr="00334C69">
        <w:rPr>
          <w:rFonts w:asciiTheme="minorHAnsi" w:hAnsiTheme="minorHAnsi" w:cstheme="minorHAnsi"/>
          <w:sz w:val="22"/>
          <w:szCs w:val="22"/>
        </w:rPr>
        <w:tab/>
      </w:r>
    </w:p>
    <w:p w14:paraId="0825D929" w14:textId="2A4272F6"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iCs/>
          <w:sz w:val="22"/>
          <w:szCs w:val="22"/>
        </w:rPr>
        <w:t xml:space="preserve">Iscritta al Registro Imprese di </w:t>
      </w:r>
      <w:r w:rsidRPr="00334C69">
        <w:rPr>
          <w:rFonts w:asciiTheme="minorHAnsi" w:hAnsiTheme="minorHAnsi" w:cstheme="minorHAnsi"/>
          <w:iCs/>
          <w:sz w:val="22"/>
          <w:szCs w:val="22"/>
        </w:rPr>
        <w:tab/>
      </w:r>
    </w:p>
    <w:p w14:paraId="2F08AEF3" w14:textId="77777777" w:rsidR="00852535" w:rsidRPr="00334C69" w:rsidRDefault="00852535" w:rsidP="00334C69">
      <w:pPr>
        <w:autoSpaceDE w:val="0"/>
        <w:spacing w:line="360" w:lineRule="auto"/>
        <w:jc w:val="both"/>
        <w:rPr>
          <w:rFonts w:cstheme="minorHAnsi"/>
          <w:b/>
          <w:bCs/>
          <w:iCs/>
        </w:rPr>
      </w:pPr>
      <w:r w:rsidRPr="00334C69">
        <w:rPr>
          <w:rFonts w:cstheme="minorHAnsi"/>
          <w:b/>
          <w:bCs/>
          <w:iCs/>
        </w:rPr>
        <w:t>Sede legale</w:t>
      </w:r>
    </w:p>
    <w:p w14:paraId="7B2C5B75" w14:textId="2D192419"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iCs/>
          <w:sz w:val="22"/>
          <w:szCs w:val="22"/>
        </w:rPr>
        <w:t xml:space="preserve">Comune </w:t>
      </w:r>
      <w:r w:rsidRPr="00334C69">
        <w:rPr>
          <w:rFonts w:asciiTheme="minorHAnsi" w:hAnsiTheme="minorHAnsi" w:cstheme="minorHAnsi"/>
          <w:i/>
          <w:iCs/>
          <w:sz w:val="22"/>
          <w:szCs w:val="22"/>
        </w:rPr>
        <w:t xml:space="preserve">________________________________________________ </w:t>
      </w:r>
      <w:r w:rsidRPr="00334C69">
        <w:rPr>
          <w:rFonts w:asciiTheme="minorHAnsi" w:hAnsiTheme="minorHAnsi" w:cstheme="minorHAnsi"/>
          <w:iCs/>
          <w:sz w:val="22"/>
          <w:szCs w:val="22"/>
        </w:rPr>
        <w:t>Prov</w:t>
      </w:r>
      <w:r w:rsidRPr="00334C69">
        <w:rPr>
          <w:rFonts w:asciiTheme="minorHAnsi" w:hAnsiTheme="minorHAnsi" w:cstheme="minorHAnsi"/>
          <w:sz w:val="22"/>
          <w:szCs w:val="22"/>
        </w:rPr>
        <w:t>.</w:t>
      </w:r>
      <w:r w:rsidRPr="00334C69">
        <w:rPr>
          <w:rFonts w:asciiTheme="minorHAnsi" w:hAnsiTheme="minorHAnsi" w:cstheme="minorHAnsi"/>
          <w:sz w:val="22"/>
          <w:szCs w:val="22"/>
        </w:rPr>
        <w:tab/>
      </w:r>
    </w:p>
    <w:p w14:paraId="6FBD9B7D" w14:textId="1C8B5A8F"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iCs/>
          <w:sz w:val="22"/>
          <w:szCs w:val="22"/>
        </w:rPr>
        <w:t xml:space="preserve">CAP </w:t>
      </w:r>
      <w:r w:rsidRPr="00334C69">
        <w:rPr>
          <w:rFonts w:asciiTheme="minorHAnsi" w:hAnsiTheme="minorHAnsi" w:cstheme="minorHAnsi"/>
          <w:i/>
          <w:iCs/>
          <w:sz w:val="22"/>
          <w:szCs w:val="22"/>
        </w:rPr>
        <w:t xml:space="preserve">_________________ </w:t>
      </w:r>
      <w:r w:rsidRPr="00334C69">
        <w:rPr>
          <w:rFonts w:asciiTheme="minorHAnsi" w:hAnsiTheme="minorHAnsi" w:cstheme="minorHAnsi"/>
          <w:iCs/>
          <w:sz w:val="22"/>
          <w:szCs w:val="22"/>
        </w:rPr>
        <w:t xml:space="preserve">Indirizzo </w:t>
      </w:r>
      <w:r w:rsidRPr="00334C69">
        <w:rPr>
          <w:rFonts w:asciiTheme="minorHAnsi" w:hAnsiTheme="minorHAnsi" w:cstheme="minorHAnsi"/>
          <w:i/>
          <w:iCs/>
          <w:sz w:val="22"/>
          <w:szCs w:val="22"/>
        </w:rPr>
        <w:t>_________________________________________________</w:t>
      </w:r>
      <w:r w:rsidRPr="00334C69">
        <w:rPr>
          <w:rFonts w:asciiTheme="minorHAnsi" w:hAnsiTheme="minorHAnsi" w:cstheme="minorHAnsi"/>
          <w:iCs/>
          <w:sz w:val="22"/>
          <w:szCs w:val="22"/>
        </w:rPr>
        <w:t>n.</w:t>
      </w:r>
      <w:r w:rsidRPr="00334C69">
        <w:rPr>
          <w:rFonts w:asciiTheme="minorHAnsi" w:hAnsiTheme="minorHAnsi" w:cstheme="minorHAnsi"/>
          <w:iCs/>
          <w:sz w:val="22"/>
          <w:szCs w:val="22"/>
        </w:rPr>
        <w:tab/>
      </w:r>
    </w:p>
    <w:p w14:paraId="7B69DDE7" w14:textId="50DC5DBC" w:rsidR="00852535" w:rsidRPr="00334C69" w:rsidRDefault="00852535" w:rsidP="00334C69">
      <w:pPr>
        <w:pStyle w:val="Default"/>
        <w:tabs>
          <w:tab w:val="right" w:leader="underscore" w:pos="9639"/>
        </w:tabs>
        <w:spacing w:line="360" w:lineRule="auto"/>
        <w:jc w:val="both"/>
        <w:rPr>
          <w:rFonts w:asciiTheme="minorHAnsi" w:hAnsiTheme="minorHAnsi" w:cstheme="minorHAnsi"/>
          <w:iCs/>
          <w:sz w:val="22"/>
          <w:szCs w:val="22"/>
        </w:rPr>
      </w:pPr>
      <w:r w:rsidRPr="00334C69">
        <w:rPr>
          <w:rFonts w:asciiTheme="minorHAnsi" w:hAnsiTheme="minorHAnsi" w:cstheme="minorHAnsi"/>
          <w:iCs/>
          <w:sz w:val="22"/>
          <w:szCs w:val="22"/>
        </w:rPr>
        <w:t xml:space="preserve">Telefono __________________ Indirizzo Email __________________ Indirizzo PEC </w:t>
      </w:r>
      <w:r w:rsidRPr="00334C69">
        <w:rPr>
          <w:rFonts w:asciiTheme="minorHAnsi" w:hAnsiTheme="minorHAnsi" w:cstheme="minorHAnsi"/>
          <w:iCs/>
          <w:sz w:val="22"/>
          <w:szCs w:val="22"/>
        </w:rPr>
        <w:tab/>
      </w:r>
    </w:p>
    <w:p w14:paraId="481D3DDD" w14:textId="77777777" w:rsidR="00852535" w:rsidRPr="00334C69" w:rsidRDefault="00852535" w:rsidP="00F03076">
      <w:pPr>
        <w:pStyle w:val="Paragrafoelenco"/>
        <w:tabs>
          <w:tab w:val="left" w:pos="0"/>
        </w:tabs>
        <w:spacing w:before="120" w:after="120" w:line="240" w:lineRule="auto"/>
        <w:ind w:left="0" w:right="43"/>
        <w:contextualSpacing w:val="0"/>
        <w:jc w:val="center"/>
        <w:rPr>
          <w:rFonts w:cstheme="minorHAnsi"/>
          <w:b/>
          <w:bCs/>
        </w:rPr>
      </w:pPr>
      <w:r w:rsidRPr="00334C69">
        <w:rPr>
          <w:rFonts w:cstheme="minorHAnsi"/>
          <w:b/>
          <w:bCs/>
        </w:rPr>
        <w:lastRenderedPageBreak/>
        <w:t>CHIEDE</w:t>
      </w:r>
    </w:p>
    <w:p w14:paraId="1519CE00" w14:textId="4002301C" w:rsidR="00334C69" w:rsidRDefault="00852535" w:rsidP="00F03076">
      <w:pPr>
        <w:pStyle w:val="Default"/>
        <w:tabs>
          <w:tab w:val="right" w:leader="underscore" w:pos="9639"/>
        </w:tabs>
        <w:spacing w:before="120" w:after="120"/>
        <w:jc w:val="both"/>
        <w:rPr>
          <w:rFonts w:asciiTheme="minorHAnsi" w:hAnsiTheme="minorHAnsi" w:cstheme="minorHAnsi"/>
          <w:sz w:val="22"/>
          <w:szCs w:val="22"/>
        </w:rPr>
      </w:pPr>
      <w:r w:rsidRPr="00334C69">
        <w:rPr>
          <w:rFonts w:asciiTheme="minorHAnsi" w:hAnsiTheme="minorHAnsi" w:cstheme="minorHAnsi"/>
          <w:sz w:val="22"/>
          <w:szCs w:val="22"/>
        </w:rPr>
        <w:t xml:space="preserve">di essere ammesso all’agevolazione a sostegno delle iniziative previste nell’ambito del </w:t>
      </w:r>
      <w:r w:rsidR="00334C69" w:rsidRPr="00334C69">
        <w:rPr>
          <w:rFonts w:asciiTheme="minorHAnsi" w:hAnsiTheme="minorHAnsi" w:cstheme="minorHAnsi"/>
          <w:sz w:val="22"/>
          <w:szCs w:val="22"/>
        </w:rPr>
        <w:t xml:space="preserve">bando a cascata emanato dallo </w:t>
      </w:r>
      <w:proofErr w:type="spellStart"/>
      <w:r w:rsidR="00334C69" w:rsidRPr="00334C69">
        <w:rPr>
          <w:rFonts w:asciiTheme="minorHAnsi" w:hAnsiTheme="minorHAnsi" w:cstheme="minorHAnsi"/>
          <w:sz w:val="22"/>
          <w:szCs w:val="22"/>
        </w:rPr>
        <w:t>Spoke</w:t>
      </w:r>
      <w:proofErr w:type="spellEnd"/>
      <w:r w:rsidR="00334C69" w:rsidRPr="00334C69">
        <w:rPr>
          <w:rFonts w:asciiTheme="minorHAnsi" w:hAnsiTheme="minorHAnsi" w:cstheme="minorHAnsi"/>
          <w:sz w:val="22"/>
          <w:szCs w:val="22"/>
        </w:rPr>
        <w:t xml:space="preserve"> 6 “Precision Medicine &amp; </w:t>
      </w:r>
      <w:proofErr w:type="spellStart"/>
      <w:r w:rsidR="00334C69" w:rsidRPr="00334C69">
        <w:rPr>
          <w:rFonts w:asciiTheme="minorHAnsi" w:hAnsiTheme="minorHAnsi" w:cstheme="minorHAnsi"/>
          <w:sz w:val="22"/>
          <w:szCs w:val="22"/>
        </w:rPr>
        <w:t>Personalized</w:t>
      </w:r>
      <w:proofErr w:type="spellEnd"/>
      <w:r w:rsidR="00334C69" w:rsidRPr="00334C69">
        <w:rPr>
          <w:rFonts w:asciiTheme="minorHAnsi" w:hAnsiTheme="minorHAnsi" w:cstheme="minorHAnsi"/>
          <w:sz w:val="22"/>
          <w:szCs w:val="22"/>
        </w:rPr>
        <w:t xml:space="preserve"> Healthcare” dell‘</w:t>
      </w:r>
      <w:proofErr w:type="spellStart"/>
      <w:r w:rsidR="00334C69" w:rsidRPr="00334C69">
        <w:rPr>
          <w:rFonts w:asciiTheme="minorHAnsi" w:hAnsiTheme="minorHAnsi" w:cstheme="minorHAnsi"/>
          <w:sz w:val="22"/>
          <w:szCs w:val="22"/>
        </w:rPr>
        <w:t>Ecostistema</w:t>
      </w:r>
      <w:proofErr w:type="spellEnd"/>
      <w:r w:rsidR="00334C69" w:rsidRPr="00334C69">
        <w:rPr>
          <w:rFonts w:asciiTheme="minorHAnsi" w:hAnsiTheme="minorHAnsi" w:cstheme="minorHAnsi"/>
          <w:sz w:val="22"/>
          <w:szCs w:val="22"/>
        </w:rPr>
        <w:t xml:space="preserve"> dell’Innovazione “THE – TUSCAN HEALTH ECOSYSTEM”, per la linea di ricerca nr: </w:t>
      </w:r>
      <w:r w:rsidR="00334C69" w:rsidRPr="00334C69">
        <w:rPr>
          <w:rFonts w:asciiTheme="minorHAnsi" w:hAnsiTheme="minorHAnsi" w:cstheme="minorHAnsi"/>
          <w:sz w:val="22"/>
          <w:szCs w:val="22"/>
        </w:rPr>
        <w:tab/>
      </w:r>
      <w:r w:rsidR="00334C69">
        <w:rPr>
          <w:rFonts w:asciiTheme="minorHAnsi" w:hAnsiTheme="minorHAnsi" w:cstheme="minorHAnsi"/>
          <w:sz w:val="22"/>
          <w:szCs w:val="22"/>
        </w:rPr>
        <w:t xml:space="preserve"> di cui alla</w:t>
      </w:r>
      <w:r w:rsidR="00334C69">
        <w:rPr>
          <w:rFonts w:asciiTheme="minorHAnsi" w:hAnsiTheme="minorHAnsi" w:cstheme="minorHAnsi"/>
          <w:sz w:val="22"/>
          <w:szCs w:val="22"/>
        </w:rPr>
        <w:br/>
        <w:t>tabella seguente: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6150"/>
        <w:gridCol w:w="1559"/>
      </w:tblGrid>
      <w:tr w:rsidR="00334C69" w:rsidRPr="00334C69" w14:paraId="160B6A11" w14:textId="77777777" w:rsidTr="00334C69">
        <w:trPr>
          <w:tblHeader/>
          <w:jc w:val="center"/>
        </w:trPr>
        <w:tc>
          <w:tcPr>
            <w:tcW w:w="583" w:type="dxa"/>
            <w:shd w:val="clear" w:color="auto" w:fill="auto"/>
            <w:vAlign w:val="center"/>
          </w:tcPr>
          <w:p w14:paraId="04201205"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Nr.</w:t>
            </w:r>
          </w:p>
        </w:tc>
        <w:tc>
          <w:tcPr>
            <w:tcW w:w="6150" w:type="dxa"/>
            <w:shd w:val="clear" w:color="auto" w:fill="auto"/>
            <w:vAlign w:val="center"/>
          </w:tcPr>
          <w:p w14:paraId="5D5FEE01"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Linea di ricerca</w:t>
            </w:r>
          </w:p>
        </w:tc>
        <w:tc>
          <w:tcPr>
            <w:tcW w:w="1559" w:type="dxa"/>
            <w:vAlign w:val="center"/>
          </w:tcPr>
          <w:p w14:paraId="443A924D"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Ambito territoriale</w:t>
            </w:r>
          </w:p>
        </w:tc>
      </w:tr>
      <w:tr w:rsidR="00334C69" w:rsidRPr="00334C69" w14:paraId="0F6D9510" w14:textId="77777777" w:rsidTr="00334C69">
        <w:trPr>
          <w:jc w:val="center"/>
        </w:trPr>
        <w:tc>
          <w:tcPr>
            <w:tcW w:w="583" w:type="dxa"/>
            <w:shd w:val="clear" w:color="auto" w:fill="auto"/>
            <w:vAlign w:val="center"/>
          </w:tcPr>
          <w:p w14:paraId="4EF0DCB3"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w:t>
            </w:r>
          </w:p>
        </w:tc>
        <w:tc>
          <w:tcPr>
            <w:tcW w:w="6150" w:type="dxa"/>
            <w:shd w:val="clear" w:color="auto" w:fill="auto"/>
            <w:vAlign w:val="center"/>
          </w:tcPr>
          <w:p w14:paraId="094FA6A8" w14:textId="77777777" w:rsidR="00334C69" w:rsidRPr="00334C69" w:rsidRDefault="00334C69" w:rsidP="00334C69">
            <w:pPr>
              <w:spacing w:before="60" w:after="60" w:line="240" w:lineRule="auto"/>
              <w:ind w:left="35" w:right="991"/>
              <w:jc w:val="both"/>
              <w:rPr>
                <w:rFonts w:cstheme="minorHAnsi"/>
              </w:rPr>
            </w:pPr>
            <w:r w:rsidRPr="00334C69">
              <w:rPr>
                <w:rFonts w:eastAsia="Times New Roman" w:cstheme="minorHAnsi"/>
                <w:lang w:eastAsia="it-IT"/>
              </w:rPr>
              <w:t xml:space="preserve">Caratterizzazione di </w:t>
            </w:r>
            <w:proofErr w:type="spellStart"/>
            <w:r w:rsidRPr="00334C69">
              <w:rPr>
                <w:rFonts w:eastAsia="Times New Roman" w:cstheme="minorHAnsi"/>
                <w:lang w:eastAsia="it-IT"/>
              </w:rPr>
              <w:t>biomarcatori</w:t>
            </w:r>
            <w:proofErr w:type="spellEnd"/>
            <w:r w:rsidRPr="00334C69">
              <w:rPr>
                <w:rFonts w:eastAsia="Times New Roman" w:cstheme="minorHAnsi"/>
                <w:lang w:eastAsia="it-IT"/>
              </w:rPr>
              <w:t xml:space="preserve"> per migliorare la gestione dei pazienti con glioblastoma;</w:t>
            </w:r>
          </w:p>
        </w:tc>
        <w:tc>
          <w:tcPr>
            <w:tcW w:w="1559" w:type="dxa"/>
            <w:vAlign w:val="center"/>
          </w:tcPr>
          <w:p w14:paraId="4FB93686"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0B105238" w14:textId="77777777" w:rsidTr="00334C69">
        <w:trPr>
          <w:jc w:val="center"/>
        </w:trPr>
        <w:tc>
          <w:tcPr>
            <w:tcW w:w="583" w:type="dxa"/>
            <w:shd w:val="clear" w:color="auto" w:fill="auto"/>
            <w:vAlign w:val="center"/>
          </w:tcPr>
          <w:p w14:paraId="79FC4D3E"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2</w:t>
            </w:r>
          </w:p>
        </w:tc>
        <w:tc>
          <w:tcPr>
            <w:tcW w:w="6150" w:type="dxa"/>
            <w:shd w:val="clear" w:color="auto" w:fill="auto"/>
            <w:vAlign w:val="center"/>
          </w:tcPr>
          <w:p w14:paraId="5F2C39D5" w14:textId="77777777" w:rsidR="00334C69" w:rsidRPr="00334C69" w:rsidRDefault="00334C69" w:rsidP="00334C69">
            <w:pPr>
              <w:spacing w:before="60" w:after="60" w:line="240" w:lineRule="auto"/>
              <w:ind w:left="35" w:right="991"/>
              <w:jc w:val="both"/>
              <w:rPr>
                <w:rFonts w:eastAsia="Times New Roman" w:cstheme="minorHAnsi"/>
                <w:lang w:eastAsia="it-IT"/>
              </w:rPr>
            </w:pPr>
            <w:r w:rsidRPr="00334C69">
              <w:rPr>
                <w:rFonts w:eastAsia="Times New Roman" w:cstheme="minorHAnsi"/>
                <w:lang w:eastAsia="it-IT"/>
              </w:rPr>
              <w:t>Caratterizzazione molecolare della chemio-resistenza primaria e acquisita nei pazienti con leucemia acuta</w:t>
            </w:r>
          </w:p>
        </w:tc>
        <w:tc>
          <w:tcPr>
            <w:tcW w:w="1559" w:type="dxa"/>
            <w:vAlign w:val="center"/>
          </w:tcPr>
          <w:p w14:paraId="3EB39963"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Nazionale</w:t>
            </w:r>
          </w:p>
        </w:tc>
      </w:tr>
      <w:tr w:rsidR="00334C69" w:rsidRPr="00334C69" w14:paraId="2781F401" w14:textId="77777777" w:rsidTr="00334C69">
        <w:trPr>
          <w:jc w:val="center"/>
        </w:trPr>
        <w:tc>
          <w:tcPr>
            <w:tcW w:w="583" w:type="dxa"/>
            <w:shd w:val="clear" w:color="auto" w:fill="auto"/>
            <w:vAlign w:val="center"/>
          </w:tcPr>
          <w:p w14:paraId="0C2EED5D"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3</w:t>
            </w:r>
          </w:p>
        </w:tc>
        <w:tc>
          <w:tcPr>
            <w:tcW w:w="6150" w:type="dxa"/>
            <w:shd w:val="clear" w:color="auto" w:fill="auto"/>
            <w:vAlign w:val="center"/>
          </w:tcPr>
          <w:p w14:paraId="7F54B30B" w14:textId="77777777" w:rsidR="00334C69" w:rsidRPr="00334C69" w:rsidRDefault="00334C69" w:rsidP="00334C69">
            <w:pPr>
              <w:pStyle w:val="Default"/>
              <w:spacing w:before="60" w:after="60"/>
              <w:jc w:val="both"/>
              <w:rPr>
                <w:rFonts w:asciiTheme="minorHAnsi" w:hAnsiTheme="minorHAnsi" w:cstheme="minorHAnsi"/>
                <w:sz w:val="22"/>
                <w:szCs w:val="22"/>
              </w:rPr>
            </w:pPr>
            <w:proofErr w:type="spellStart"/>
            <w:r w:rsidRPr="00334C69">
              <w:rPr>
                <w:rFonts w:asciiTheme="minorHAnsi" w:eastAsia="Times New Roman" w:hAnsiTheme="minorHAnsi" w:cstheme="minorHAnsi"/>
                <w:sz w:val="22"/>
                <w:szCs w:val="22"/>
                <w:lang w:eastAsia="it-IT"/>
              </w:rPr>
              <w:t>Lipid</w:t>
            </w:r>
            <w:proofErr w:type="spellEnd"/>
            <w:r w:rsidRPr="00334C69">
              <w:rPr>
                <w:rFonts w:asciiTheme="minorHAnsi" w:eastAsia="Times New Roman" w:hAnsiTheme="minorHAnsi" w:cstheme="minorHAnsi"/>
                <w:sz w:val="22"/>
                <w:szCs w:val="22"/>
                <w:lang w:eastAsia="it-IT"/>
              </w:rPr>
              <w:t xml:space="preserve"> cargo of </w:t>
            </w:r>
            <w:proofErr w:type="spellStart"/>
            <w:r w:rsidRPr="00334C69">
              <w:rPr>
                <w:rFonts w:asciiTheme="minorHAnsi" w:eastAsia="Times New Roman" w:hAnsiTheme="minorHAnsi" w:cstheme="minorHAnsi"/>
                <w:sz w:val="22"/>
                <w:szCs w:val="22"/>
                <w:lang w:eastAsia="it-IT"/>
              </w:rPr>
              <w:t>Evs</w:t>
            </w:r>
            <w:proofErr w:type="spellEnd"/>
            <w:r w:rsidRPr="00334C69">
              <w:rPr>
                <w:rFonts w:asciiTheme="minorHAnsi" w:eastAsia="Times New Roman" w:hAnsiTheme="minorHAnsi" w:cstheme="minorHAnsi"/>
                <w:sz w:val="22"/>
                <w:szCs w:val="22"/>
                <w:lang w:eastAsia="it-IT"/>
              </w:rPr>
              <w:t xml:space="preserve"> from </w:t>
            </w:r>
            <w:proofErr w:type="spellStart"/>
            <w:r w:rsidRPr="00334C69">
              <w:rPr>
                <w:rFonts w:asciiTheme="minorHAnsi" w:eastAsia="Times New Roman" w:hAnsiTheme="minorHAnsi" w:cstheme="minorHAnsi"/>
                <w:sz w:val="22"/>
                <w:szCs w:val="22"/>
                <w:lang w:eastAsia="it-IT"/>
              </w:rPr>
              <w:t>hypoxic</w:t>
            </w:r>
            <w:proofErr w:type="spellEnd"/>
            <w:r w:rsidRPr="00334C69">
              <w:rPr>
                <w:rFonts w:asciiTheme="minorHAnsi" w:eastAsia="Times New Roman" w:hAnsiTheme="minorHAnsi" w:cstheme="minorHAnsi"/>
                <w:sz w:val="22"/>
                <w:szCs w:val="22"/>
                <w:lang w:eastAsia="it-IT"/>
              </w:rPr>
              <w:t xml:space="preserve"> </w:t>
            </w:r>
            <w:proofErr w:type="spellStart"/>
            <w:r w:rsidRPr="00334C69">
              <w:rPr>
                <w:rFonts w:asciiTheme="minorHAnsi" w:eastAsia="Times New Roman" w:hAnsiTheme="minorHAnsi" w:cstheme="minorHAnsi"/>
                <w:sz w:val="22"/>
                <w:szCs w:val="22"/>
                <w:lang w:eastAsia="it-IT"/>
              </w:rPr>
              <w:t>tumor</w:t>
            </w:r>
            <w:proofErr w:type="spellEnd"/>
            <w:r w:rsidRPr="00334C69">
              <w:rPr>
                <w:rFonts w:asciiTheme="minorHAnsi" w:eastAsia="Times New Roman" w:hAnsiTheme="minorHAnsi" w:cstheme="minorHAnsi"/>
                <w:sz w:val="22"/>
                <w:szCs w:val="22"/>
                <w:lang w:eastAsia="it-IT"/>
              </w:rPr>
              <w:t xml:space="preserve"> </w:t>
            </w:r>
            <w:proofErr w:type="spellStart"/>
            <w:r w:rsidRPr="00334C69">
              <w:rPr>
                <w:rFonts w:asciiTheme="minorHAnsi" w:eastAsia="Times New Roman" w:hAnsiTheme="minorHAnsi" w:cstheme="minorHAnsi"/>
                <w:sz w:val="22"/>
                <w:szCs w:val="22"/>
                <w:lang w:eastAsia="it-IT"/>
              </w:rPr>
              <w:t>cells</w:t>
            </w:r>
            <w:proofErr w:type="spellEnd"/>
          </w:p>
        </w:tc>
        <w:tc>
          <w:tcPr>
            <w:tcW w:w="1559" w:type="dxa"/>
            <w:vAlign w:val="center"/>
          </w:tcPr>
          <w:p w14:paraId="6F6597EB"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0DD3AF5E" w14:textId="77777777" w:rsidTr="00334C69">
        <w:trPr>
          <w:jc w:val="center"/>
        </w:trPr>
        <w:tc>
          <w:tcPr>
            <w:tcW w:w="583" w:type="dxa"/>
            <w:shd w:val="clear" w:color="auto" w:fill="auto"/>
            <w:vAlign w:val="center"/>
          </w:tcPr>
          <w:p w14:paraId="3F7A97EA"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4</w:t>
            </w:r>
          </w:p>
        </w:tc>
        <w:tc>
          <w:tcPr>
            <w:tcW w:w="6150" w:type="dxa"/>
            <w:shd w:val="clear" w:color="auto" w:fill="auto"/>
            <w:vAlign w:val="center"/>
          </w:tcPr>
          <w:p w14:paraId="5D22C5C5" w14:textId="77777777" w:rsidR="00334C69" w:rsidRPr="00334C69" w:rsidRDefault="00334C69" w:rsidP="00334C69">
            <w:pPr>
              <w:pStyle w:val="Default"/>
              <w:spacing w:before="60" w:after="60"/>
              <w:jc w:val="both"/>
              <w:rPr>
                <w:rFonts w:asciiTheme="minorHAnsi" w:eastAsia="Times New Roman" w:hAnsiTheme="minorHAnsi" w:cstheme="minorHAnsi"/>
                <w:sz w:val="22"/>
                <w:szCs w:val="22"/>
                <w:lang w:eastAsia="it-IT"/>
              </w:rPr>
            </w:pPr>
            <w:r w:rsidRPr="00334C69">
              <w:rPr>
                <w:rFonts w:asciiTheme="minorHAnsi" w:eastAsia="Times New Roman" w:hAnsiTheme="minorHAnsi" w:cstheme="minorHAnsi"/>
                <w:sz w:val="22"/>
                <w:szCs w:val="22"/>
                <w:lang w:eastAsia="it-IT"/>
              </w:rPr>
              <w:t>Sviluppo di nuovi kit basati su tecnologie avanzate</w:t>
            </w:r>
          </w:p>
        </w:tc>
        <w:tc>
          <w:tcPr>
            <w:tcW w:w="1559" w:type="dxa"/>
            <w:vAlign w:val="center"/>
          </w:tcPr>
          <w:p w14:paraId="1A0A07A3"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Nazionale</w:t>
            </w:r>
          </w:p>
        </w:tc>
      </w:tr>
      <w:tr w:rsidR="00334C69" w:rsidRPr="00334C69" w14:paraId="3FA0EA48" w14:textId="77777777" w:rsidTr="00334C69">
        <w:trPr>
          <w:jc w:val="center"/>
        </w:trPr>
        <w:tc>
          <w:tcPr>
            <w:tcW w:w="583" w:type="dxa"/>
            <w:shd w:val="clear" w:color="auto" w:fill="auto"/>
            <w:vAlign w:val="center"/>
          </w:tcPr>
          <w:p w14:paraId="0CFB50A4"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5</w:t>
            </w:r>
          </w:p>
        </w:tc>
        <w:tc>
          <w:tcPr>
            <w:tcW w:w="6150" w:type="dxa"/>
            <w:shd w:val="clear" w:color="auto" w:fill="auto"/>
            <w:vAlign w:val="center"/>
          </w:tcPr>
          <w:p w14:paraId="20514C7E"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 xml:space="preserve">Identificazione di </w:t>
            </w:r>
            <w:proofErr w:type="spellStart"/>
            <w:r w:rsidRPr="00334C69">
              <w:rPr>
                <w:rFonts w:asciiTheme="minorHAnsi" w:eastAsia="Times New Roman" w:hAnsiTheme="minorHAnsi" w:cstheme="minorHAnsi"/>
                <w:sz w:val="22"/>
                <w:szCs w:val="22"/>
                <w:lang w:eastAsia="it-IT"/>
              </w:rPr>
              <w:t>biomarcatori</w:t>
            </w:r>
            <w:proofErr w:type="spellEnd"/>
            <w:r w:rsidRPr="00334C69">
              <w:rPr>
                <w:rFonts w:asciiTheme="minorHAnsi" w:eastAsia="Times New Roman" w:hAnsiTheme="minorHAnsi" w:cstheme="minorHAnsi"/>
                <w:sz w:val="22"/>
                <w:szCs w:val="22"/>
                <w:lang w:eastAsia="it-IT"/>
              </w:rPr>
              <w:t xml:space="preserve"> basati sull'espressione associati alla prognosi per la gestione dei pazienti affetti da cancro</w:t>
            </w:r>
          </w:p>
        </w:tc>
        <w:tc>
          <w:tcPr>
            <w:tcW w:w="1559" w:type="dxa"/>
            <w:vAlign w:val="center"/>
          </w:tcPr>
          <w:p w14:paraId="69F037FE"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025812D7" w14:textId="77777777" w:rsidTr="00334C69">
        <w:trPr>
          <w:jc w:val="center"/>
        </w:trPr>
        <w:tc>
          <w:tcPr>
            <w:tcW w:w="583" w:type="dxa"/>
            <w:shd w:val="clear" w:color="auto" w:fill="auto"/>
            <w:vAlign w:val="center"/>
          </w:tcPr>
          <w:p w14:paraId="1B48B249"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6</w:t>
            </w:r>
          </w:p>
        </w:tc>
        <w:tc>
          <w:tcPr>
            <w:tcW w:w="6150" w:type="dxa"/>
            <w:shd w:val="clear" w:color="auto" w:fill="auto"/>
            <w:vAlign w:val="center"/>
          </w:tcPr>
          <w:p w14:paraId="4EEC6419"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Progettazione, scoperta e sviluppo di farmaci per trattamenti innovativi nella medicina di precisione</w:t>
            </w:r>
          </w:p>
        </w:tc>
        <w:tc>
          <w:tcPr>
            <w:tcW w:w="1559" w:type="dxa"/>
            <w:vAlign w:val="center"/>
          </w:tcPr>
          <w:p w14:paraId="5DC8FB28"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721C6025" w14:textId="77777777" w:rsidTr="00334C69">
        <w:trPr>
          <w:jc w:val="center"/>
        </w:trPr>
        <w:tc>
          <w:tcPr>
            <w:tcW w:w="583" w:type="dxa"/>
            <w:shd w:val="clear" w:color="auto" w:fill="auto"/>
            <w:vAlign w:val="center"/>
          </w:tcPr>
          <w:p w14:paraId="07D76567"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7</w:t>
            </w:r>
          </w:p>
        </w:tc>
        <w:tc>
          <w:tcPr>
            <w:tcW w:w="6150" w:type="dxa"/>
            <w:shd w:val="clear" w:color="auto" w:fill="auto"/>
            <w:vAlign w:val="center"/>
          </w:tcPr>
          <w:p w14:paraId="6D59C2BC"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 xml:space="preserve">Applicazione di metodi in </w:t>
            </w:r>
            <w:proofErr w:type="spellStart"/>
            <w:r w:rsidRPr="00334C69">
              <w:rPr>
                <w:rFonts w:asciiTheme="minorHAnsi" w:eastAsia="Times New Roman" w:hAnsiTheme="minorHAnsi" w:cstheme="minorHAnsi"/>
                <w:sz w:val="22"/>
                <w:szCs w:val="22"/>
                <w:lang w:eastAsia="it-IT"/>
              </w:rPr>
              <w:t>silico</w:t>
            </w:r>
            <w:proofErr w:type="spellEnd"/>
            <w:r w:rsidRPr="00334C69">
              <w:rPr>
                <w:rFonts w:asciiTheme="minorHAnsi" w:eastAsia="Times New Roman" w:hAnsiTheme="minorHAnsi" w:cstheme="minorHAnsi"/>
                <w:sz w:val="22"/>
                <w:szCs w:val="22"/>
                <w:lang w:eastAsia="it-IT"/>
              </w:rPr>
              <w:t xml:space="preserve"> per lo sviluppo di </w:t>
            </w:r>
            <w:proofErr w:type="spellStart"/>
            <w:r w:rsidRPr="00334C69">
              <w:rPr>
                <w:rFonts w:asciiTheme="minorHAnsi" w:eastAsia="Times New Roman" w:hAnsiTheme="minorHAnsi" w:cstheme="minorHAnsi"/>
                <w:sz w:val="22"/>
                <w:szCs w:val="22"/>
                <w:lang w:eastAsia="it-IT"/>
              </w:rPr>
              <w:t>biomarcatori</w:t>
            </w:r>
            <w:proofErr w:type="spellEnd"/>
            <w:r w:rsidRPr="00334C69">
              <w:rPr>
                <w:rFonts w:asciiTheme="minorHAnsi" w:eastAsia="Times New Roman" w:hAnsiTheme="minorHAnsi" w:cstheme="minorHAnsi"/>
                <w:sz w:val="22"/>
                <w:szCs w:val="22"/>
                <w:lang w:eastAsia="it-IT"/>
              </w:rPr>
              <w:t xml:space="preserve"> per il cancro</w:t>
            </w:r>
          </w:p>
        </w:tc>
        <w:tc>
          <w:tcPr>
            <w:tcW w:w="1559" w:type="dxa"/>
            <w:vAlign w:val="center"/>
          </w:tcPr>
          <w:p w14:paraId="27909E79"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6286B820" w14:textId="77777777" w:rsidTr="00334C69">
        <w:trPr>
          <w:jc w:val="center"/>
        </w:trPr>
        <w:tc>
          <w:tcPr>
            <w:tcW w:w="583" w:type="dxa"/>
            <w:shd w:val="clear" w:color="auto" w:fill="auto"/>
            <w:vAlign w:val="center"/>
          </w:tcPr>
          <w:p w14:paraId="45A163A0"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8</w:t>
            </w:r>
          </w:p>
        </w:tc>
        <w:tc>
          <w:tcPr>
            <w:tcW w:w="6150" w:type="dxa"/>
            <w:shd w:val="clear" w:color="auto" w:fill="auto"/>
            <w:vAlign w:val="center"/>
          </w:tcPr>
          <w:p w14:paraId="5B77D873" w14:textId="77777777" w:rsidR="00334C69" w:rsidRPr="00334C69" w:rsidRDefault="00334C69" w:rsidP="00334C69">
            <w:pPr>
              <w:pStyle w:val="Default"/>
              <w:spacing w:before="60" w:after="60"/>
              <w:jc w:val="both"/>
              <w:rPr>
                <w:rFonts w:asciiTheme="minorHAnsi" w:eastAsia="Times New Roman" w:hAnsiTheme="minorHAnsi" w:cstheme="minorHAnsi"/>
                <w:sz w:val="22"/>
                <w:szCs w:val="22"/>
                <w:lang w:eastAsia="it-IT"/>
              </w:rPr>
            </w:pPr>
            <w:r w:rsidRPr="00334C69">
              <w:rPr>
                <w:rFonts w:asciiTheme="minorHAnsi" w:eastAsia="Times New Roman" w:hAnsiTheme="minorHAnsi" w:cstheme="minorHAnsi"/>
                <w:sz w:val="22"/>
                <w:szCs w:val="22"/>
                <w:lang w:eastAsia="it-IT"/>
              </w:rPr>
              <w:t xml:space="preserve">Selezione di farmaci in </w:t>
            </w:r>
            <w:proofErr w:type="spellStart"/>
            <w:r w:rsidRPr="00334C69">
              <w:rPr>
                <w:rFonts w:asciiTheme="minorHAnsi" w:eastAsia="Times New Roman" w:hAnsiTheme="minorHAnsi" w:cstheme="minorHAnsi"/>
                <w:sz w:val="22"/>
                <w:szCs w:val="22"/>
                <w:lang w:eastAsia="it-IT"/>
              </w:rPr>
              <w:t>silico</w:t>
            </w:r>
            <w:proofErr w:type="spellEnd"/>
            <w:r w:rsidRPr="00334C69">
              <w:rPr>
                <w:rFonts w:asciiTheme="minorHAnsi" w:eastAsia="Times New Roman" w:hAnsiTheme="minorHAnsi" w:cstheme="minorHAnsi"/>
                <w:sz w:val="22"/>
                <w:szCs w:val="22"/>
                <w:lang w:eastAsia="it-IT"/>
              </w:rPr>
              <w:t xml:space="preserve"> mirata all'eterogeneità dei pazienti affetti da cancro con previsione del risultato clinico</w:t>
            </w:r>
          </w:p>
        </w:tc>
        <w:tc>
          <w:tcPr>
            <w:tcW w:w="1559" w:type="dxa"/>
            <w:vAlign w:val="center"/>
          </w:tcPr>
          <w:p w14:paraId="1FB7A020"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Nazionale</w:t>
            </w:r>
          </w:p>
        </w:tc>
      </w:tr>
      <w:tr w:rsidR="00334C69" w:rsidRPr="00334C69" w14:paraId="4058A62B" w14:textId="77777777" w:rsidTr="00334C69">
        <w:trPr>
          <w:jc w:val="center"/>
        </w:trPr>
        <w:tc>
          <w:tcPr>
            <w:tcW w:w="583" w:type="dxa"/>
            <w:shd w:val="clear" w:color="auto" w:fill="auto"/>
            <w:vAlign w:val="center"/>
          </w:tcPr>
          <w:p w14:paraId="65528EEC"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9</w:t>
            </w:r>
          </w:p>
        </w:tc>
        <w:tc>
          <w:tcPr>
            <w:tcW w:w="6150" w:type="dxa"/>
            <w:shd w:val="clear" w:color="auto" w:fill="auto"/>
            <w:vAlign w:val="center"/>
          </w:tcPr>
          <w:p w14:paraId="2B41D1C5"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 xml:space="preserve">Sviluppo di metodi algoritmici per l'analisi di sequenze genomiche ed </w:t>
            </w:r>
            <w:proofErr w:type="spellStart"/>
            <w:r w:rsidRPr="00334C69">
              <w:rPr>
                <w:rFonts w:asciiTheme="minorHAnsi" w:eastAsia="Times New Roman" w:hAnsiTheme="minorHAnsi" w:cstheme="minorHAnsi"/>
                <w:sz w:val="22"/>
                <w:szCs w:val="22"/>
                <w:lang w:eastAsia="it-IT"/>
              </w:rPr>
              <w:t>esomiche</w:t>
            </w:r>
            <w:proofErr w:type="spellEnd"/>
            <w:r w:rsidRPr="00334C69">
              <w:rPr>
                <w:rFonts w:asciiTheme="minorHAnsi" w:eastAsia="Times New Roman" w:hAnsiTheme="minorHAnsi" w:cstheme="minorHAnsi"/>
                <w:sz w:val="22"/>
                <w:szCs w:val="22"/>
                <w:lang w:eastAsia="it-IT"/>
              </w:rPr>
              <w:t xml:space="preserve"> per scopi di medicina di precisione</w:t>
            </w:r>
          </w:p>
        </w:tc>
        <w:tc>
          <w:tcPr>
            <w:tcW w:w="1559" w:type="dxa"/>
            <w:vAlign w:val="center"/>
          </w:tcPr>
          <w:p w14:paraId="17194AD6"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3A309440" w14:textId="77777777" w:rsidTr="00334C69">
        <w:trPr>
          <w:jc w:val="center"/>
        </w:trPr>
        <w:tc>
          <w:tcPr>
            <w:tcW w:w="583" w:type="dxa"/>
            <w:shd w:val="clear" w:color="auto" w:fill="auto"/>
            <w:vAlign w:val="center"/>
          </w:tcPr>
          <w:p w14:paraId="23EBA2D4"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10</w:t>
            </w:r>
          </w:p>
        </w:tc>
        <w:tc>
          <w:tcPr>
            <w:tcW w:w="6150" w:type="dxa"/>
            <w:shd w:val="clear" w:color="auto" w:fill="auto"/>
            <w:vAlign w:val="center"/>
          </w:tcPr>
          <w:p w14:paraId="21D26560"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Metodi di screening virtuale per chemioterapici anti-infiammatori</w:t>
            </w:r>
          </w:p>
        </w:tc>
        <w:tc>
          <w:tcPr>
            <w:tcW w:w="1559" w:type="dxa"/>
            <w:vAlign w:val="center"/>
          </w:tcPr>
          <w:p w14:paraId="1F87DCDC"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48497D58" w14:textId="77777777" w:rsidTr="00334C69">
        <w:trPr>
          <w:jc w:val="center"/>
        </w:trPr>
        <w:tc>
          <w:tcPr>
            <w:tcW w:w="583" w:type="dxa"/>
            <w:shd w:val="clear" w:color="auto" w:fill="auto"/>
            <w:vAlign w:val="center"/>
          </w:tcPr>
          <w:p w14:paraId="74B43B28"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11</w:t>
            </w:r>
          </w:p>
        </w:tc>
        <w:tc>
          <w:tcPr>
            <w:tcW w:w="6150" w:type="dxa"/>
            <w:shd w:val="clear" w:color="auto" w:fill="auto"/>
            <w:vAlign w:val="center"/>
          </w:tcPr>
          <w:p w14:paraId="414E5A8D" w14:textId="77777777" w:rsidR="00334C69" w:rsidRPr="00334C69" w:rsidRDefault="00334C69" w:rsidP="00334C69">
            <w:pPr>
              <w:pStyle w:val="Default"/>
              <w:spacing w:before="60" w:after="60"/>
              <w:jc w:val="both"/>
              <w:rPr>
                <w:rFonts w:asciiTheme="minorHAnsi" w:eastAsia="Times New Roman" w:hAnsiTheme="minorHAnsi" w:cstheme="minorHAnsi"/>
                <w:sz w:val="22"/>
                <w:szCs w:val="22"/>
                <w:lang w:eastAsia="it-IT"/>
              </w:rPr>
            </w:pPr>
            <w:r w:rsidRPr="00334C69">
              <w:rPr>
                <w:rFonts w:asciiTheme="minorHAnsi" w:eastAsia="Times New Roman" w:hAnsiTheme="minorHAnsi" w:cstheme="minorHAnsi"/>
                <w:sz w:val="22"/>
                <w:szCs w:val="22"/>
                <w:lang w:eastAsia="it-IT"/>
              </w:rPr>
              <w:t xml:space="preserve">Supporto IT per lo sviluppo di </w:t>
            </w:r>
            <w:proofErr w:type="spellStart"/>
            <w:r w:rsidRPr="00334C69">
              <w:rPr>
                <w:rFonts w:asciiTheme="minorHAnsi" w:eastAsia="Times New Roman" w:hAnsiTheme="minorHAnsi" w:cstheme="minorHAnsi"/>
                <w:sz w:val="22"/>
                <w:szCs w:val="22"/>
                <w:lang w:eastAsia="it-IT"/>
              </w:rPr>
              <w:t>tool</w:t>
            </w:r>
            <w:proofErr w:type="spellEnd"/>
          </w:p>
        </w:tc>
        <w:tc>
          <w:tcPr>
            <w:tcW w:w="1559" w:type="dxa"/>
            <w:vAlign w:val="center"/>
          </w:tcPr>
          <w:p w14:paraId="75F4B826"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Nazionale</w:t>
            </w:r>
          </w:p>
        </w:tc>
      </w:tr>
      <w:tr w:rsidR="00334C69" w:rsidRPr="00334C69" w14:paraId="528F3B60" w14:textId="77777777" w:rsidTr="00334C69">
        <w:trPr>
          <w:jc w:val="center"/>
        </w:trPr>
        <w:tc>
          <w:tcPr>
            <w:tcW w:w="583" w:type="dxa"/>
            <w:shd w:val="clear" w:color="auto" w:fill="auto"/>
            <w:vAlign w:val="center"/>
          </w:tcPr>
          <w:p w14:paraId="465A7667"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12</w:t>
            </w:r>
          </w:p>
        </w:tc>
        <w:tc>
          <w:tcPr>
            <w:tcW w:w="6150" w:type="dxa"/>
            <w:shd w:val="clear" w:color="auto" w:fill="auto"/>
            <w:vAlign w:val="center"/>
          </w:tcPr>
          <w:p w14:paraId="177D3AAB"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Supporto biochimico per test di molecole</w:t>
            </w:r>
          </w:p>
        </w:tc>
        <w:tc>
          <w:tcPr>
            <w:tcW w:w="1559" w:type="dxa"/>
            <w:vAlign w:val="center"/>
          </w:tcPr>
          <w:p w14:paraId="3A405F27"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Nazionale</w:t>
            </w:r>
          </w:p>
        </w:tc>
      </w:tr>
      <w:tr w:rsidR="00334C69" w:rsidRPr="00334C69" w14:paraId="2A39E5B2" w14:textId="77777777" w:rsidTr="00334C69">
        <w:trPr>
          <w:jc w:val="center"/>
        </w:trPr>
        <w:tc>
          <w:tcPr>
            <w:tcW w:w="583" w:type="dxa"/>
            <w:shd w:val="clear" w:color="auto" w:fill="auto"/>
            <w:vAlign w:val="center"/>
          </w:tcPr>
          <w:p w14:paraId="5BE5B468"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13</w:t>
            </w:r>
          </w:p>
        </w:tc>
        <w:tc>
          <w:tcPr>
            <w:tcW w:w="6150" w:type="dxa"/>
            <w:shd w:val="clear" w:color="auto" w:fill="auto"/>
            <w:vAlign w:val="center"/>
          </w:tcPr>
          <w:p w14:paraId="1646CE27"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 xml:space="preserve">Analisi di firme </w:t>
            </w:r>
            <w:proofErr w:type="spellStart"/>
            <w:r w:rsidRPr="00334C69">
              <w:rPr>
                <w:rFonts w:asciiTheme="minorHAnsi" w:eastAsia="Times New Roman" w:hAnsiTheme="minorHAnsi" w:cstheme="minorHAnsi"/>
                <w:sz w:val="22"/>
                <w:szCs w:val="22"/>
                <w:lang w:eastAsia="it-IT"/>
              </w:rPr>
              <w:t>trascrittomiche</w:t>
            </w:r>
            <w:proofErr w:type="spellEnd"/>
          </w:p>
        </w:tc>
        <w:tc>
          <w:tcPr>
            <w:tcW w:w="1559" w:type="dxa"/>
            <w:vAlign w:val="center"/>
          </w:tcPr>
          <w:p w14:paraId="355F75E0"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715F177F" w14:textId="77777777" w:rsidTr="00334C69">
        <w:trPr>
          <w:jc w:val="center"/>
        </w:trPr>
        <w:tc>
          <w:tcPr>
            <w:tcW w:w="583" w:type="dxa"/>
            <w:shd w:val="clear" w:color="auto" w:fill="auto"/>
            <w:vAlign w:val="center"/>
          </w:tcPr>
          <w:p w14:paraId="0A2DB6E8"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14</w:t>
            </w:r>
          </w:p>
        </w:tc>
        <w:tc>
          <w:tcPr>
            <w:tcW w:w="6150" w:type="dxa"/>
            <w:shd w:val="clear" w:color="auto" w:fill="auto"/>
            <w:vAlign w:val="center"/>
          </w:tcPr>
          <w:p w14:paraId="16CEA293"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Sistemi di monitoraggio della salute mentale</w:t>
            </w:r>
          </w:p>
        </w:tc>
        <w:tc>
          <w:tcPr>
            <w:tcW w:w="1559" w:type="dxa"/>
            <w:vAlign w:val="center"/>
          </w:tcPr>
          <w:p w14:paraId="103F8F09"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4A9A0C7E" w14:textId="77777777" w:rsidTr="00334C69">
        <w:trPr>
          <w:jc w:val="center"/>
        </w:trPr>
        <w:tc>
          <w:tcPr>
            <w:tcW w:w="583" w:type="dxa"/>
            <w:shd w:val="clear" w:color="auto" w:fill="auto"/>
            <w:vAlign w:val="center"/>
          </w:tcPr>
          <w:p w14:paraId="68154B0F"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15</w:t>
            </w:r>
          </w:p>
        </w:tc>
        <w:tc>
          <w:tcPr>
            <w:tcW w:w="6150" w:type="dxa"/>
            <w:shd w:val="clear" w:color="auto" w:fill="auto"/>
            <w:vAlign w:val="center"/>
          </w:tcPr>
          <w:p w14:paraId="13ED7C42"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Sistemi di misurazione del metabolismo energetico</w:t>
            </w:r>
          </w:p>
        </w:tc>
        <w:tc>
          <w:tcPr>
            <w:tcW w:w="1559" w:type="dxa"/>
            <w:vAlign w:val="center"/>
          </w:tcPr>
          <w:p w14:paraId="18C4A27B"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Nazionale</w:t>
            </w:r>
          </w:p>
        </w:tc>
      </w:tr>
      <w:tr w:rsidR="00334C69" w:rsidRPr="00334C69" w14:paraId="131711C4" w14:textId="77777777" w:rsidTr="00334C69">
        <w:trPr>
          <w:jc w:val="center"/>
        </w:trPr>
        <w:tc>
          <w:tcPr>
            <w:tcW w:w="583" w:type="dxa"/>
            <w:shd w:val="clear" w:color="auto" w:fill="auto"/>
            <w:vAlign w:val="center"/>
          </w:tcPr>
          <w:p w14:paraId="12DE2660"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16</w:t>
            </w:r>
          </w:p>
        </w:tc>
        <w:tc>
          <w:tcPr>
            <w:tcW w:w="6150" w:type="dxa"/>
            <w:shd w:val="clear" w:color="auto" w:fill="auto"/>
            <w:vAlign w:val="center"/>
          </w:tcPr>
          <w:p w14:paraId="6F72FA3A"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Immunità e microambiente</w:t>
            </w:r>
          </w:p>
        </w:tc>
        <w:tc>
          <w:tcPr>
            <w:tcW w:w="1559" w:type="dxa"/>
            <w:vAlign w:val="center"/>
          </w:tcPr>
          <w:p w14:paraId="28F67C9B"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334630D2" w14:textId="77777777" w:rsidTr="00334C69">
        <w:trPr>
          <w:jc w:val="center"/>
        </w:trPr>
        <w:tc>
          <w:tcPr>
            <w:tcW w:w="583" w:type="dxa"/>
            <w:shd w:val="clear" w:color="auto" w:fill="auto"/>
            <w:vAlign w:val="center"/>
          </w:tcPr>
          <w:p w14:paraId="77113C4E"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17</w:t>
            </w:r>
          </w:p>
        </w:tc>
        <w:tc>
          <w:tcPr>
            <w:tcW w:w="6150" w:type="dxa"/>
            <w:shd w:val="clear" w:color="auto" w:fill="auto"/>
            <w:vAlign w:val="center"/>
          </w:tcPr>
          <w:p w14:paraId="6B436DB3" w14:textId="77777777" w:rsidR="00334C69" w:rsidRPr="00334C69" w:rsidRDefault="00334C69" w:rsidP="00334C69">
            <w:pPr>
              <w:pStyle w:val="Default"/>
              <w:spacing w:before="60" w:after="60"/>
              <w:jc w:val="both"/>
              <w:rPr>
                <w:rFonts w:asciiTheme="minorHAnsi" w:hAnsiTheme="minorHAnsi" w:cstheme="minorHAnsi"/>
                <w:sz w:val="22"/>
                <w:szCs w:val="22"/>
              </w:rPr>
            </w:pPr>
            <w:proofErr w:type="spellStart"/>
            <w:r w:rsidRPr="00334C69">
              <w:rPr>
                <w:rFonts w:asciiTheme="minorHAnsi" w:eastAsia="Times New Roman" w:hAnsiTheme="minorHAnsi" w:cstheme="minorHAnsi"/>
                <w:sz w:val="22"/>
                <w:szCs w:val="22"/>
                <w:lang w:eastAsia="it-IT"/>
              </w:rPr>
              <w:t>Biomarcatori</w:t>
            </w:r>
            <w:proofErr w:type="spellEnd"/>
            <w:r w:rsidRPr="00334C69">
              <w:rPr>
                <w:rFonts w:asciiTheme="minorHAnsi" w:eastAsia="Times New Roman" w:hAnsiTheme="minorHAnsi" w:cstheme="minorHAnsi"/>
                <w:sz w:val="22"/>
                <w:szCs w:val="22"/>
                <w:lang w:eastAsia="it-IT"/>
              </w:rPr>
              <w:t xml:space="preserve"> per la diagnosi precoce, la prognosi e la risposta al trattamento</w:t>
            </w:r>
          </w:p>
        </w:tc>
        <w:tc>
          <w:tcPr>
            <w:tcW w:w="1559" w:type="dxa"/>
            <w:vAlign w:val="center"/>
          </w:tcPr>
          <w:p w14:paraId="14D4657D"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Nazionale</w:t>
            </w:r>
          </w:p>
        </w:tc>
      </w:tr>
      <w:tr w:rsidR="00334C69" w:rsidRPr="00334C69" w14:paraId="4346CD91" w14:textId="77777777" w:rsidTr="00334C69">
        <w:trPr>
          <w:jc w:val="center"/>
        </w:trPr>
        <w:tc>
          <w:tcPr>
            <w:tcW w:w="583" w:type="dxa"/>
            <w:shd w:val="clear" w:color="auto" w:fill="auto"/>
            <w:vAlign w:val="center"/>
          </w:tcPr>
          <w:p w14:paraId="26CBBBE9"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18</w:t>
            </w:r>
          </w:p>
        </w:tc>
        <w:tc>
          <w:tcPr>
            <w:tcW w:w="6150" w:type="dxa"/>
            <w:shd w:val="clear" w:color="auto" w:fill="auto"/>
            <w:vAlign w:val="center"/>
          </w:tcPr>
          <w:p w14:paraId="70F4A864" w14:textId="77777777" w:rsidR="00334C69" w:rsidRPr="00334C69" w:rsidRDefault="00334C69" w:rsidP="00334C69">
            <w:pPr>
              <w:pStyle w:val="Default"/>
              <w:spacing w:before="60" w:after="60"/>
              <w:jc w:val="both"/>
              <w:rPr>
                <w:rFonts w:asciiTheme="minorHAnsi" w:hAnsiTheme="minorHAnsi" w:cstheme="minorHAnsi"/>
                <w:sz w:val="22"/>
                <w:szCs w:val="22"/>
              </w:rPr>
            </w:pPr>
            <w:proofErr w:type="spellStart"/>
            <w:r w:rsidRPr="00334C69">
              <w:rPr>
                <w:rFonts w:asciiTheme="minorHAnsi" w:eastAsia="Times New Roman" w:hAnsiTheme="minorHAnsi" w:cstheme="minorHAnsi"/>
                <w:sz w:val="22"/>
                <w:szCs w:val="22"/>
                <w:lang w:eastAsia="it-IT"/>
              </w:rPr>
              <w:t>Biomarcatori</w:t>
            </w:r>
            <w:proofErr w:type="spellEnd"/>
            <w:r w:rsidRPr="00334C69">
              <w:rPr>
                <w:rFonts w:asciiTheme="minorHAnsi" w:eastAsia="Times New Roman" w:hAnsiTheme="minorHAnsi" w:cstheme="minorHAnsi"/>
                <w:sz w:val="22"/>
                <w:szCs w:val="22"/>
                <w:lang w:eastAsia="it-IT"/>
              </w:rPr>
              <w:t xml:space="preserve"> endometriali</w:t>
            </w:r>
          </w:p>
        </w:tc>
        <w:tc>
          <w:tcPr>
            <w:tcW w:w="1559" w:type="dxa"/>
            <w:vAlign w:val="center"/>
          </w:tcPr>
          <w:p w14:paraId="74ED00DB"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7D88376F" w14:textId="77777777" w:rsidTr="00334C69">
        <w:trPr>
          <w:jc w:val="center"/>
        </w:trPr>
        <w:tc>
          <w:tcPr>
            <w:tcW w:w="583" w:type="dxa"/>
            <w:shd w:val="clear" w:color="auto" w:fill="auto"/>
            <w:vAlign w:val="center"/>
          </w:tcPr>
          <w:p w14:paraId="0E48FED5"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19</w:t>
            </w:r>
          </w:p>
        </w:tc>
        <w:tc>
          <w:tcPr>
            <w:tcW w:w="6150" w:type="dxa"/>
            <w:shd w:val="clear" w:color="auto" w:fill="auto"/>
            <w:vAlign w:val="center"/>
          </w:tcPr>
          <w:p w14:paraId="2164EBFA" w14:textId="77777777" w:rsidR="00334C69" w:rsidRPr="00334C69" w:rsidRDefault="00334C69" w:rsidP="00334C69">
            <w:pPr>
              <w:pStyle w:val="Default"/>
              <w:spacing w:before="60" w:after="60"/>
              <w:jc w:val="both"/>
              <w:rPr>
                <w:rFonts w:asciiTheme="minorHAnsi" w:hAnsiTheme="minorHAnsi" w:cstheme="minorHAnsi"/>
                <w:sz w:val="22"/>
                <w:szCs w:val="22"/>
              </w:rPr>
            </w:pPr>
            <w:proofErr w:type="spellStart"/>
            <w:r w:rsidRPr="00334C69">
              <w:rPr>
                <w:rFonts w:asciiTheme="minorHAnsi" w:eastAsia="Times New Roman" w:hAnsiTheme="minorHAnsi" w:cstheme="minorHAnsi"/>
                <w:sz w:val="22"/>
                <w:szCs w:val="22"/>
                <w:lang w:eastAsia="it-IT"/>
              </w:rPr>
              <w:t>Biomarcatori</w:t>
            </w:r>
            <w:proofErr w:type="spellEnd"/>
            <w:r w:rsidRPr="00334C69">
              <w:rPr>
                <w:rFonts w:asciiTheme="minorHAnsi" w:eastAsia="Times New Roman" w:hAnsiTheme="minorHAnsi" w:cstheme="minorHAnsi"/>
                <w:sz w:val="22"/>
                <w:szCs w:val="22"/>
                <w:lang w:eastAsia="it-IT"/>
              </w:rPr>
              <w:t xml:space="preserve"> nell'ambito di patologie polmonari</w:t>
            </w:r>
          </w:p>
        </w:tc>
        <w:tc>
          <w:tcPr>
            <w:tcW w:w="1559" w:type="dxa"/>
            <w:vAlign w:val="center"/>
          </w:tcPr>
          <w:p w14:paraId="37BD8AF2"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r w:rsidR="00334C69" w:rsidRPr="00334C69" w14:paraId="6D62EA11" w14:textId="77777777" w:rsidTr="00334C69">
        <w:trPr>
          <w:jc w:val="center"/>
        </w:trPr>
        <w:tc>
          <w:tcPr>
            <w:tcW w:w="583" w:type="dxa"/>
            <w:shd w:val="clear" w:color="auto" w:fill="auto"/>
            <w:vAlign w:val="center"/>
          </w:tcPr>
          <w:p w14:paraId="6DC38F23"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20</w:t>
            </w:r>
          </w:p>
        </w:tc>
        <w:tc>
          <w:tcPr>
            <w:tcW w:w="6150" w:type="dxa"/>
            <w:shd w:val="clear" w:color="auto" w:fill="auto"/>
            <w:vAlign w:val="center"/>
          </w:tcPr>
          <w:p w14:paraId="02572EA0"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Identificazione automatica di placche di amiloide in pazienti Alzheimer</w:t>
            </w:r>
          </w:p>
        </w:tc>
        <w:tc>
          <w:tcPr>
            <w:tcW w:w="1559" w:type="dxa"/>
            <w:vAlign w:val="center"/>
          </w:tcPr>
          <w:p w14:paraId="65A45BCE"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Nazionale</w:t>
            </w:r>
          </w:p>
        </w:tc>
      </w:tr>
      <w:tr w:rsidR="00334C69" w:rsidRPr="00334C69" w14:paraId="0756428F" w14:textId="77777777" w:rsidTr="00334C69">
        <w:trPr>
          <w:jc w:val="center"/>
        </w:trPr>
        <w:tc>
          <w:tcPr>
            <w:tcW w:w="583" w:type="dxa"/>
            <w:shd w:val="clear" w:color="auto" w:fill="auto"/>
            <w:vAlign w:val="center"/>
          </w:tcPr>
          <w:p w14:paraId="06BA852A" w14:textId="77777777" w:rsidR="00334C69" w:rsidRPr="00334C69" w:rsidRDefault="00334C69" w:rsidP="00334C69">
            <w:pPr>
              <w:pStyle w:val="Default"/>
              <w:spacing w:before="60" w:after="60"/>
              <w:jc w:val="center"/>
              <w:rPr>
                <w:rFonts w:asciiTheme="minorHAnsi" w:hAnsiTheme="minorHAnsi" w:cstheme="minorHAnsi"/>
                <w:b/>
                <w:sz w:val="22"/>
                <w:szCs w:val="22"/>
              </w:rPr>
            </w:pPr>
            <w:r w:rsidRPr="00334C69">
              <w:rPr>
                <w:rFonts w:asciiTheme="minorHAnsi" w:hAnsiTheme="minorHAnsi" w:cstheme="minorHAnsi"/>
                <w:b/>
                <w:sz w:val="22"/>
                <w:szCs w:val="22"/>
              </w:rPr>
              <w:t>21</w:t>
            </w:r>
          </w:p>
        </w:tc>
        <w:tc>
          <w:tcPr>
            <w:tcW w:w="6150" w:type="dxa"/>
            <w:shd w:val="clear" w:color="auto" w:fill="auto"/>
            <w:vAlign w:val="center"/>
          </w:tcPr>
          <w:p w14:paraId="3C9360D1" w14:textId="77777777" w:rsidR="00334C69" w:rsidRPr="00334C69" w:rsidRDefault="00334C69" w:rsidP="00334C69">
            <w:pPr>
              <w:pStyle w:val="Default"/>
              <w:spacing w:before="60" w:after="60"/>
              <w:jc w:val="both"/>
              <w:rPr>
                <w:rFonts w:asciiTheme="minorHAnsi" w:hAnsiTheme="minorHAnsi" w:cstheme="minorHAnsi"/>
                <w:sz w:val="22"/>
                <w:szCs w:val="22"/>
              </w:rPr>
            </w:pPr>
            <w:r w:rsidRPr="00334C69">
              <w:rPr>
                <w:rFonts w:asciiTheme="minorHAnsi" w:eastAsia="Times New Roman" w:hAnsiTheme="minorHAnsi" w:cstheme="minorHAnsi"/>
                <w:sz w:val="22"/>
                <w:szCs w:val="22"/>
                <w:lang w:eastAsia="it-IT"/>
              </w:rPr>
              <w:t xml:space="preserve">Stratificazione dei pazienti di sclerosi multipla utilizzando tecniche di intelligenza artificiale </w:t>
            </w:r>
            <w:proofErr w:type="spellStart"/>
            <w:r w:rsidRPr="00334C69">
              <w:rPr>
                <w:rFonts w:asciiTheme="minorHAnsi" w:eastAsia="Times New Roman" w:hAnsiTheme="minorHAnsi" w:cstheme="minorHAnsi"/>
                <w:sz w:val="22"/>
                <w:szCs w:val="22"/>
                <w:lang w:eastAsia="it-IT"/>
              </w:rPr>
              <w:t>multiomiche</w:t>
            </w:r>
            <w:proofErr w:type="spellEnd"/>
          </w:p>
        </w:tc>
        <w:tc>
          <w:tcPr>
            <w:tcW w:w="1559" w:type="dxa"/>
            <w:vAlign w:val="center"/>
          </w:tcPr>
          <w:p w14:paraId="7CF6137B" w14:textId="77777777" w:rsidR="00334C69" w:rsidRPr="00334C69" w:rsidRDefault="00334C69" w:rsidP="00334C69">
            <w:pPr>
              <w:spacing w:before="60" w:after="60" w:line="240" w:lineRule="auto"/>
              <w:ind w:left="35" w:right="9"/>
              <w:jc w:val="center"/>
              <w:rPr>
                <w:rFonts w:eastAsia="Times New Roman" w:cstheme="minorHAnsi"/>
                <w:lang w:eastAsia="it-IT"/>
              </w:rPr>
            </w:pPr>
            <w:r w:rsidRPr="00334C69">
              <w:rPr>
                <w:rFonts w:eastAsia="Times New Roman" w:cstheme="minorHAnsi"/>
                <w:lang w:eastAsia="it-IT"/>
              </w:rPr>
              <w:t>Mezzogiorno</w:t>
            </w:r>
          </w:p>
        </w:tc>
      </w:tr>
    </w:tbl>
    <w:p w14:paraId="00801B87" w14:textId="3EA57CEC" w:rsidR="00852535" w:rsidRPr="00334C69" w:rsidRDefault="00852535" w:rsidP="00203143">
      <w:pPr>
        <w:pStyle w:val="Paragrafoelenco"/>
        <w:tabs>
          <w:tab w:val="left" w:pos="0"/>
        </w:tabs>
        <w:spacing w:before="240" w:afterLines="40" w:after="96" w:line="360" w:lineRule="auto"/>
        <w:ind w:left="748" w:right="43"/>
        <w:jc w:val="center"/>
        <w:rPr>
          <w:rFonts w:cstheme="minorHAnsi"/>
          <w:b/>
          <w:bCs/>
        </w:rPr>
      </w:pPr>
      <w:r w:rsidRPr="00334C69">
        <w:rPr>
          <w:rFonts w:cstheme="minorHAnsi"/>
          <w:b/>
          <w:bCs/>
        </w:rPr>
        <w:lastRenderedPageBreak/>
        <w:t>E A TAL FINE DICHIARA</w:t>
      </w:r>
    </w:p>
    <w:p w14:paraId="4DACBD12" w14:textId="77777777" w:rsidR="00852535" w:rsidRPr="00334C69" w:rsidRDefault="00852535" w:rsidP="00334C69">
      <w:pPr>
        <w:numPr>
          <w:ilvl w:val="0"/>
          <w:numId w:val="12"/>
        </w:numPr>
        <w:pBdr>
          <w:top w:val="nil"/>
          <w:left w:val="nil"/>
          <w:bottom w:val="nil"/>
          <w:right w:val="nil"/>
          <w:between w:val="nil"/>
        </w:pBdr>
        <w:spacing w:after="0" w:line="257" w:lineRule="auto"/>
        <w:ind w:left="284" w:hanging="284"/>
        <w:jc w:val="both"/>
        <w:rPr>
          <w:rFonts w:cstheme="minorHAnsi"/>
          <w:color w:val="000000"/>
        </w:rPr>
      </w:pPr>
      <w:r w:rsidRPr="00334C69">
        <w:rPr>
          <w:rFonts w:cstheme="minorHAnsi"/>
          <w:color w:val="000000"/>
        </w:rPr>
        <w:t>di aver preso visione di tutte le condizioni e le modalità indicate nell’Avviso e nella normativa di riferimento e di accettarle incondizionatamente e integralmente, unitamente ad usi, norme e condizioni in vigore; in particolare:</w:t>
      </w:r>
    </w:p>
    <w:p w14:paraId="76DE29C3" w14:textId="77777777" w:rsidR="00852535" w:rsidRPr="00334C69" w:rsidRDefault="00852535" w:rsidP="00334C69">
      <w:pPr>
        <w:numPr>
          <w:ilvl w:val="0"/>
          <w:numId w:val="12"/>
        </w:numPr>
        <w:pBdr>
          <w:top w:val="nil"/>
          <w:left w:val="nil"/>
          <w:bottom w:val="nil"/>
          <w:right w:val="nil"/>
          <w:between w:val="nil"/>
        </w:pBdr>
        <w:spacing w:after="0" w:line="257" w:lineRule="auto"/>
        <w:ind w:left="567" w:hanging="284"/>
        <w:jc w:val="both"/>
        <w:rPr>
          <w:rFonts w:cstheme="minorHAnsi"/>
          <w:color w:val="000000"/>
        </w:rPr>
      </w:pPr>
      <w:r w:rsidRPr="00334C69">
        <w:rPr>
          <w:rFonts w:cstheme="minorHAnsi"/>
          <w:color w:val="000000"/>
        </w:rPr>
        <w:t>di essere consapevole che la concessione dell’agevolazione richiesta è subordinata agli esiti positivi della istruttoria formale, agli esiti della valutazione di merito e alla acquisizione di una posizione in graduatoria utile in considerazione della dotazione finanziaria di cui al paragrafo 1.3 dell’Avviso;</w:t>
      </w:r>
    </w:p>
    <w:p w14:paraId="43F51B6B" w14:textId="77777777" w:rsidR="00852535" w:rsidRPr="00334C69" w:rsidRDefault="00852535" w:rsidP="00334C69">
      <w:pPr>
        <w:numPr>
          <w:ilvl w:val="0"/>
          <w:numId w:val="12"/>
        </w:numPr>
        <w:pBdr>
          <w:top w:val="nil"/>
          <w:left w:val="nil"/>
          <w:bottom w:val="nil"/>
          <w:right w:val="nil"/>
          <w:between w:val="nil"/>
        </w:pBdr>
        <w:spacing w:after="0" w:line="257" w:lineRule="auto"/>
        <w:ind w:left="567" w:hanging="284"/>
        <w:jc w:val="both"/>
        <w:rPr>
          <w:rFonts w:cstheme="minorHAnsi"/>
          <w:color w:val="000000"/>
        </w:rPr>
      </w:pPr>
      <w:r w:rsidRPr="00334C69">
        <w:rPr>
          <w:rFonts w:cstheme="minorHAnsi"/>
          <w:color w:val="000000"/>
        </w:rPr>
        <w:t>di essere consapevole e di accettare tutti i requisiti di ammissibilità degli interventi di cui all’art. 3.4 dell’Avviso;</w:t>
      </w:r>
    </w:p>
    <w:p w14:paraId="2D29C232" w14:textId="77777777" w:rsidR="00852535" w:rsidRPr="00334C69" w:rsidRDefault="00852535" w:rsidP="00334C69">
      <w:pPr>
        <w:numPr>
          <w:ilvl w:val="0"/>
          <w:numId w:val="12"/>
        </w:numPr>
        <w:pBdr>
          <w:top w:val="nil"/>
          <w:left w:val="nil"/>
          <w:bottom w:val="nil"/>
          <w:right w:val="nil"/>
          <w:between w:val="nil"/>
        </w:pBdr>
        <w:spacing w:after="0" w:line="257" w:lineRule="auto"/>
        <w:ind w:left="567" w:hanging="284"/>
        <w:jc w:val="both"/>
        <w:rPr>
          <w:rFonts w:cstheme="minorHAnsi"/>
          <w:color w:val="000000"/>
        </w:rPr>
      </w:pPr>
      <w:r w:rsidRPr="00334C69">
        <w:rPr>
          <w:rFonts w:cstheme="minorHAnsi"/>
          <w:color w:val="000000"/>
        </w:rPr>
        <w:t>di essere consapevole e di accettare gli obblighi di cui all’art. 5 dell’Avviso;</w:t>
      </w:r>
    </w:p>
    <w:p w14:paraId="360BC857" w14:textId="77777777" w:rsidR="00852535" w:rsidRPr="00334C69" w:rsidRDefault="00852535" w:rsidP="00334C69">
      <w:pPr>
        <w:numPr>
          <w:ilvl w:val="0"/>
          <w:numId w:val="12"/>
        </w:numPr>
        <w:pBdr>
          <w:top w:val="nil"/>
          <w:left w:val="nil"/>
          <w:bottom w:val="nil"/>
          <w:right w:val="nil"/>
          <w:between w:val="nil"/>
        </w:pBdr>
        <w:spacing w:after="0" w:line="257" w:lineRule="auto"/>
        <w:ind w:left="567" w:hanging="284"/>
        <w:jc w:val="both"/>
        <w:rPr>
          <w:rFonts w:cstheme="minorHAnsi"/>
          <w:color w:val="000000"/>
        </w:rPr>
      </w:pPr>
      <w:r w:rsidRPr="00334C69">
        <w:rPr>
          <w:rFonts w:cstheme="minorHAnsi"/>
          <w:color w:val="000000"/>
        </w:rPr>
        <w:t>di essere consapevole e di accettare le cause di revoca di cui all’art. 5 dell’Avviso;</w:t>
      </w:r>
    </w:p>
    <w:p w14:paraId="7D1172B7" w14:textId="77777777" w:rsidR="00852535" w:rsidRPr="00334C69" w:rsidRDefault="00852535" w:rsidP="00334C69">
      <w:pPr>
        <w:numPr>
          <w:ilvl w:val="0"/>
          <w:numId w:val="12"/>
        </w:numPr>
        <w:pBdr>
          <w:top w:val="nil"/>
          <w:left w:val="nil"/>
          <w:bottom w:val="nil"/>
          <w:right w:val="nil"/>
          <w:between w:val="nil"/>
        </w:pBdr>
        <w:spacing w:after="60" w:line="257" w:lineRule="auto"/>
        <w:ind w:left="567" w:hanging="284"/>
        <w:jc w:val="both"/>
        <w:rPr>
          <w:rFonts w:cstheme="minorHAnsi"/>
          <w:color w:val="000000"/>
        </w:rPr>
      </w:pPr>
      <w:r w:rsidRPr="00334C69">
        <w:rPr>
          <w:rFonts w:cstheme="minorHAnsi"/>
          <w:color w:val="000000"/>
        </w:rPr>
        <w:t>di essere consapevole e di accettare gli obblighi informativi prescritti dall’art.1, commi 125 e 127 della Legge 124 del 4 agosto 2017 circa i vantaggi economici ricevuti per un importo superiore ad euro 10.000;</w:t>
      </w:r>
    </w:p>
    <w:p w14:paraId="216AD0C4" w14:textId="77777777" w:rsidR="00852535" w:rsidRPr="00334C69" w:rsidRDefault="00852535" w:rsidP="00334C69">
      <w:pPr>
        <w:numPr>
          <w:ilvl w:val="0"/>
          <w:numId w:val="12"/>
        </w:numPr>
        <w:pBdr>
          <w:top w:val="nil"/>
          <w:left w:val="nil"/>
          <w:bottom w:val="nil"/>
          <w:right w:val="nil"/>
          <w:between w:val="nil"/>
        </w:pBdr>
        <w:spacing w:after="60" w:line="257" w:lineRule="auto"/>
        <w:ind w:left="284" w:hanging="284"/>
        <w:jc w:val="both"/>
        <w:rPr>
          <w:rFonts w:cstheme="minorHAnsi"/>
          <w:color w:val="000000"/>
        </w:rPr>
      </w:pPr>
      <w:r w:rsidRPr="00334C69">
        <w:rPr>
          <w:rFonts w:cstheme="minorHAnsi"/>
          <w:color w:val="000000"/>
        </w:rPr>
        <w:t>di essere consapevole che l’articolo 264 comma 2, lett. a) del D.L. 19 maggio 2020, n. 34 ha modificato, tra l’altro, gli articoli 75 e 76 del D.P.R. n. 445/2000, prevedendo in particolare che “</w:t>
      </w:r>
      <w:r w:rsidRPr="00334C69">
        <w:rPr>
          <w:rFonts w:cstheme="minorHAnsi"/>
          <w:i/>
          <w:color w:val="000000"/>
        </w:rPr>
        <w:t>La dichiarazione mendace comporta, altresì, la revoca degli eventuali benefici già erogati nonché il divieto di accesso a contributi, finanziamenti e agevolazioni per un periodo di 2 anni decorrenti da quando l'amministrazione ha adottato l'atto di decadenza</w:t>
      </w:r>
      <w:r w:rsidRPr="00334C69">
        <w:rPr>
          <w:rFonts w:cstheme="minorHAnsi"/>
          <w:color w:val="000000"/>
        </w:rPr>
        <w:t>” e che “</w:t>
      </w:r>
      <w:r w:rsidRPr="00334C69">
        <w:rPr>
          <w:rFonts w:cstheme="minorHAnsi"/>
          <w:i/>
          <w:color w:val="000000"/>
        </w:rPr>
        <w:t>la sanzione ordinariamente prevista dal codice penale è aumentata da un terzo alla metà</w:t>
      </w:r>
      <w:r w:rsidRPr="00334C69">
        <w:rPr>
          <w:rFonts w:cstheme="minorHAnsi"/>
          <w:color w:val="000000"/>
        </w:rPr>
        <w:t>”;</w:t>
      </w:r>
    </w:p>
    <w:p w14:paraId="19D7B377" w14:textId="77777777" w:rsidR="00852535" w:rsidRPr="00334C69" w:rsidRDefault="00852535" w:rsidP="00334C69">
      <w:pPr>
        <w:numPr>
          <w:ilvl w:val="0"/>
          <w:numId w:val="12"/>
        </w:numPr>
        <w:pBdr>
          <w:top w:val="nil"/>
          <w:left w:val="nil"/>
          <w:bottom w:val="nil"/>
          <w:right w:val="nil"/>
          <w:between w:val="nil"/>
        </w:pBdr>
        <w:spacing w:after="60" w:line="257" w:lineRule="auto"/>
        <w:ind w:left="284" w:hanging="284"/>
        <w:jc w:val="both"/>
        <w:rPr>
          <w:rFonts w:cstheme="minorHAnsi"/>
          <w:color w:val="000000"/>
        </w:rPr>
      </w:pPr>
      <w:r w:rsidRPr="00334C69">
        <w:rPr>
          <w:rFonts w:cstheme="minorHAnsi"/>
          <w:color w:val="000000"/>
        </w:rPr>
        <w:t>di aver preso visione della informativa ai sensi degli artt. 13 e 14 del Reg. (UE) 2016/679 in materia di protezione dei dati personali di cui all’art 7 dell’Avviso e di averla resa nota ad ogni persona fisica i cui dati personali sono stati comunicati a (....................) per effetto della partecipazione alla procedura amministrativa disciplinata dall’Avviso;</w:t>
      </w:r>
    </w:p>
    <w:p w14:paraId="030CA1EB" w14:textId="77777777" w:rsidR="00852535" w:rsidRPr="00334C69" w:rsidRDefault="00852535" w:rsidP="00334C69">
      <w:pPr>
        <w:numPr>
          <w:ilvl w:val="0"/>
          <w:numId w:val="12"/>
        </w:numPr>
        <w:pBdr>
          <w:top w:val="nil"/>
          <w:left w:val="nil"/>
          <w:bottom w:val="nil"/>
          <w:right w:val="nil"/>
          <w:between w:val="nil"/>
        </w:pBdr>
        <w:spacing w:after="60" w:line="257" w:lineRule="auto"/>
        <w:ind w:left="284" w:hanging="284"/>
        <w:jc w:val="both"/>
        <w:rPr>
          <w:rFonts w:cstheme="minorHAnsi"/>
          <w:color w:val="000000"/>
        </w:rPr>
      </w:pPr>
      <w:r w:rsidRPr="00334C69">
        <w:rPr>
          <w:rFonts w:cstheme="minorHAnsi"/>
          <w:color w:val="000000"/>
        </w:rPr>
        <w:t xml:space="preserve">che l’impresa non è partner del progetto THE né ha </w:t>
      </w:r>
      <w:r w:rsidRPr="00334C69">
        <w:rPr>
          <w:rFonts w:cstheme="minorHAnsi"/>
        </w:rPr>
        <w:t xml:space="preserve">collegamenti diretti o indiretti a qualsiasi titolo con i partner del progetto: non è </w:t>
      </w:r>
      <w:r w:rsidRPr="00334C69">
        <w:rPr>
          <w:rFonts w:cstheme="minorHAnsi"/>
          <w:color w:val="000000"/>
        </w:rPr>
        <w:t>partecipata, parte di un gruppo e/o collegata ad imprese partner del progetto THE né ha amministratori/soci che partecipano al progetto THE; oppure</w:t>
      </w:r>
    </w:p>
    <w:p w14:paraId="16AC6501" w14:textId="77777777" w:rsidR="00852535" w:rsidRPr="00334C69" w:rsidRDefault="00852535" w:rsidP="00334C69">
      <w:pPr>
        <w:numPr>
          <w:ilvl w:val="0"/>
          <w:numId w:val="12"/>
        </w:numPr>
        <w:pBdr>
          <w:top w:val="nil"/>
          <w:left w:val="nil"/>
          <w:bottom w:val="nil"/>
          <w:right w:val="nil"/>
          <w:between w:val="nil"/>
        </w:pBdr>
        <w:spacing w:after="60" w:line="257" w:lineRule="auto"/>
        <w:ind w:left="284" w:hanging="284"/>
        <w:jc w:val="both"/>
        <w:rPr>
          <w:rFonts w:cstheme="minorHAnsi"/>
          <w:color w:val="000000"/>
        </w:rPr>
      </w:pPr>
      <w:r w:rsidRPr="00334C69">
        <w:rPr>
          <w:rFonts w:cstheme="minorHAnsi"/>
          <w:color w:val="000000"/>
        </w:rPr>
        <w:t xml:space="preserve">che l’Organismo di ricerca non è partner del progetto THE né ha </w:t>
      </w:r>
      <w:r w:rsidRPr="00334C69">
        <w:rPr>
          <w:rFonts w:cstheme="minorHAnsi"/>
        </w:rPr>
        <w:t>collegamenti diretti o indiretti a qualsiasi titolo con i partner del progetto</w:t>
      </w:r>
    </w:p>
    <w:p w14:paraId="4550AA69" w14:textId="77777777" w:rsidR="00852535" w:rsidRPr="00334C69" w:rsidRDefault="00852535" w:rsidP="00334C69">
      <w:pPr>
        <w:tabs>
          <w:tab w:val="left" w:pos="3420"/>
          <w:tab w:val="center" w:pos="4819"/>
        </w:tabs>
        <w:spacing w:after="60" w:line="257" w:lineRule="auto"/>
        <w:jc w:val="center"/>
        <w:rPr>
          <w:rFonts w:cstheme="minorHAnsi"/>
          <w:b/>
        </w:rPr>
      </w:pPr>
      <w:r w:rsidRPr="00334C69">
        <w:rPr>
          <w:rFonts w:cstheme="minorHAnsi"/>
          <w:b/>
        </w:rPr>
        <w:t>E DICHIARA</w:t>
      </w:r>
    </w:p>
    <w:p w14:paraId="03142A04" w14:textId="68E6A029" w:rsidR="00852535" w:rsidRDefault="00852535" w:rsidP="00334C69">
      <w:pPr>
        <w:spacing w:after="0" w:line="257" w:lineRule="auto"/>
        <w:jc w:val="both"/>
        <w:rPr>
          <w:rFonts w:cstheme="minorHAnsi"/>
          <w:b/>
        </w:rPr>
      </w:pPr>
      <w:r w:rsidRPr="00334C69">
        <w:rPr>
          <w:rFonts w:cstheme="minorHAnsi"/>
          <w:b/>
        </w:rPr>
        <w:t>ai sensi degli artt. 46 e 47 del D.P.R. 445 del 28/12/2000,</w:t>
      </w:r>
      <w:r w:rsidR="00334C69">
        <w:rPr>
          <w:rFonts w:cstheme="minorHAnsi"/>
          <w:b/>
        </w:rPr>
        <w:t xml:space="preserve"> </w:t>
      </w:r>
      <w:r w:rsidRPr="00334C69">
        <w:rPr>
          <w:rFonts w:cstheme="minorHAnsi"/>
          <w:b/>
        </w:rPr>
        <w:t>consapevole delle sanzioni penali, nel caso di dichiarazioni non veritiere e falsità negli atti, richiamate dall’art. 76, consapevole altresì che, nel caso di dichiarazioni non veritiere e falsità negli atti, il dichiarante sopra indicato decadrà dai benefici per i quali la stessa dichiarazione è rilasciata</w:t>
      </w:r>
    </w:p>
    <w:p w14:paraId="4E910079" w14:textId="77777777" w:rsidR="00825483" w:rsidRPr="00334C69" w:rsidRDefault="00825483" w:rsidP="00334C69">
      <w:pPr>
        <w:spacing w:after="0" w:line="257" w:lineRule="auto"/>
        <w:jc w:val="both"/>
        <w:rPr>
          <w:rFonts w:cstheme="minorHAnsi"/>
          <w:b/>
        </w:rPr>
      </w:pPr>
    </w:p>
    <w:p w14:paraId="379C887C" w14:textId="6A3B3A74" w:rsidR="00852535" w:rsidRPr="00334C69" w:rsidRDefault="00852535" w:rsidP="00825483">
      <w:pPr>
        <w:pStyle w:val="Default"/>
        <w:tabs>
          <w:tab w:val="right" w:leader="underscore" w:pos="9639"/>
        </w:tabs>
        <w:spacing w:line="360" w:lineRule="auto"/>
        <w:jc w:val="both"/>
        <w:rPr>
          <w:rFonts w:asciiTheme="minorHAnsi" w:hAnsiTheme="minorHAnsi" w:cstheme="minorHAnsi"/>
          <w:sz w:val="22"/>
          <w:szCs w:val="22"/>
        </w:rPr>
      </w:pPr>
      <w:r w:rsidRPr="00334C69">
        <w:rPr>
          <w:rFonts w:asciiTheme="minorHAnsi" w:hAnsiTheme="minorHAnsi" w:cstheme="minorHAnsi"/>
          <w:sz w:val="22"/>
          <w:szCs w:val="22"/>
        </w:rPr>
        <w:t>che il</w:t>
      </w:r>
      <w:r w:rsidRPr="00334C69">
        <w:rPr>
          <w:rFonts w:asciiTheme="minorHAnsi" w:hAnsiTheme="minorHAnsi" w:cstheme="minorHAnsi"/>
          <w:b/>
          <w:sz w:val="22"/>
          <w:szCs w:val="22"/>
        </w:rPr>
        <w:t xml:space="preserve"> </w:t>
      </w:r>
      <w:r w:rsidRPr="00334C69">
        <w:rPr>
          <w:rFonts w:asciiTheme="minorHAnsi" w:hAnsiTheme="minorHAnsi" w:cstheme="minorHAnsi"/>
          <w:sz w:val="22"/>
          <w:szCs w:val="22"/>
        </w:rPr>
        <w:t>Richiedente (</w:t>
      </w:r>
      <w:r w:rsidRPr="00F03076">
        <w:rPr>
          <w:rFonts w:asciiTheme="minorHAnsi" w:hAnsiTheme="minorHAnsi" w:cstheme="minorHAnsi"/>
          <w:sz w:val="22"/>
          <w:szCs w:val="22"/>
        </w:rPr>
        <w:t xml:space="preserve">specificare il ruolo: </w:t>
      </w:r>
      <w:r w:rsidR="00334C69" w:rsidRPr="00F03076">
        <w:rPr>
          <w:rFonts w:asciiTheme="minorHAnsi" w:hAnsiTheme="minorHAnsi" w:cstheme="minorHAnsi"/>
          <w:sz w:val="22"/>
          <w:szCs w:val="22"/>
        </w:rPr>
        <w:t>Capogruppo</w:t>
      </w:r>
      <w:r w:rsidRPr="00F03076">
        <w:rPr>
          <w:rFonts w:asciiTheme="minorHAnsi" w:hAnsiTheme="minorHAnsi" w:cstheme="minorHAnsi"/>
          <w:sz w:val="22"/>
          <w:szCs w:val="22"/>
        </w:rPr>
        <w:t>/partner singolo)</w:t>
      </w:r>
      <w:r w:rsidR="00825483">
        <w:rPr>
          <w:rFonts w:asciiTheme="minorHAnsi" w:hAnsiTheme="minorHAnsi" w:cstheme="minorHAnsi"/>
          <w:sz w:val="22"/>
          <w:szCs w:val="22"/>
        </w:rPr>
        <w:t xml:space="preserve"> </w:t>
      </w:r>
      <w:r w:rsidR="00825483">
        <w:rPr>
          <w:rFonts w:asciiTheme="minorHAnsi" w:hAnsiTheme="minorHAnsi" w:cstheme="minorHAnsi"/>
          <w:sz w:val="22"/>
          <w:szCs w:val="22"/>
        </w:rPr>
        <w:tab/>
      </w:r>
    </w:p>
    <w:p w14:paraId="53310025" w14:textId="4CF753C8" w:rsidR="00852535" w:rsidRPr="00334C69" w:rsidRDefault="00852535" w:rsidP="00334C69">
      <w:pPr>
        <w:pBdr>
          <w:top w:val="nil"/>
          <w:left w:val="nil"/>
          <w:bottom w:val="nil"/>
          <w:right w:val="nil"/>
          <w:between w:val="nil"/>
        </w:pBdr>
        <w:spacing w:after="120" w:line="257" w:lineRule="auto"/>
        <w:jc w:val="both"/>
        <w:rPr>
          <w:rFonts w:cstheme="minorHAnsi"/>
          <w:color w:val="000000"/>
        </w:rPr>
      </w:pPr>
      <w:r w:rsidRPr="00334C69">
        <w:rPr>
          <w:rFonts w:cstheme="minorHAnsi"/>
          <w:color w:val="000000"/>
        </w:rPr>
        <w:t xml:space="preserve">□ </w:t>
      </w:r>
      <w:r w:rsidR="00334C69">
        <w:rPr>
          <w:rFonts w:cstheme="minorHAnsi"/>
          <w:color w:val="000000"/>
        </w:rPr>
        <w:t xml:space="preserve">non incorre nelle cause di esclusione </w:t>
      </w:r>
      <w:r w:rsidR="00203143">
        <w:rPr>
          <w:rFonts w:cstheme="minorHAnsi"/>
          <w:color w:val="000000"/>
        </w:rPr>
        <w:t>previste per contrarre con la Pubblica Amministrazione di cui agli artt. 94 e 95 del D.lgs. 36/2023</w:t>
      </w:r>
    </w:p>
    <w:p w14:paraId="2DCF63B4" w14:textId="46C4A0A8" w:rsidR="00852535" w:rsidRPr="00334C69" w:rsidRDefault="00852535" w:rsidP="00334C69">
      <w:pPr>
        <w:pBdr>
          <w:top w:val="nil"/>
          <w:left w:val="nil"/>
          <w:bottom w:val="nil"/>
          <w:right w:val="nil"/>
          <w:between w:val="nil"/>
        </w:pBdr>
        <w:spacing w:after="120" w:line="257" w:lineRule="auto"/>
        <w:jc w:val="both"/>
        <w:rPr>
          <w:rFonts w:cstheme="minorHAnsi"/>
          <w:i/>
        </w:rPr>
      </w:pPr>
      <w:r w:rsidRPr="00334C69">
        <w:rPr>
          <w:rFonts w:cstheme="minorHAnsi"/>
          <w:i/>
        </w:rPr>
        <w:t>(nel caso di Organismi di Ricerca)</w:t>
      </w:r>
    </w:p>
    <w:p w14:paraId="0830C3A4" w14:textId="77777777" w:rsidR="00852535" w:rsidRPr="00334C69" w:rsidRDefault="00852535" w:rsidP="00334C69">
      <w:pPr>
        <w:numPr>
          <w:ilvl w:val="0"/>
          <w:numId w:val="13"/>
        </w:numPr>
        <w:pBdr>
          <w:top w:val="nil"/>
          <w:left w:val="nil"/>
          <w:bottom w:val="nil"/>
          <w:right w:val="nil"/>
          <w:between w:val="nil"/>
        </w:pBdr>
        <w:spacing w:after="120" w:line="257" w:lineRule="auto"/>
        <w:ind w:left="284" w:hanging="142"/>
        <w:jc w:val="both"/>
        <w:rPr>
          <w:rFonts w:cstheme="minorHAnsi"/>
        </w:rPr>
      </w:pPr>
      <w:r w:rsidRPr="00334C69">
        <w:rPr>
          <w:rFonts w:cstheme="minorHAnsi"/>
        </w:rPr>
        <w:t>possiede i requisiti definiti dalla disciplina comunitaria per gli Organismi di Ricerca e Diffusione della Conoscenza ed in particolare:</w:t>
      </w:r>
    </w:p>
    <w:p w14:paraId="51CE167C" w14:textId="77777777" w:rsidR="00852535" w:rsidRPr="00334C69" w:rsidRDefault="00852535" w:rsidP="00334C69">
      <w:pPr>
        <w:numPr>
          <w:ilvl w:val="1"/>
          <w:numId w:val="11"/>
        </w:numPr>
        <w:pBdr>
          <w:top w:val="nil"/>
          <w:left w:val="nil"/>
          <w:bottom w:val="nil"/>
          <w:right w:val="nil"/>
          <w:between w:val="nil"/>
        </w:pBdr>
        <w:spacing w:after="60" w:line="257" w:lineRule="auto"/>
        <w:ind w:left="567" w:hanging="283"/>
        <w:jc w:val="both"/>
        <w:rPr>
          <w:rFonts w:cstheme="minorHAnsi"/>
        </w:rPr>
      </w:pPr>
      <w:r w:rsidRPr="00334C69">
        <w:rPr>
          <w:rFonts w:cstheme="minorHAnsi"/>
        </w:rPr>
        <w:lastRenderedPageBreak/>
        <w:t xml:space="preserve">ha la finalità principale di svolgere, in maniera indipendente, attività di ricerca fondamentale, di ricerca industriale o di sviluppo sperimentale e nel garantire un'ampia diffusione dei risultati di tali attività mediante l'insegnamento, la pubblicazione o il trasferimento di conoscenze; </w:t>
      </w:r>
    </w:p>
    <w:p w14:paraId="6A417DD1" w14:textId="77777777" w:rsidR="00852535" w:rsidRPr="00334C69" w:rsidRDefault="00852535" w:rsidP="00334C69">
      <w:pPr>
        <w:numPr>
          <w:ilvl w:val="1"/>
          <w:numId w:val="11"/>
        </w:numPr>
        <w:pBdr>
          <w:top w:val="nil"/>
          <w:left w:val="nil"/>
          <w:bottom w:val="nil"/>
          <w:right w:val="nil"/>
          <w:between w:val="nil"/>
        </w:pBdr>
        <w:spacing w:after="60" w:line="257" w:lineRule="auto"/>
        <w:ind w:left="567" w:hanging="283"/>
        <w:jc w:val="both"/>
        <w:rPr>
          <w:rFonts w:cstheme="minorHAnsi"/>
        </w:rPr>
      </w:pPr>
      <w:r w:rsidRPr="00334C69">
        <w:rPr>
          <w:rFonts w:cstheme="minorHAnsi"/>
        </w:rPr>
        <w:t xml:space="preserve">le imprese in grado di esercitare un'influenza decisiva sul Richiedente, ad esempio in qualità di azionisti o di soci, non godono né potranno godere di alcun accesso preferenziale ai risultati generati dall’attività svolta; </w:t>
      </w:r>
    </w:p>
    <w:p w14:paraId="6D84B4E8" w14:textId="77777777" w:rsidR="00852535" w:rsidRPr="00334C69" w:rsidRDefault="00852535" w:rsidP="00334C69">
      <w:pPr>
        <w:numPr>
          <w:ilvl w:val="1"/>
          <w:numId w:val="11"/>
        </w:numPr>
        <w:pBdr>
          <w:top w:val="nil"/>
          <w:left w:val="nil"/>
          <w:bottom w:val="nil"/>
          <w:right w:val="nil"/>
          <w:between w:val="nil"/>
        </w:pBdr>
        <w:spacing w:after="120" w:line="257" w:lineRule="auto"/>
        <w:ind w:left="567" w:hanging="283"/>
        <w:jc w:val="both"/>
        <w:rPr>
          <w:rFonts w:cstheme="minorHAnsi"/>
        </w:rPr>
      </w:pPr>
      <w:r w:rsidRPr="00334C69">
        <w:rPr>
          <w:rFonts w:cstheme="minorHAnsi"/>
        </w:rPr>
        <w:t>le attività economiche eventualmente svolte dal Richiedente non sono indirettamente sovvenzionate da risorse pubbliche destinate alla finalità principale o ad attività non economiche e, ove svolte anche attività economiche in misura superiore al 20%, ciò è provato e sarà provato da una contabilità che separa in modo attendibile i costi, i ricavi e le tipologie di finanziamento imputabili alle attività economiche ed a quelle non economiche;</w:t>
      </w:r>
    </w:p>
    <w:p w14:paraId="171D1D66" w14:textId="77777777" w:rsidR="00852535" w:rsidRPr="00334C69" w:rsidRDefault="00852535" w:rsidP="00334C69">
      <w:pPr>
        <w:pBdr>
          <w:top w:val="nil"/>
          <w:left w:val="nil"/>
          <w:bottom w:val="nil"/>
          <w:right w:val="nil"/>
          <w:between w:val="nil"/>
        </w:pBdr>
        <w:spacing w:after="120" w:line="257" w:lineRule="auto"/>
        <w:jc w:val="both"/>
        <w:rPr>
          <w:rFonts w:cstheme="minorHAnsi"/>
          <w:i/>
        </w:rPr>
      </w:pPr>
      <w:r w:rsidRPr="00334C69">
        <w:rPr>
          <w:rFonts w:cstheme="minorHAnsi"/>
          <w:i/>
        </w:rPr>
        <w:t>(nel caso di Impresa)</w:t>
      </w:r>
    </w:p>
    <w:p w14:paraId="52FD81EF" w14:textId="77777777" w:rsidR="00852535" w:rsidRPr="00334C69" w:rsidRDefault="00852535"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pPr>
      <w:r w:rsidRPr="00334C69">
        <w:rPr>
          <w:rFonts w:cstheme="minorHAnsi"/>
          <w:color w:val="000000"/>
        </w:rPr>
        <w:t>è iscritto al Registro delle Imprese Italiano tenuto dalle Camere di Commercio;</w:t>
      </w:r>
    </w:p>
    <w:p w14:paraId="626E8A49" w14:textId="77777777" w:rsidR="00852535" w:rsidRPr="00334C69" w:rsidRDefault="00852535"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pPr>
      <w:r w:rsidRPr="00334C69">
        <w:rPr>
          <w:rFonts w:cstheme="minorHAnsi"/>
          <w:color w:val="000000"/>
        </w:rPr>
        <w:t>possiede la dimensione di Impresa di cui all’allegato 1 al Reg. (UE) 651/2014 e si qualifica come:</w:t>
      </w:r>
    </w:p>
    <w:p w14:paraId="1732E909" w14:textId="77777777" w:rsidR="00F03076" w:rsidRDefault="00F03076" w:rsidP="00334C69">
      <w:pPr>
        <w:pBdr>
          <w:top w:val="nil"/>
          <w:left w:val="nil"/>
          <w:bottom w:val="nil"/>
          <w:right w:val="nil"/>
          <w:between w:val="nil"/>
        </w:pBdr>
        <w:spacing w:after="120" w:line="257" w:lineRule="auto"/>
        <w:ind w:left="284"/>
        <w:jc w:val="both"/>
        <w:rPr>
          <w:rFonts w:cstheme="minorHAnsi"/>
          <w:color w:val="000000"/>
        </w:rPr>
        <w:sectPr w:rsidR="00F03076" w:rsidSect="00F03076">
          <w:headerReference w:type="default" r:id="rId8"/>
          <w:footerReference w:type="default" r:id="rId9"/>
          <w:pgSz w:w="11906" w:h="16838"/>
          <w:pgMar w:top="1843" w:right="1134" w:bottom="851" w:left="1134" w:header="708" w:footer="708" w:gutter="0"/>
          <w:cols w:space="708"/>
          <w:docGrid w:linePitch="360"/>
        </w:sectPr>
      </w:pPr>
    </w:p>
    <w:p w14:paraId="45BBF1E7" w14:textId="08B15C69" w:rsidR="00852535" w:rsidRPr="00334C69" w:rsidRDefault="00852535" w:rsidP="000C0928">
      <w:pPr>
        <w:pBdr>
          <w:top w:val="nil"/>
          <w:left w:val="nil"/>
          <w:bottom w:val="nil"/>
          <w:right w:val="nil"/>
          <w:between w:val="nil"/>
        </w:pBdr>
        <w:spacing w:after="120" w:line="257" w:lineRule="auto"/>
        <w:ind w:left="284"/>
        <w:jc w:val="center"/>
        <w:rPr>
          <w:rFonts w:cstheme="minorHAnsi"/>
          <w:color w:val="000000"/>
        </w:rPr>
      </w:pPr>
      <w:r w:rsidRPr="00334C69">
        <w:rPr>
          <w:rFonts w:cstheme="minorHAnsi"/>
          <w:color w:val="000000"/>
        </w:rPr>
        <w:t>□ Micro impresa;</w:t>
      </w:r>
    </w:p>
    <w:p w14:paraId="563C0D86" w14:textId="77777777" w:rsidR="00852535" w:rsidRPr="00334C69" w:rsidRDefault="00852535" w:rsidP="000C0928">
      <w:pPr>
        <w:pBdr>
          <w:top w:val="nil"/>
          <w:left w:val="nil"/>
          <w:bottom w:val="nil"/>
          <w:right w:val="nil"/>
          <w:between w:val="nil"/>
        </w:pBdr>
        <w:spacing w:after="120" w:line="257" w:lineRule="auto"/>
        <w:ind w:left="284"/>
        <w:jc w:val="center"/>
        <w:rPr>
          <w:rFonts w:cstheme="minorHAnsi"/>
          <w:color w:val="000000"/>
        </w:rPr>
      </w:pPr>
      <w:r w:rsidRPr="00334C69">
        <w:rPr>
          <w:rFonts w:cstheme="minorHAnsi"/>
          <w:color w:val="000000"/>
        </w:rPr>
        <w:t>□ Piccola impresa;</w:t>
      </w:r>
    </w:p>
    <w:p w14:paraId="58DFA904" w14:textId="77777777" w:rsidR="00852535" w:rsidRPr="00334C69" w:rsidRDefault="00852535" w:rsidP="000C0928">
      <w:pPr>
        <w:pBdr>
          <w:top w:val="nil"/>
          <w:left w:val="nil"/>
          <w:bottom w:val="nil"/>
          <w:right w:val="nil"/>
          <w:between w:val="nil"/>
        </w:pBdr>
        <w:spacing w:after="120" w:line="257" w:lineRule="auto"/>
        <w:ind w:left="284"/>
        <w:jc w:val="center"/>
        <w:rPr>
          <w:rFonts w:cstheme="minorHAnsi"/>
          <w:color w:val="000000"/>
        </w:rPr>
      </w:pPr>
      <w:r w:rsidRPr="00334C69">
        <w:rPr>
          <w:rFonts w:cstheme="minorHAnsi"/>
          <w:color w:val="000000"/>
        </w:rPr>
        <w:t>□ Media impresa;</w:t>
      </w:r>
    </w:p>
    <w:p w14:paraId="1763E868" w14:textId="77777777" w:rsidR="00852535" w:rsidRPr="00334C69" w:rsidRDefault="00852535" w:rsidP="000C0928">
      <w:pPr>
        <w:pBdr>
          <w:top w:val="nil"/>
          <w:left w:val="nil"/>
          <w:bottom w:val="nil"/>
          <w:right w:val="nil"/>
          <w:between w:val="nil"/>
        </w:pBdr>
        <w:spacing w:after="120" w:line="257" w:lineRule="auto"/>
        <w:ind w:left="284"/>
        <w:jc w:val="center"/>
        <w:rPr>
          <w:rFonts w:cstheme="minorHAnsi"/>
          <w:color w:val="000000"/>
        </w:rPr>
      </w:pPr>
      <w:r w:rsidRPr="00334C69">
        <w:rPr>
          <w:rFonts w:cstheme="minorHAnsi"/>
          <w:color w:val="000000"/>
        </w:rPr>
        <w:t>□ Grande Impresa;</w:t>
      </w:r>
    </w:p>
    <w:p w14:paraId="2AC46A25" w14:textId="77777777" w:rsidR="00F03076" w:rsidRDefault="00F03076"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sectPr w:rsidR="00F03076" w:rsidSect="00F03076">
          <w:type w:val="continuous"/>
          <w:pgSz w:w="11906" w:h="16838"/>
          <w:pgMar w:top="1843" w:right="1134" w:bottom="851" w:left="1134" w:header="708" w:footer="708" w:gutter="0"/>
          <w:cols w:num="2" w:space="708"/>
          <w:docGrid w:linePitch="360"/>
        </w:sectPr>
      </w:pPr>
    </w:p>
    <w:p w14:paraId="6ED78B1C" w14:textId="1722BD49" w:rsidR="00852535" w:rsidRPr="00334C69" w:rsidRDefault="00852535"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pPr>
      <w:r w:rsidRPr="00334C69">
        <w:rPr>
          <w:rFonts w:cstheme="minorHAnsi"/>
          <w:color w:val="000000"/>
        </w:rPr>
        <w:t>non rientra nella definizione di Impresa in Difficoltà come disciplinata dal Reg. (UE) 615/2014 e riportato nell’allegato 1 all’Avviso;</w:t>
      </w:r>
    </w:p>
    <w:p w14:paraId="5E00AD40" w14:textId="77777777" w:rsidR="00852535" w:rsidRPr="00334C69" w:rsidRDefault="00852535" w:rsidP="00334C69">
      <w:pPr>
        <w:numPr>
          <w:ilvl w:val="0"/>
          <w:numId w:val="9"/>
        </w:numPr>
        <w:pBdr>
          <w:top w:val="nil"/>
          <w:left w:val="nil"/>
          <w:bottom w:val="nil"/>
          <w:right w:val="nil"/>
          <w:between w:val="nil"/>
        </w:pBdr>
        <w:spacing w:after="120" w:line="257" w:lineRule="auto"/>
        <w:ind w:left="284" w:hanging="142"/>
        <w:jc w:val="both"/>
        <w:rPr>
          <w:rFonts w:cstheme="minorHAnsi"/>
          <w:color w:val="000000"/>
        </w:rPr>
      </w:pPr>
      <w:r w:rsidRPr="00334C69">
        <w:rPr>
          <w:rFonts w:cstheme="minorHAnsi"/>
          <w:color w:val="000000"/>
        </w:rPr>
        <w:t>è nel pieno e libero esercizio dei propri diritti, non è in liquidazione volontaria, non è sottoposto a fallimento o, a partire dal 16 maggio 2022, a liquidazione giudiziale prevista dal codice della crisi d'impresa e dell'insolvenza adottato in attuazione della legge 19 ottobre 2017, n. 155, non si trova in stato di liquidazione coatta o di concordato preventivo, né ha in corso un procedimento per la dichiarazione di una di tali situazioni, fermo restando quanto previsto dagli articoli 124 del D.lgs. 31 marzo 2023 n. 36., 186-bis del regio decreto 16 marzo 1942, n. 267 e, a partire dal 16 maggio 2022, dall’art. 95 del codice della crisi d'impresa e dell'insolvenza adottato in attuazione della legge 19 ottobre 2017, n. 155;</w:t>
      </w:r>
    </w:p>
    <w:p w14:paraId="5B0368A9" w14:textId="00541FAE" w:rsidR="00852535" w:rsidRDefault="00852535" w:rsidP="00334C69">
      <w:pPr>
        <w:numPr>
          <w:ilvl w:val="0"/>
          <w:numId w:val="9"/>
        </w:numPr>
        <w:pBdr>
          <w:top w:val="nil"/>
          <w:left w:val="nil"/>
          <w:bottom w:val="nil"/>
          <w:right w:val="nil"/>
          <w:between w:val="nil"/>
        </w:pBdr>
        <w:spacing w:after="120" w:line="257" w:lineRule="auto"/>
        <w:ind w:left="284" w:hanging="142"/>
        <w:jc w:val="both"/>
        <w:rPr>
          <w:rStyle w:val="normaltextrun"/>
          <w:rFonts w:cstheme="minorHAnsi"/>
          <w:color w:val="000000"/>
        </w:rPr>
      </w:pPr>
      <w:r w:rsidRPr="00334C69">
        <w:rPr>
          <w:rStyle w:val="normaltextrun"/>
          <w:rFonts w:cstheme="minorHAnsi"/>
          <w:color w:val="000000"/>
        </w:rPr>
        <w:t xml:space="preserve">che per l’impresa non sussistono cause di esclusione della procedura a norma dell’art. 94 del </w:t>
      </w:r>
      <w:proofErr w:type="spellStart"/>
      <w:r w:rsidRPr="00334C69">
        <w:rPr>
          <w:rStyle w:val="normaltextrun"/>
          <w:rFonts w:cstheme="minorHAnsi"/>
          <w:color w:val="000000"/>
        </w:rPr>
        <w:t>D.Lgs.</w:t>
      </w:r>
      <w:proofErr w:type="spellEnd"/>
      <w:r w:rsidRPr="00334C69">
        <w:rPr>
          <w:rStyle w:val="normaltextrun"/>
          <w:rFonts w:cstheme="minorHAnsi"/>
          <w:color w:val="000000"/>
        </w:rPr>
        <w:t xml:space="preserve"> 36/2023;</w:t>
      </w:r>
    </w:p>
    <w:p w14:paraId="3650171A" w14:textId="2654F14F" w:rsidR="00203143" w:rsidRPr="00203143" w:rsidRDefault="00203143" w:rsidP="00203143">
      <w:pPr>
        <w:pBdr>
          <w:top w:val="nil"/>
          <w:left w:val="nil"/>
          <w:bottom w:val="nil"/>
          <w:right w:val="nil"/>
          <w:between w:val="nil"/>
        </w:pBdr>
        <w:spacing w:after="120" w:line="257" w:lineRule="auto"/>
        <w:jc w:val="both"/>
        <w:rPr>
          <w:i/>
        </w:rPr>
      </w:pPr>
      <w:r w:rsidRPr="00203143">
        <w:rPr>
          <w:i/>
        </w:rPr>
        <w:t>(per tutti)</w:t>
      </w:r>
    </w:p>
    <w:p w14:paraId="48A2961F" w14:textId="7D3E6667" w:rsidR="00203143" w:rsidRDefault="00852535" w:rsidP="00203143">
      <w:pPr>
        <w:pStyle w:val="Paragrafoelenco"/>
        <w:numPr>
          <w:ilvl w:val="1"/>
          <w:numId w:val="11"/>
        </w:numPr>
        <w:pBdr>
          <w:top w:val="nil"/>
          <w:left w:val="nil"/>
          <w:bottom w:val="nil"/>
          <w:right w:val="nil"/>
          <w:between w:val="nil"/>
        </w:pBdr>
        <w:spacing w:after="0" w:line="257" w:lineRule="auto"/>
        <w:ind w:left="284" w:hanging="284"/>
        <w:jc w:val="both"/>
        <w:rPr>
          <w:rFonts w:cstheme="minorHAnsi"/>
          <w:color w:val="000000"/>
        </w:rPr>
      </w:pPr>
      <w:r w:rsidRPr="00203143">
        <w:rPr>
          <w:rFonts w:cstheme="minorHAnsi"/>
          <w:color w:val="000000"/>
        </w:rPr>
        <w:t xml:space="preserve">che in relazione alla sede di realizzazione del progetto, l’unità locale ove verranno svolte le attività di R&amp;S è sita e operativa </w:t>
      </w:r>
    </w:p>
    <w:p w14:paraId="5DEB7DB2" w14:textId="77777777" w:rsidR="00825483" w:rsidRPr="00825483" w:rsidRDefault="00825483" w:rsidP="00825483">
      <w:pPr>
        <w:pBdr>
          <w:top w:val="nil"/>
          <w:left w:val="nil"/>
          <w:bottom w:val="nil"/>
          <w:right w:val="nil"/>
          <w:between w:val="nil"/>
        </w:pBdr>
        <w:spacing w:after="0" w:line="257" w:lineRule="auto"/>
        <w:jc w:val="both"/>
        <w:rPr>
          <w:rFonts w:cstheme="minorHAnsi"/>
          <w:color w:val="000000"/>
        </w:rPr>
      </w:pP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3143" w14:paraId="73512F51" w14:textId="77777777" w:rsidTr="00F03076">
        <w:tc>
          <w:tcPr>
            <w:tcW w:w="4814" w:type="dxa"/>
          </w:tcPr>
          <w:p w14:paraId="7568FB49" w14:textId="3C209B13" w:rsidR="00203143" w:rsidRPr="00203143" w:rsidRDefault="00203143" w:rsidP="00203143">
            <w:pPr>
              <w:spacing w:line="257" w:lineRule="auto"/>
              <w:jc w:val="both"/>
              <w:rPr>
                <w:rFonts w:cstheme="minorHAnsi"/>
                <w:color w:val="000000"/>
              </w:rPr>
            </w:pPr>
            <w:r>
              <w:rPr>
                <w:rFonts w:cstheme="minorHAnsi"/>
                <w:color w:val="000000"/>
              </w:rPr>
              <w:t>(</w:t>
            </w:r>
            <w:r w:rsidRPr="00F03076">
              <w:rPr>
                <w:rFonts w:cstheme="minorHAnsi"/>
                <w:i/>
                <w:color w:val="000000"/>
              </w:rPr>
              <w:t>nel caso si presenti domanda per una delle linee di ricerca contrassegnate con il numero</w:t>
            </w:r>
            <w:r w:rsidRPr="00F03076">
              <w:rPr>
                <w:rFonts w:cstheme="minorHAnsi"/>
                <w:b/>
                <w:color w:val="000000"/>
              </w:rPr>
              <w:t xml:space="preserve"> </w:t>
            </w:r>
            <w:r w:rsidR="00F03076" w:rsidRPr="00F03076">
              <w:rPr>
                <w:rFonts w:cstheme="minorHAnsi"/>
                <w:b/>
                <w:color w:val="000000"/>
              </w:rPr>
              <w:t>2</w:t>
            </w:r>
            <w:r w:rsidR="00F03076">
              <w:rPr>
                <w:rFonts w:cstheme="minorHAnsi"/>
                <w:color w:val="000000"/>
              </w:rPr>
              <w:t xml:space="preserve"> o </w:t>
            </w:r>
            <w:r w:rsidR="00F03076" w:rsidRPr="00F03076">
              <w:rPr>
                <w:rFonts w:cstheme="minorHAnsi"/>
                <w:b/>
                <w:color w:val="000000"/>
              </w:rPr>
              <w:t>4</w:t>
            </w:r>
            <w:r w:rsidR="00F03076">
              <w:rPr>
                <w:rFonts w:cstheme="minorHAnsi"/>
                <w:color w:val="000000"/>
              </w:rPr>
              <w:t xml:space="preserve"> o </w:t>
            </w:r>
            <w:r w:rsidR="00F03076" w:rsidRPr="00F03076">
              <w:rPr>
                <w:rFonts w:cstheme="minorHAnsi"/>
                <w:b/>
                <w:color w:val="000000"/>
              </w:rPr>
              <w:t>8</w:t>
            </w:r>
            <w:r w:rsidR="00F03076">
              <w:rPr>
                <w:rFonts w:cstheme="minorHAnsi"/>
                <w:color w:val="000000"/>
              </w:rPr>
              <w:t xml:space="preserve"> o </w:t>
            </w:r>
            <w:r w:rsidR="00F03076" w:rsidRPr="00F03076">
              <w:rPr>
                <w:rFonts w:cstheme="minorHAnsi"/>
                <w:b/>
                <w:color w:val="000000"/>
              </w:rPr>
              <w:t xml:space="preserve">11 </w:t>
            </w:r>
            <w:r w:rsidR="00F03076">
              <w:rPr>
                <w:rFonts w:cstheme="minorHAnsi"/>
                <w:color w:val="000000"/>
              </w:rPr>
              <w:t xml:space="preserve">o </w:t>
            </w:r>
            <w:r w:rsidR="00F03076" w:rsidRPr="00F03076">
              <w:rPr>
                <w:rFonts w:cstheme="minorHAnsi"/>
                <w:b/>
                <w:color w:val="000000"/>
              </w:rPr>
              <w:t>12</w:t>
            </w:r>
            <w:r w:rsidR="00F03076">
              <w:rPr>
                <w:rFonts w:cstheme="minorHAnsi"/>
                <w:color w:val="000000"/>
              </w:rPr>
              <w:t xml:space="preserve"> o </w:t>
            </w:r>
            <w:r w:rsidR="00F03076" w:rsidRPr="00F03076">
              <w:rPr>
                <w:rFonts w:cstheme="minorHAnsi"/>
                <w:b/>
                <w:color w:val="000000"/>
              </w:rPr>
              <w:t>15</w:t>
            </w:r>
            <w:r w:rsidR="00F03076">
              <w:rPr>
                <w:rFonts w:cstheme="minorHAnsi"/>
                <w:color w:val="000000"/>
              </w:rPr>
              <w:t xml:space="preserve"> o </w:t>
            </w:r>
            <w:r w:rsidR="00F03076" w:rsidRPr="00F03076">
              <w:rPr>
                <w:rFonts w:cstheme="minorHAnsi"/>
                <w:b/>
                <w:color w:val="000000"/>
              </w:rPr>
              <w:t>17</w:t>
            </w:r>
            <w:r w:rsidR="00F03076">
              <w:rPr>
                <w:rFonts w:cstheme="minorHAnsi"/>
                <w:color w:val="000000"/>
              </w:rPr>
              <w:t xml:space="preserve"> o </w:t>
            </w:r>
            <w:r w:rsidR="00F03076" w:rsidRPr="00F03076">
              <w:rPr>
                <w:rFonts w:cstheme="minorHAnsi"/>
                <w:b/>
                <w:color w:val="000000"/>
              </w:rPr>
              <w:t>20</w:t>
            </w:r>
            <w:r w:rsidR="00F03076">
              <w:rPr>
                <w:rFonts w:cstheme="minorHAnsi"/>
                <w:color w:val="000000"/>
              </w:rPr>
              <w:t>)</w:t>
            </w:r>
          </w:p>
        </w:tc>
        <w:tc>
          <w:tcPr>
            <w:tcW w:w="4814" w:type="dxa"/>
          </w:tcPr>
          <w:p w14:paraId="577D0C64" w14:textId="26F1EF8A" w:rsidR="00203143" w:rsidRDefault="00203143" w:rsidP="00203143">
            <w:pPr>
              <w:spacing w:line="257" w:lineRule="auto"/>
              <w:jc w:val="both"/>
              <w:rPr>
                <w:rFonts w:cstheme="minorHAnsi"/>
                <w:color w:val="000000"/>
              </w:rPr>
            </w:pPr>
            <w:r>
              <w:rPr>
                <w:rFonts w:cstheme="minorHAnsi"/>
                <w:color w:val="000000"/>
              </w:rPr>
              <w:t>(</w:t>
            </w:r>
            <w:r w:rsidRPr="00F03076">
              <w:rPr>
                <w:rFonts w:cstheme="minorHAnsi"/>
                <w:i/>
                <w:color w:val="000000"/>
              </w:rPr>
              <w:t>nel caso si presenti domanda per una delle linee di ricerca contrassegnate con il numero</w:t>
            </w:r>
            <w:r>
              <w:rPr>
                <w:rFonts w:cstheme="minorHAnsi"/>
                <w:color w:val="000000"/>
              </w:rPr>
              <w:t xml:space="preserve"> </w:t>
            </w:r>
            <w:r w:rsidR="00F03076" w:rsidRPr="00F03076">
              <w:rPr>
                <w:rFonts w:cstheme="minorHAnsi"/>
                <w:b/>
                <w:color w:val="000000"/>
              </w:rPr>
              <w:t>1</w:t>
            </w:r>
            <w:r w:rsidR="00F03076">
              <w:rPr>
                <w:rFonts w:cstheme="minorHAnsi"/>
                <w:color w:val="000000"/>
              </w:rPr>
              <w:t xml:space="preserve"> o </w:t>
            </w:r>
            <w:r w:rsidR="00F03076" w:rsidRPr="00F03076">
              <w:rPr>
                <w:rFonts w:cstheme="minorHAnsi"/>
                <w:b/>
                <w:color w:val="000000"/>
              </w:rPr>
              <w:t>3</w:t>
            </w:r>
            <w:r w:rsidR="00F03076">
              <w:rPr>
                <w:rFonts w:cstheme="minorHAnsi"/>
                <w:color w:val="000000"/>
              </w:rPr>
              <w:t xml:space="preserve"> o </w:t>
            </w:r>
            <w:r w:rsidR="00F03076" w:rsidRPr="00F03076">
              <w:rPr>
                <w:rFonts w:cstheme="minorHAnsi"/>
                <w:b/>
                <w:color w:val="000000"/>
              </w:rPr>
              <w:t>5</w:t>
            </w:r>
            <w:r w:rsidR="00F03076">
              <w:rPr>
                <w:rFonts w:cstheme="minorHAnsi"/>
                <w:color w:val="000000"/>
              </w:rPr>
              <w:t xml:space="preserve"> o </w:t>
            </w:r>
            <w:r w:rsidR="00F03076" w:rsidRPr="00F03076">
              <w:rPr>
                <w:rFonts w:cstheme="minorHAnsi"/>
                <w:b/>
                <w:color w:val="000000"/>
              </w:rPr>
              <w:t>6</w:t>
            </w:r>
            <w:r w:rsidR="00F03076">
              <w:rPr>
                <w:rFonts w:cstheme="minorHAnsi"/>
                <w:color w:val="000000"/>
              </w:rPr>
              <w:t xml:space="preserve"> o </w:t>
            </w:r>
            <w:r w:rsidR="00F03076" w:rsidRPr="00F03076">
              <w:rPr>
                <w:rFonts w:cstheme="minorHAnsi"/>
                <w:b/>
                <w:color w:val="000000"/>
              </w:rPr>
              <w:t xml:space="preserve">7 </w:t>
            </w:r>
            <w:r w:rsidR="00F03076">
              <w:rPr>
                <w:rFonts w:cstheme="minorHAnsi"/>
                <w:color w:val="000000"/>
              </w:rPr>
              <w:t xml:space="preserve">o </w:t>
            </w:r>
            <w:r w:rsidR="00F03076" w:rsidRPr="00F03076">
              <w:rPr>
                <w:rFonts w:cstheme="minorHAnsi"/>
                <w:b/>
                <w:color w:val="000000"/>
              </w:rPr>
              <w:t>9</w:t>
            </w:r>
            <w:r w:rsidR="00F03076">
              <w:rPr>
                <w:rFonts w:cstheme="minorHAnsi"/>
                <w:color w:val="000000"/>
              </w:rPr>
              <w:t xml:space="preserve"> o </w:t>
            </w:r>
            <w:r w:rsidR="00F03076" w:rsidRPr="00F03076">
              <w:rPr>
                <w:rFonts w:cstheme="minorHAnsi"/>
                <w:b/>
                <w:color w:val="000000"/>
              </w:rPr>
              <w:t>10</w:t>
            </w:r>
            <w:r w:rsidR="00F03076">
              <w:rPr>
                <w:rFonts w:cstheme="minorHAnsi"/>
                <w:color w:val="000000"/>
              </w:rPr>
              <w:t xml:space="preserve"> o </w:t>
            </w:r>
            <w:r w:rsidR="00F03076" w:rsidRPr="00F03076">
              <w:rPr>
                <w:rFonts w:cstheme="minorHAnsi"/>
                <w:b/>
                <w:color w:val="000000"/>
              </w:rPr>
              <w:t>13</w:t>
            </w:r>
            <w:r w:rsidR="00F03076">
              <w:rPr>
                <w:rFonts w:cstheme="minorHAnsi"/>
                <w:color w:val="000000"/>
              </w:rPr>
              <w:t xml:space="preserve"> o </w:t>
            </w:r>
            <w:r w:rsidR="00F03076" w:rsidRPr="00F03076">
              <w:rPr>
                <w:rFonts w:cstheme="minorHAnsi"/>
                <w:b/>
                <w:color w:val="000000"/>
              </w:rPr>
              <w:t>14</w:t>
            </w:r>
            <w:r w:rsidR="00F03076">
              <w:rPr>
                <w:rFonts w:cstheme="minorHAnsi"/>
                <w:color w:val="000000"/>
              </w:rPr>
              <w:t xml:space="preserve"> o </w:t>
            </w:r>
            <w:r w:rsidR="00F03076" w:rsidRPr="00F03076">
              <w:rPr>
                <w:rFonts w:cstheme="minorHAnsi"/>
                <w:b/>
                <w:color w:val="000000"/>
              </w:rPr>
              <w:t>16</w:t>
            </w:r>
            <w:r w:rsidR="00F03076">
              <w:rPr>
                <w:rFonts w:cstheme="minorHAnsi"/>
                <w:color w:val="000000"/>
              </w:rPr>
              <w:t xml:space="preserve"> o </w:t>
            </w:r>
            <w:r w:rsidR="00F03076" w:rsidRPr="00F03076">
              <w:rPr>
                <w:rFonts w:cstheme="minorHAnsi"/>
                <w:b/>
                <w:color w:val="000000"/>
              </w:rPr>
              <w:t>18</w:t>
            </w:r>
            <w:r w:rsidR="00F03076">
              <w:rPr>
                <w:rFonts w:cstheme="minorHAnsi"/>
                <w:color w:val="000000"/>
              </w:rPr>
              <w:t xml:space="preserve"> o </w:t>
            </w:r>
            <w:r w:rsidR="00F03076" w:rsidRPr="00F03076">
              <w:rPr>
                <w:rFonts w:cstheme="minorHAnsi"/>
                <w:b/>
                <w:color w:val="000000"/>
              </w:rPr>
              <w:t>19</w:t>
            </w:r>
            <w:r w:rsidR="00F03076">
              <w:rPr>
                <w:rFonts w:cstheme="minorHAnsi"/>
                <w:color w:val="000000"/>
              </w:rPr>
              <w:t xml:space="preserve"> o </w:t>
            </w:r>
            <w:r w:rsidR="00F03076" w:rsidRPr="00F03076">
              <w:rPr>
                <w:rFonts w:cstheme="minorHAnsi"/>
                <w:b/>
                <w:color w:val="000000"/>
              </w:rPr>
              <w:t>21</w:t>
            </w:r>
            <w:r w:rsidR="00F03076">
              <w:rPr>
                <w:rFonts w:cstheme="minorHAnsi"/>
                <w:color w:val="000000"/>
              </w:rPr>
              <w:t>)</w:t>
            </w:r>
          </w:p>
        </w:tc>
      </w:tr>
      <w:tr w:rsidR="00203143" w14:paraId="6611E6BC" w14:textId="77777777" w:rsidTr="00F03076">
        <w:tc>
          <w:tcPr>
            <w:tcW w:w="4814" w:type="dxa"/>
          </w:tcPr>
          <w:p w14:paraId="28A162D2" w14:textId="018EC58A" w:rsidR="00203143" w:rsidRDefault="00F03076" w:rsidP="00203143">
            <w:pPr>
              <w:spacing w:line="257" w:lineRule="auto"/>
              <w:jc w:val="both"/>
              <w:rPr>
                <w:rFonts w:cstheme="minorHAnsi"/>
                <w:color w:val="000000"/>
              </w:rPr>
            </w:pPr>
            <w:r>
              <w:rPr>
                <w:rFonts w:cstheme="minorHAnsi"/>
                <w:color w:val="000000"/>
              </w:rPr>
              <w:sym w:font="Symbol" w:char="F07F"/>
            </w:r>
            <w:r>
              <w:rPr>
                <w:rFonts w:cstheme="minorHAnsi"/>
                <w:color w:val="000000"/>
              </w:rPr>
              <w:t xml:space="preserve"> </w:t>
            </w:r>
            <w:r w:rsidR="00203143">
              <w:rPr>
                <w:rFonts w:cstheme="minorHAnsi"/>
                <w:color w:val="000000"/>
              </w:rPr>
              <w:t xml:space="preserve">sul territorio nazionale, e, nello specifico </w:t>
            </w:r>
          </w:p>
          <w:p w14:paraId="0C913236" w14:textId="61FB1778" w:rsidR="00203143" w:rsidRDefault="00203143" w:rsidP="00203143">
            <w:pPr>
              <w:tabs>
                <w:tab w:val="right" w:pos="4366"/>
              </w:tabs>
              <w:spacing w:line="257" w:lineRule="auto"/>
              <w:jc w:val="both"/>
              <w:rPr>
                <w:rFonts w:cstheme="minorHAnsi"/>
                <w:color w:val="000000"/>
              </w:rPr>
            </w:pPr>
            <w:r>
              <w:rPr>
                <w:rFonts w:cstheme="minorHAnsi"/>
                <w:color w:val="000000"/>
              </w:rPr>
              <w:t>Comune: (</w:t>
            </w:r>
            <w:r w:rsidR="00F03076">
              <w:rPr>
                <w:rFonts w:cstheme="minorHAnsi"/>
                <w:color w:val="000000"/>
              </w:rPr>
              <w:t xml:space="preserve">indicare </w:t>
            </w:r>
            <w:r>
              <w:rPr>
                <w:rFonts w:cstheme="minorHAnsi"/>
                <w:color w:val="000000"/>
              </w:rPr>
              <w:t xml:space="preserve">Indirizzo, CAP, Prov.) </w:t>
            </w:r>
          </w:p>
        </w:tc>
        <w:tc>
          <w:tcPr>
            <w:tcW w:w="4814" w:type="dxa"/>
          </w:tcPr>
          <w:p w14:paraId="3497A3C8" w14:textId="64BF3AB4" w:rsidR="00203143" w:rsidRDefault="00F03076" w:rsidP="00203143">
            <w:pPr>
              <w:spacing w:line="257" w:lineRule="auto"/>
              <w:jc w:val="both"/>
              <w:rPr>
                <w:rFonts w:cstheme="minorHAnsi"/>
                <w:color w:val="000000"/>
              </w:rPr>
            </w:pPr>
            <w:r>
              <w:rPr>
                <w:rFonts w:cstheme="minorHAnsi"/>
                <w:color w:val="000000"/>
              </w:rPr>
              <w:sym w:font="Symbol" w:char="F07F"/>
            </w:r>
            <w:r>
              <w:rPr>
                <w:rFonts w:cstheme="minorHAnsi"/>
                <w:color w:val="000000"/>
              </w:rPr>
              <w:t xml:space="preserve"> </w:t>
            </w:r>
            <w:r w:rsidR="00825483">
              <w:rPr>
                <w:rFonts w:cstheme="minorHAnsi"/>
                <w:color w:val="000000"/>
              </w:rPr>
              <w:t>sul territorio del Mezzogiorno, e, nello specifico</w:t>
            </w:r>
          </w:p>
          <w:p w14:paraId="2CBA2CC7" w14:textId="075754FF" w:rsidR="00825483" w:rsidRDefault="00825483" w:rsidP="00203143">
            <w:pPr>
              <w:spacing w:line="257" w:lineRule="auto"/>
              <w:jc w:val="both"/>
              <w:rPr>
                <w:rFonts w:cstheme="minorHAnsi"/>
                <w:color w:val="000000"/>
              </w:rPr>
            </w:pPr>
            <w:r>
              <w:rPr>
                <w:rFonts w:cstheme="minorHAnsi"/>
                <w:color w:val="000000"/>
              </w:rPr>
              <w:t>Comune: (</w:t>
            </w:r>
            <w:r w:rsidR="00F03076">
              <w:rPr>
                <w:rFonts w:cstheme="minorHAnsi"/>
                <w:color w:val="000000"/>
              </w:rPr>
              <w:t xml:space="preserve">indicare </w:t>
            </w:r>
            <w:r>
              <w:rPr>
                <w:rFonts w:cstheme="minorHAnsi"/>
                <w:color w:val="000000"/>
              </w:rPr>
              <w:t>Indirizzo, CAP, Prov.)</w:t>
            </w:r>
          </w:p>
          <w:p w14:paraId="4E513EE2" w14:textId="77777777" w:rsidR="00825483" w:rsidRDefault="00825483" w:rsidP="00120600">
            <w:pPr>
              <w:spacing w:line="257" w:lineRule="auto"/>
              <w:jc w:val="center"/>
              <w:rPr>
                <w:rFonts w:cstheme="minorHAnsi"/>
                <w:color w:val="000000"/>
              </w:rPr>
            </w:pPr>
            <w:r>
              <w:rPr>
                <w:rFonts w:cstheme="minorHAnsi"/>
                <w:color w:val="000000"/>
              </w:rPr>
              <w:t>oppure</w:t>
            </w:r>
          </w:p>
          <w:p w14:paraId="393FF7CB" w14:textId="60FA68AE" w:rsidR="00825483" w:rsidRPr="00F03076" w:rsidRDefault="00F03076" w:rsidP="00F03076">
            <w:pPr>
              <w:spacing w:line="257" w:lineRule="auto"/>
              <w:jc w:val="both"/>
              <w:rPr>
                <w:rFonts w:cstheme="minorHAnsi"/>
                <w:color w:val="000000"/>
              </w:rPr>
            </w:pPr>
            <w:r w:rsidRPr="00F03076">
              <w:rPr>
                <w:rFonts w:ascii="Calibri" w:hAnsi="Calibri" w:cs="Calibri"/>
              </w:rPr>
              <w:t>-</w:t>
            </w:r>
            <w:r>
              <w:rPr>
                <w:rFonts w:ascii="Calibri" w:hAnsi="Calibri" w:cs="Calibri"/>
              </w:rPr>
              <w:t xml:space="preserve"> </w:t>
            </w:r>
            <w:r w:rsidR="00825483" w:rsidRPr="00F03076">
              <w:rPr>
                <w:rFonts w:ascii="Calibri" w:hAnsi="Calibri" w:cs="Calibri"/>
              </w:rPr>
              <w:t>sarà avviata una propria unità locale/sede/centro di costo nel territorio del Mezzogiorno entro un mese dalla comunicazione di ammissione all'agevolazione</w:t>
            </w:r>
          </w:p>
        </w:tc>
      </w:tr>
    </w:tbl>
    <w:p w14:paraId="01B496C1" w14:textId="77777777" w:rsidR="00203143" w:rsidRPr="00203143" w:rsidRDefault="00203143" w:rsidP="00203143">
      <w:pPr>
        <w:pBdr>
          <w:top w:val="nil"/>
          <w:left w:val="nil"/>
          <w:bottom w:val="nil"/>
          <w:right w:val="nil"/>
          <w:between w:val="nil"/>
        </w:pBdr>
        <w:spacing w:after="0" w:line="257" w:lineRule="auto"/>
        <w:jc w:val="both"/>
        <w:rPr>
          <w:rFonts w:cstheme="minorHAnsi"/>
          <w:color w:val="000000"/>
        </w:rPr>
      </w:pPr>
    </w:p>
    <w:p w14:paraId="478A4B06" w14:textId="77777777" w:rsidR="00852535" w:rsidRPr="00334C69" w:rsidRDefault="00852535" w:rsidP="00F03076">
      <w:pPr>
        <w:numPr>
          <w:ilvl w:val="0"/>
          <w:numId w:val="95"/>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lastRenderedPageBreak/>
        <w:t>non ha reso dichiarazioni mendaci ai sensi del D.P.R. 445 del 28/12/2000, anche con riferimento ad altri contributi, finanziamenti o agevolazioni con conseguente provvedimento di decadenza assunto nei due anni precedenti;</w:t>
      </w:r>
    </w:p>
    <w:p w14:paraId="365D3383" w14:textId="77777777" w:rsidR="00852535" w:rsidRPr="00334C69" w:rsidRDefault="00852535" w:rsidP="00F03076">
      <w:pPr>
        <w:numPr>
          <w:ilvl w:val="0"/>
          <w:numId w:val="95"/>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osserva gli obblighi dei contratti collettivi di lavoro e rispettare le norme dell’ordinamento giuridico italiano e regionale in materia di: (i) disciplina sulla e salute e sicurezza sui luoghi di lavoro (ii) prevenzione degli infortuni sul lavoro e delle malattie professionali; (iii) inserimento dei disabili; (iv) pari opportunità; (v) contrasto del lavoro irregolare e riposo giornaliero e settimanale e (vi) tutela dell’ambiente;</w:t>
      </w:r>
    </w:p>
    <w:p w14:paraId="308DF2EC" w14:textId="77777777" w:rsidR="00852535" w:rsidRPr="00334C69" w:rsidRDefault="00852535" w:rsidP="00F03076">
      <w:pPr>
        <w:numPr>
          <w:ilvl w:val="0"/>
          <w:numId w:val="95"/>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che non sono state ottenute o richieste altre agevolazioni pubbliche, derivanti da altre fonti del bilancio dell’Unione Europea o da altri fondi pubblici, inclusi i meccanismi di natura fiscale quali il credito di imposta, per il Progetto e per ogni relativo costo ammissibile da rendicontare oggetto della richiesta di agevolazione sul presente Avviso; non possono pertanto essere oggetto di altre agevolazioni pubbliche;</w:t>
      </w:r>
    </w:p>
    <w:p w14:paraId="50AD0267" w14:textId="77777777" w:rsidR="00852535" w:rsidRPr="00334C69" w:rsidRDefault="00852535" w:rsidP="00334C69">
      <w:pPr>
        <w:pBdr>
          <w:top w:val="nil"/>
          <w:left w:val="nil"/>
          <w:bottom w:val="nil"/>
          <w:right w:val="nil"/>
          <w:between w:val="nil"/>
        </w:pBdr>
        <w:spacing w:after="120" w:line="257" w:lineRule="auto"/>
        <w:jc w:val="both"/>
        <w:rPr>
          <w:rFonts w:cstheme="minorHAnsi"/>
          <w:color w:val="000000"/>
        </w:rPr>
      </w:pPr>
      <w:r w:rsidRPr="00334C69">
        <w:rPr>
          <w:rFonts w:cstheme="minorHAnsi"/>
          <w:color w:val="000000"/>
        </w:rPr>
        <w:t>e che l’intero Progetto oggetto della richiesta di agevolazione a valere sull’Avviso in oggetto rispetta i principi previsti per gli interventi del PNRR e in particolare:</w:t>
      </w:r>
    </w:p>
    <w:p w14:paraId="18420BE0" w14:textId="14128953" w:rsidR="00852535" w:rsidRPr="00F03076" w:rsidRDefault="00F03076" w:rsidP="00F03076">
      <w:pPr>
        <w:pBdr>
          <w:top w:val="nil"/>
          <w:left w:val="nil"/>
          <w:bottom w:val="nil"/>
          <w:right w:val="nil"/>
          <w:between w:val="nil"/>
        </w:pBdr>
        <w:spacing w:after="120" w:line="257" w:lineRule="auto"/>
        <w:jc w:val="both"/>
        <w:rPr>
          <w:rFonts w:cstheme="minorHAnsi"/>
          <w:color w:val="000000"/>
        </w:rPr>
      </w:pPr>
      <w:r w:rsidRPr="00F03076">
        <w:rPr>
          <w:rFonts w:cstheme="minorHAnsi"/>
          <w:color w:val="000000"/>
        </w:rPr>
        <w:t>-</w:t>
      </w:r>
      <w:r>
        <w:rPr>
          <w:rFonts w:cstheme="minorHAnsi"/>
          <w:color w:val="000000"/>
        </w:rPr>
        <w:t xml:space="preserve"> </w:t>
      </w:r>
      <w:r w:rsidR="00852535" w:rsidRPr="00F03076">
        <w:rPr>
          <w:rFonts w:cstheme="minorHAnsi"/>
          <w:color w:val="000000"/>
        </w:rPr>
        <w:t xml:space="preserve">rispetta il principio di non arrecare un danno significativo all’ambiente (Do No </w:t>
      </w:r>
      <w:proofErr w:type="spellStart"/>
      <w:r w:rsidR="00852535" w:rsidRPr="00F03076">
        <w:rPr>
          <w:rFonts w:cstheme="minorHAnsi"/>
          <w:color w:val="000000"/>
        </w:rPr>
        <w:t>Significant</w:t>
      </w:r>
      <w:proofErr w:type="spellEnd"/>
      <w:r w:rsidR="00852535" w:rsidRPr="00F03076">
        <w:rPr>
          <w:rFonts w:cstheme="minorHAnsi"/>
          <w:color w:val="000000"/>
        </w:rPr>
        <w:t xml:space="preserve"> </w:t>
      </w:r>
      <w:proofErr w:type="spellStart"/>
      <w:r w:rsidR="00852535" w:rsidRPr="00F03076">
        <w:rPr>
          <w:rFonts w:cstheme="minorHAnsi"/>
          <w:color w:val="000000"/>
        </w:rPr>
        <w:t>Harm</w:t>
      </w:r>
      <w:proofErr w:type="spellEnd"/>
      <w:r w:rsidR="00852535" w:rsidRPr="00F03076">
        <w:rPr>
          <w:rFonts w:cstheme="minorHAnsi"/>
          <w:color w:val="000000"/>
        </w:rPr>
        <w:t xml:space="preserve"> - DNSH), in coerenza con l’articolo 17 del Regolamento (UE) 2020/852, e la pertinente normativa ambientale della UE e nazionale;</w:t>
      </w:r>
    </w:p>
    <w:p w14:paraId="38CE5DC7" w14:textId="77777777" w:rsidR="00852535" w:rsidRPr="00334C69" w:rsidRDefault="00852535" w:rsidP="00334C69">
      <w:pPr>
        <w:pBdr>
          <w:top w:val="nil"/>
          <w:left w:val="nil"/>
          <w:bottom w:val="nil"/>
          <w:right w:val="nil"/>
          <w:between w:val="nil"/>
        </w:pBdr>
        <w:spacing w:after="120" w:line="257" w:lineRule="auto"/>
        <w:ind w:left="3824" w:firstLine="424"/>
        <w:jc w:val="both"/>
        <w:rPr>
          <w:rFonts w:cstheme="minorHAnsi"/>
          <w:b/>
        </w:rPr>
      </w:pPr>
      <w:r w:rsidRPr="00334C69">
        <w:rPr>
          <w:rFonts w:cstheme="minorHAnsi"/>
          <w:b/>
        </w:rPr>
        <w:t>E INFINE DICHIARA</w:t>
      </w:r>
    </w:p>
    <w:p w14:paraId="31094504" w14:textId="700F5784" w:rsidR="00852535" w:rsidRPr="00334C69" w:rsidRDefault="00852535" w:rsidP="00F03076">
      <w:pPr>
        <w:spacing w:after="0" w:line="257" w:lineRule="auto"/>
        <w:jc w:val="both"/>
        <w:rPr>
          <w:rFonts w:cstheme="minorHAnsi"/>
          <w:b/>
          <w:color w:val="000000"/>
        </w:rPr>
      </w:pPr>
      <w:r w:rsidRPr="00334C69">
        <w:rPr>
          <w:rFonts w:cstheme="minorHAnsi"/>
          <w:b/>
        </w:rPr>
        <w:t>ai sensi degli artt. 46 e 47 del D.P.R. 445 del 28/12/2000,</w:t>
      </w:r>
      <w:r w:rsidR="00F03076">
        <w:rPr>
          <w:rFonts w:cstheme="minorHAnsi"/>
          <w:b/>
        </w:rPr>
        <w:t xml:space="preserve"> </w:t>
      </w:r>
      <w:r w:rsidRPr="00334C69">
        <w:rPr>
          <w:rFonts w:cstheme="minorHAnsi"/>
          <w:b/>
        </w:rPr>
        <w:t xml:space="preserve">consapevole delle sanzioni penali, nel caso di dichiarazioni non veritiere e falsità negli atti, richiamate dall’art. 76, consapevole altresì che, nel caso di dichiarazioni non veritiere e falsità negli atti, il dichiarante sopra indicato </w:t>
      </w:r>
      <w:r w:rsidRPr="00334C69">
        <w:rPr>
          <w:rFonts w:cstheme="minorHAnsi"/>
          <w:b/>
          <w:color w:val="000000"/>
        </w:rPr>
        <w:t>decadrà dai benefici per i quali la stessa dichiarazione è rilasciata</w:t>
      </w:r>
    </w:p>
    <w:p w14:paraId="4BA97F59" w14:textId="77777777" w:rsidR="00852535" w:rsidRPr="00334C69" w:rsidRDefault="00852535" w:rsidP="00334C69">
      <w:pPr>
        <w:jc w:val="both"/>
        <w:rPr>
          <w:rFonts w:cstheme="minorHAnsi"/>
        </w:rPr>
      </w:pPr>
      <w:r w:rsidRPr="00334C69">
        <w:rPr>
          <w:rFonts w:cstheme="minorHAnsi"/>
        </w:rPr>
        <w:t>che la sottoscritta persona fisica dichiarante:</w:t>
      </w:r>
    </w:p>
    <w:p w14:paraId="40874B74" w14:textId="77777777" w:rsidR="00852535" w:rsidRPr="00334C69" w:rsidRDefault="00852535" w:rsidP="00334C69">
      <w:pPr>
        <w:numPr>
          <w:ilvl w:val="0"/>
          <w:numId w:val="6"/>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non è destinatario e, “per quanto a sua </w:t>
      </w:r>
      <w:r w:rsidRPr="00334C69">
        <w:rPr>
          <w:rFonts w:cstheme="minorHAnsi"/>
          <w:color w:val="000000"/>
          <w:u w:val="single"/>
        </w:rPr>
        <w:t>diretta</w:t>
      </w:r>
      <w:r w:rsidRPr="00334C69">
        <w:rPr>
          <w:rFonts w:cstheme="minorHAnsi"/>
          <w:color w:val="000000"/>
        </w:rPr>
        <w:t xml:space="preserve"> conoscenza”, nessuno dei soggetti di cui all’articolo 94, comma 3, del D. Lgs. 31 marzo 2023, n. 36, è destinatario di una di condanna definitiva o di un decreto penale di condanna divenuto irrevocabile, pronunciati per uno dei reati di cui all’art. 94, comma 1, del D. Lgs. 31 marzo 2023, n. 36;</w:t>
      </w:r>
    </w:p>
    <w:p w14:paraId="21667DFB" w14:textId="77777777" w:rsidR="00852535" w:rsidRPr="00334C69" w:rsidRDefault="00852535" w:rsidP="00334C69">
      <w:pPr>
        <w:numPr>
          <w:ilvl w:val="0"/>
          <w:numId w:val="6"/>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non ha reso e “per quanto a sua </w:t>
      </w:r>
      <w:r w:rsidRPr="00334C69">
        <w:rPr>
          <w:rFonts w:cstheme="minorHAnsi"/>
          <w:color w:val="000000"/>
          <w:u w:val="single"/>
        </w:rPr>
        <w:t>diretta</w:t>
      </w:r>
      <w:r w:rsidRPr="00334C69">
        <w:rPr>
          <w:rFonts w:cstheme="minorHAnsi"/>
          <w:color w:val="000000"/>
        </w:rPr>
        <w:t xml:space="preserve"> conoscenza” altri Legali Rappresentanti del Richiedente non hanno reso dichiarazioni mendaci ai sensi del D.P.R. 445 del 28/12/2000, anche con riferimento ad altri procedimenti;</w:t>
      </w:r>
    </w:p>
    <w:p w14:paraId="73FBBBAE" w14:textId="77777777" w:rsidR="00852535" w:rsidRPr="00334C69" w:rsidRDefault="00852535" w:rsidP="00334C69">
      <w:pPr>
        <w:numPr>
          <w:ilvl w:val="0"/>
          <w:numId w:val="6"/>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né “per quanto a sua </w:t>
      </w:r>
      <w:r w:rsidRPr="00334C69">
        <w:rPr>
          <w:rFonts w:cstheme="minorHAnsi"/>
          <w:color w:val="000000"/>
          <w:u w:val="single"/>
        </w:rPr>
        <w:t>diretta</w:t>
      </w:r>
      <w:r w:rsidRPr="00334C69">
        <w:rPr>
          <w:rFonts w:cstheme="minorHAnsi"/>
          <w:color w:val="000000"/>
        </w:rPr>
        <w:t xml:space="preserve"> conoscenza” sono soggetti a tali sanzioni altri Legali Rappresentanti del Richiedente;</w:t>
      </w:r>
    </w:p>
    <w:p w14:paraId="1B5BF694" w14:textId="77777777" w:rsidR="00852535" w:rsidRPr="00334C69" w:rsidRDefault="00852535" w:rsidP="00334C69">
      <w:pPr>
        <w:numPr>
          <w:ilvl w:val="0"/>
          <w:numId w:val="6"/>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non sussistono nei suoi confronti e “per quanto a sua </w:t>
      </w:r>
      <w:r w:rsidRPr="00334C69">
        <w:rPr>
          <w:rFonts w:cstheme="minorHAnsi"/>
          <w:color w:val="000000"/>
          <w:u w:val="single"/>
        </w:rPr>
        <w:t>diretta</w:t>
      </w:r>
      <w:r w:rsidRPr="00334C69">
        <w:rPr>
          <w:rFonts w:cstheme="minorHAnsi"/>
          <w:color w:val="000000"/>
        </w:rPr>
        <w:t xml:space="preserve"> conoscenza” nei confronti di altri Legali Rappresentanti del Richiedente, cause di decadenza, di sospensione o di divieto previste dall'art. 67 del D. Lgs. 6 settembre 2011, n. 159 o di un tentativo di infiltrazione mafiosa di cui all'art. 84, comma 4, del medesimo decreto;</w:t>
      </w:r>
    </w:p>
    <w:p w14:paraId="320F42B0" w14:textId="77777777" w:rsidR="00852535" w:rsidRPr="00334C69" w:rsidRDefault="00852535" w:rsidP="00F03076">
      <w:pPr>
        <w:pBdr>
          <w:top w:val="nil"/>
          <w:left w:val="nil"/>
          <w:bottom w:val="nil"/>
          <w:right w:val="nil"/>
          <w:between w:val="nil"/>
        </w:pBdr>
        <w:spacing w:after="120" w:line="257" w:lineRule="auto"/>
        <w:jc w:val="center"/>
        <w:rPr>
          <w:rFonts w:cstheme="minorHAnsi"/>
          <w:b/>
          <w:color w:val="000000" w:themeColor="text1"/>
        </w:rPr>
      </w:pPr>
      <w:r w:rsidRPr="00334C69">
        <w:rPr>
          <w:rFonts w:cstheme="minorHAnsi"/>
          <w:b/>
          <w:color w:val="000000" w:themeColor="text1"/>
        </w:rPr>
        <w:t>E SI IMPEGNA A</w:t>
      </w:r>
    </w:p>
    <w:p w14:paraId="0E7E3940" w14:textId="40672C4E" w:rsidR="00852535" w:rsidRPr="00334C69" w:rsidRDefault="00852535"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comunicare tempestivamente all’Università degli Studi di </w:t>
      </w:r>
      <w:r w:rsidR="00F03076">
        <w:rPr>
          <w:rFonts w:cstheme="minorHAnsi"/>
          <w:color w:val="000000"/>
        </w:rPr>
        <w:t>Siena</w:t>
      </w:r>
      <w:r w:rsidRPr="00334C69">
        <w:rPr>
          <w:rFonts w:cstheme="minorHAnsi"/>
          <w:color w:val="000000"/>
        </w:rPr>
        <w:t xml:space="preserve"> qualsiasi evento intervenuto successivamente alla presentazione della Domanda che incida sul possesso anche di uno solo requisito dichiarato ai sensi del D.P.R. n. 445 del 28/12/2000, aggiornando la relativa dichiarazione;</w:t>
      </w:r>
    </w:p>
    <w:p w14:paraId="1B670187" w14:textId="69412255" w:rsidR="00852535" w:rsidRDefault="00852535"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lastRenderedPageBreak/>
        <w:t xml:space="preserve">rendere nota l’informativa ai sensi degli artt. 13 e 14 del Reg. (UE) 2016/679 in materia di protezione dei dati personali, ad ogni persona fisica i cui dati personali saranno comunicati all’Università degli Studi di </w:t>
      </w:r>
      <w:r w:rsidR="003B3770">
        <w:rPr>
          <w:rFonts w:cstheme="minorHAnsi"/>
          <w:color w:val="000000"/>
        </w:rPr>
        <w:t>Siena</w:t>
      </w:r>
      <w:r w:rsidRPr="00334C69">
        <w:rPr>
          <w:rFonts w:cstheme="minorHAnsi"/>
          <w:color w:val="000000"/>
        </w:rPr>
        <w:t xml:space="preserve"> per effetto della partecipazione alla procedura amministrativa disciplinata dall’Avviso;</w:t>
      </w:r>
    </w:p>
    <w:p w14:paraId="02CF081A" w14:textId="170F1279" w:rsidR="003B3770" w:rsidRPr="003B3770" w:rsidRDefault="003B3770"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sidRPr="00E670EC">
        <w:rPr>
          <w:rFonts w:cs="Calibri"/>
        </w:rPr>
        <w:t>assicurare una quota pari almeno al 40% delle eventuali nuove assunzioni necessarie allo svolgimento delle attività di ricerca sia all’occupazione giovanile sia all’occupazione femminile</w:t>
      </w:r>
      <w:r>
        <w:rPr>
          <w:rFonts w:cs="Calibri"/>
        </w:rPr>
        <w:t>;</w:t>
      </w:r>
    </w:p>
    <w:p w14:paraId="38445EFC" w14:textId="734C0D1E" w:rsidR="003B3770" w:rsidRDefault="003B3770"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Pr>
          <w:rFonts w:cstheme="minorHAnsi"/>
          <w:color w:val="000000"/>
        </w:rPr>
        <w:t>rispettare rigorosamente la normativa sulla tutela dei lavoratori con disabilità;</w:t>
      </w:r>
    </w:p>
    <w:p w14:paraId="47A01E07" w14:textId="4F5831F4" w:rsidR="001C3407" w:rsidRPr="00334C69" w:rsidRDefault="001C3407"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bookmarkStart w:id="2" w:name="_GoBack"/>
      <w:r>
        <w:rPr>
          <w:rFonts w:cs="Calibri"/>
        </w:rPr>
        <w:t xml:space="preserve">garantire </w:t>
      </w:r>
      <w:r w:rsidRPr="00FC4991">
        <w:rPr>
          <w:rFonts w:cs="Calibri"/>
        </w:rPr>
        <w:t>un accesso aperto al pubblico nel minor tempo e con il minor numero di limitazioni possibile, in linea con il principio “</w:t>
      </w:r>
      <w:proofErr w:type="spellStart"/>
      <w:r w:rsidRPr="00FC4991">
        <w:rPr>
          <w:rFonts w:cs="Calibri"/>
        </w:rPr>
        <w:t>as</w:t>
      </w:r>
      <w:proofErr w:type="spellEnd"/>
      <w:r w:rsidRPr="00FC4991">
        <w:rPr>
          <w:rFonts w:cs="Calibri"/>
        </w:rPr>
        <w:t xml:space="preserve"> open </w:t>
      </w:r>
      <w:proofErr w:type="spellStart"/>
      <w:r w:rsidRPr="00FC4991">
        <w:rPr>
          <w:rFonts w:cs="Calibri"/>
        </w:rPr>
        <w:t>as</w:t>
      </w:r>
      <w:proofErr w:type="spellEnd"/>
      <w:r w:rsidRPr="00FC4991">
        <w:rPr>
          <w:rFonts w:cs="Calibri"/>
        </w:rPr>
        <w:t xml:space="preserve"> </w:t>
      </w:r>
      <w:proofErr w:type="spellStart"/>
      <w:r w:rsidRPr="00FC4991">
        <w:rPr>
          <w:rFonts w:cs="Calibri"/>
        </w:rPr>
        <w:t>possible</w:t>
      </w:r>
      <w:proofErr w:type="spellEnd"/>
      <w:r w:rsidRPr="00FC4991">
        <w:rPr>
          <w:rFonts w:cs="Calibri"/>
        </w:rPr>
        <w:t xml:space="preserve">, </w:t>
      </w:r>
      <w:proofErr w:type="spellStart"/>
      <w:r w:rsidRPr="00FC4991">
        <w:rPr>
          <w:rFonts w:cs="Calibri"/>
        </w:rPr>
        <w:t>as</w:t>
      </w:r>
      <w:proofErr w:type="spellEnd"/>
      <w:r w:rsidRPr="00FC4991">
        <w:rPr>
          <w:rFonts w:cs="Calibri"/>
        </w:rPr>
        <w:t xml:space="preserve"> </w:t>
      </w:r>
      <w:proofErr w:type="spellStart"/>
      <w:r w:rsidRPr="00FC4991">
        <w:rPr>
          <w:rFonts w:cs="Calibri"/>
        </w:rPr>
        <w:t>closed</w:t>
      </w:r>
      <w:proofErr w:type="spellEnd"/>
      <w:r w:rsidRPr="00FC4991">
        <w:rPr>
          <w:rFonts w:cs="Calibri"/>
        </w:rPr>
        <w:t xml:space="preserve"> </w:t>
      </w:r>
      <w:proofErr w:type="spellStart"/>
      <w:r w:rsidRPr="00FC4991">
        <w:rPr>
          <w:rFonts w:cs="Calibri"/>
        </w:rPr>
        <w:t>as</w:t>
      </w:r>
      <w:proofErr w:type="spellEnd"/>
      <w:r w:rsidRPr="00FC4991">
        <w:rPr>
          <w:rFonts w:cs="Calibri"/>
        </w:rPr>
        <w:t xml:space="preserve"> </w:t>
      </w:r>
      <w:proofErr w:type="spellStart"/>
      <w:r w:rsidRPr="00FC4991">
        <w:rPr>
          <w:rFonts w:cs="Calibri"/>
        </w:rPr>
        <w:t>necessary</w:t>
      </w:r>
      <w:proofErr w:type="spellEnd"/>
      <w:r w:rsidRPr="00FC4991">
        <w:rPr>
          <w:rFonts w:cs="Calibri"/>
        </w:rPr>
        <w:t>”, adottando le migliori pratiche dell’“Open science” e “FAIR Data Management”</w:t>
      </w:r>
      <w:r>
        <w:rPr>
          <w:rFonts w:cs="Calibri"/>
        </w:rPr>
        <w:t xml:space="preserve"> </w:t>
      </w:r>
      <w:r w:rsidRPr="00FC4991">
        <w:rPr>
          <w:rFonts w:cs="Calibri"/>
        </w:rPr>
        <w:t>ai risultati dei progetti e ai relativi dati</w:t>
      </w:r>
      <w:r>
        <w:rPr>
          <w:rFonts w:cs="Calibri"/>
        </w:rPr>
        <w:t>;</w:t>
      </w:r>
    </w:p>
    <w:bookmarkEnd w:id="2"/>
    <w:p w14:paraId="59B25123" w14:textId="0BB08AC0" w:rsidR="00852535" w:rsidRPr="00334C69" w:rsidRDefault="00852535" w:rsidP="00334C69">
      <w:pPr>
        <w:numPr>
          <w:ilvl w:val="0"/>
          <w:numId w:val="7"/>
        </w:numPr>
        <w:pBdr>
          <w:top w:val="nil"/>
          <w:left w:val="nil"/>
          <w:bottom w:val="nil"/>
          <w:right w:val="nil"/>
          <w:between w:val="nil"/>
        </w:pBdr>
        <w:spacing w:after="120" w:line="257" w:lineRule="auto"/>
        <w:ind w:left="284" w:hanging="284"/>
        <w:jc w:val="both"/>
        <w:rPr>
          <w:rFonts w:cstheme="minorHAnsi"/>
          <w:color w:val="000000"/>
        </w:rPr>
      </w:pPr>
      <w:r w:rsidRPr="00334C69">
        <w:rPr>
          <w:rFonts w:cstheme="minorHAnsi"/>
          <w:color w:val="000000"/>
        </w:rPr>
        <w:t xml:space="preserve">consentire i controlli e gli accertamenti che l’Università degli Studi di </w:t>
      </w:r>
      <w:r w:rsidR="00F03076">
        <w:rPr>
          <w:rFonts w:cstheme="minorHAnsi"/>
          <w:color w:val="000000"/>
        </w:rPr>
        <w:t>Siena</w:t>
      </w:r>
      <w:r w:rsidRPr="00334C69">
        <w:rPr>
          <w:rFonts w:cstheme="minorHAnsi"/>
          <w:color w:val="000000"/>
        </w:rPr>
        <w:t xml:space="preserve">, THE, il MUR e i competenti organismi statali e dell’Unione Europea riterranno più opportuni in ordine ai dati dichiarati. </w:t>
      </w:r>
    </w:p>
    <w:p w14:paraId="28DF954A" w14:textId="6AF189BF" w:rsidR="00852535" w:rsidRPr="00334C69" w:rsidRDefault="000D14CE" w:rsidP="00334C69">
      <w:pPr>
        <w:autoSpaceDE w:val="0"/>
        <w:spacing w:before="240" w:line="360" w:lineRule="auto"/>
        <w:jc w:val="both"/>
        <w:rPr>
          <w:rFonts w:cstheme="minorHAnsi"/>
        </w:rPr>
      </w:pPr>
      <w:r>
        <w:rPr>
          <w:rFonts w:cstheme="minorHAnsi"/>
        </w:rPr>
        <w:t>Data</w:t>
      </w:r>
    </w:p>
    <w:p w14:paraId="4870ACBD" w14:textId="1B372401" w:rsidR="00F03076" w:rsidRDefault="00F03076" w:rsidP="00F03076">
      <w:pPr>
        <w:spacing w:after="240" w:line="257" w:lineRule="auto"/>
        <w:ind w:left="3969"/>
        <w:jc w:val="right"/>
        <w:rPr>
          <w:rFonts w:cstheme="minorHAnsi"/>
        </w:rPr>
      </w:pPr>
      <w:r>
        <w:rPr>
          <w:rFonts w:cstheme="minorHAnsi"/>
        </w:rPr>
        <w:t>Nome e Cognome</w:t>
      </w:r>
    </w:p>
    <w:p w14:paraId="53A31C68" w14:textId="10167419" w:rsidR="00852535" w:rsidRPr="00334C69" w:rsidRDefault="00F03076" w:rsidP="00F03076">
      <w:pPr>
        <w:spacing w:after="240" w:line="257" w:lineRule="auto"/>
        <w:ind w:left="3969"/>
        <w:jc w:val="right"/>
        <w:rPr>
          <w:rFonts w:cstheme="minorHAnsi"/>
        </w:rPr>
      </w:pPr>
      <w:r>
        <w:rPr>
          <w:rFonts w:cstheme="minorHAnsi"/>
        </w:rPr>
        <w:t>Sottoscrizione digitale</w:t>
      </w:r>
    </w:p>
    <w:p w14:paraId="338591F5" w14:textId="77777777" w:rsidR="00852535" w:rsidRPr="00334C69" w:rsidRDefault="00852535" w:rsidP="00334C69">
      <w:pPr>
        <w:jc w:val="both"/>
        <w:rPr>
          <w:rFonts w:cstheme="minorHAnsi"/>
        </w:rPr>
      </w:pPr>
    </w:p>
    <w:p w14:paraId="263D251E" w14:textId="77777777" w:rsidR="00852535" w:rsidRPr="00334C69" w:rsidRDefault="00852535" w:rsidP="00334C69">
      <w:pPr>
        <w:jc w:val="both"/>
        <w:rPr>
          <w:rFonts w:cstheme="minorHAnsi"/>
          <w:i/>
          <w:iCs/>
          <w:lang w:eastAsia="it-IT"/>
        </w:rPr>
      </w:pPr>
      <w:r w:rsidRPr="00334C69">
        <w:rPr>
          <w:rFonts w:cstheme="minorHAnsi"/>
          <w:i/>
          <w:iCs/>
          <w:lang w:eastAsia="it-IT"/>
        </w:rPr>
        <w:t xml:space="preserve">N.B: </w:t>
      </w:r>
    </w:p>
    <w:p w14:paraId="12C5C3D2" w14:textId="3A04B8D4" w:rsidR="00852535" w:rsidRPr="00334C69" w:rsidRDefault="00852535" w:rsidP="00334C69">
      <w:pPr>
        <w:pStyle w:val="Paragrafoelenco"/>
        <w:widowControl w:val="0"/>
        <w:numPr>
          <w:ilvl w:val="0"/>
          <w:numId w:val="14"/>
        </w:numPr>
        <w:autoSpaceDE w:val="0"/>
        <w:autoSpaceDN w:val="0"/>
        <w:spacing w:after="0" w:line="240" w:lineRule="auto"/>
        <w:contextualSpacing w:val="0"/>
        <w:jc w:val="both"/>
        <w:rPr>
          <w:rFonts w:cstheme="minorHAnsi"/>
          <w:i/>
          <w:iCs/>
          <w:lang w:eastAsia="it-IT"/>
        </w:rPr>
      </w:pPr>
      <w:r w:rsidRPr="00334C69">
        <w:rPr>
          <w:rFonts w:cstheme="minorHAnsi"/>
          <w:i/>
          <w:iCs/>
          <w:lang w:eastAsia="it-IT"/>
        </w:rPr>
        <w:t xml:space="preserve">Il presente modulo deve essere compilato e firmato digitalmente dal Legale Rappresentante/Procuratore munito della relativa procura, con firma digitale </w:t>
      </w:r>
      <w:r w:rsidRPr="00334C69">
        <w:rPr>
          <w:rFonts w:eastAsia="Times New Roman" w:cstheme="minorHAnsi"/>
          <w:i/>
          <w:iCs/>
          <w:lang w:eastAsia="it-IT"/>
        </w:rPr>
        <w:t>PADES o CADES</w:t>
      </w:r>
      <w:r w:rsidRPr="00334C69">
        <w:rPr>
          <w:rFonts w:cstheme="minorHAnsi"/>
          <w:i/>
          <w:iCs/>
          <w:lang w:eastAsia="it-IT"/>
        </w:rPr>
        <w:t>.</w:t>
      </w:r>
    </w:p>
    <w:p w14:paraId="47F6138C" w14:textId="66E6BBD2" w:rsidR="00852535" w:rsidRPr="00334C69" w:rsidRDefault="00852535" w:rsidP="00334C69">
      <w:pPr>
        <w:pStyle w:val="Paragrafoelenco"/>
        <w:widowControl w:val="0"/>
        <w:numPr>
          <w:ilvl w:val="0"/>
          <w:numId w:val="14"/>
        </w:numPr>
        <w:autoSpaceDE w:val="0"/>
        <w:autoSpaceDN w:val="0"/>
        <w:spacing w:after="0" w:line="240" w:lineRule="auto"/>
        <w:contextualSpacing w:val="0"/>
        <w:jc w:val="both"/>
        <w:rPr>
          <w:rFonts w:cstheme="minorHAnsi"/>
          <w:i/>
          <w:iCs/>
          <w:lang w:eastAsia="it-IT"/>
        </w:rPr>
      </w:pPr>
      <w:r w:rsidRPr="00334C69">
        <w:rPr>
          <w:rFonts w:cstheme="minorHAnsi"/>
          <w:i/>
          <w:iCs/>
          <w:lang w:eastAsia="it-IT"/>
        </w:rPr>
        <w:t xml:space="preserve">In caso di </w:t>
      </w:r>
      <w:r w:rsidR="00F03076">
        <w:rPr>
          <w:rFonts w:cstheme="minorHAnsi"/>
          <w:i/>
          <w:iCs/>
          <w:lang w:eastAsia="it-IT"/>
        </w:rPr>
        <w:t>partecipazione in forma aggregata</w:t>
      </w:r>
      <w:r w:rsidRPr="00334C69">
        <w:rPr>
          <w:rFonts w:cstheme="minorHAnsi"/>
          <w:i/>
          <w:iCs/>
          <w:lang w:eastAsia="it-IT"/>
        </w:rPr>
        <w:t xml:space="preserve">, il presente modulo deve essere compilato e firmato da ogni soggetto </w:t>
      </w:r>
      <w:r w:rsidR="00F03076">
        <w:rPr>
          <w:rFonts w:cstheme="minorHAnsi"/>
          <w:i/>
          <w:iCs/>
          <w:lang w:eastAsia="it-IT"/>
        </w:rPr>
        <w:t>facente parte del raggruppamento</w:t>
      </w:r>
      <w:r w:rsidRPr="00334C69">
        <w:rPr>
          <w:rFonts w:cstheme="minorHAnsi"/>
          <w:i/>
          <w:iCs/>
          <w:lang w:eastAsia="it-IT"/>
        </w:rPr>
        <w:t>.</w:t>
      </w:r>
    </w:p>
    <w:p w14:paraId="4658CDE8" w14:textId="77777777" w:rsidR="00852535" w:rsidRPr="00334C69" w:rsidRDefault="00852535" w:rsidP="00334C69">
      <w:pPr>
        <w:pStyle w:val="Paragrafoelenco"/>
        <w:widowControl w:val="0"/>
        <w:numPr>
          <w:ilvl w:val="0"/>
          <w:numId w:val="14"/>
        </w:numPr>
        <w:autoSpaceDE w:val="0"/>
        <w:autoSpaceDN w:val="0"/>
        <w:spacing w:after="0" w:line="240" w:lineRule="auto"/>
        <w:contextualSpacing w:val="0"/>
        <w:jc w:val="both"/>
        <w:rPr>
          <w:rFonts w:cstheme="minorHAnsi"/>
          <w:i/>
          <w:iCs/>
          <w:lang w:eastAsia="it-IT"/>
        </w:rPr>
      </w:pPr>
      <w:r w:rsidRPr="00334C69">
        <w:rPr>
          <w:rFonts w:cstheme="minorHAnsi"/>
          <w:i/>
          <w:iCs/>
          <w:lang w:eastAsia="it-IT"/>
        </w:rPr>
        <w:t>tutte le sezioni del modulo devono essere obbligatoriamente compilate.</w:t>
      </w:r>
    </w:p>
    <w:p w14:paraId="57E01446" w14:textId="77777777" w:rsidR="00852535" w:rsidRPr="00334C69" w:rsidRDefault="00852535" w:rsidP="00334C69">
      <w:pPr>
        <w:pStyle w:val="Paragrafoelenco"/>
        <w:widowControl w:val="0"/>
        <w:numPr>
          <w:ilvl w:val="0"/>
          <w:numId w:val="14"/>
        </w:numPr>
        <w:autoSpaceDE w:val="0"/>
        <w:autoSpaceDN w:val="0"/>
        <w:spacing w:after="0" w:line="240" w:lineRule="auto"/>
        <w:contextualSpacing w:val="0"/>
        <w:jc w:val="both"/>
        <w:rPr>
          <w:rFonts w:cstheme="minorHAnsi"/>
          <w:i/>
          <w:iCs/>
          <w:lang w:eastAsia="it-IT"/>
        </w:rPr>
      </w:pPr>
      <w:r w:rsidRPr="00334C69">
        <w:rPr>
          <w:rFonts w:cstheme="minorHAnsi"/>
          <w:i/>
          <w:iCs/>
          <w:lang w:eastAsia="it-IT"/>
        </w:rPr>
        <w:t>in caso di Procuratore, è necessario allegare copia della relativa procura.</w:t>
      </w:r>
    </w:p>
    <w:p w14:paraId="6E1D5C5E" w14:textId="77777777" w:rsidR="00E84446" w:rsidRPr="00334C69" w:rsidRDefault="00E84446" w:rsidP="00334C69">
      <w:pPr>
        <w:autoSpaceDE w:val="0"/>
        <w:autoSpaceDN w:val="0"/>
        <w:adjustRightInd w:val="0"/>
        <w:spacing w:before="60" w:after="60" w:line="240" w:lineRule="auto"/>
        <w:jc w:val="both"/>
        <w:rPr>
          <w:rFonts w:cstheme="minorHAnsi"/>
          <w:color w:val="000000"/>
        </w:rPr>
      </w:pPr>
    </w:p>
    <w:sectPr w:rsidR="00E84446" w:rsidRPr="00334C69" w:rsidSect="00F03076">
      <w:type w:val="continuous"/>
      <w:pgSz w:w="11906" w:h="16838"/>
      <w:pgMar w:top="184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1D65" w14:textId="77777777" w:rsidR="00AE65DE" w:rsidRDefault="00AE65DE" w:rsidP="00BA0664">
      <w:pPr>
        <w:spacing w:after="0" w:line="240" w:lineRule="auto"/>
      </w:pPr>
      <w:r>
        <w:separator/>
      </w:r>
    </w:p>
  </w:endnote>
  <w:endnote w:type="continuationSeparator" w:id="0">
    <w:p w14:paraId="1D7B74C5" w14:textId="77777777" w:rsidR="00AE65DE" w:rsidRDefault="00AE65DE" w:rsidP="00BA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Arial"/>
    <w:charset w:val="B1"/>
    <w:family w:val="swiss"/>
    <w:pitch w:val="variable"/>
    <w:sig w:usb0="80000A67" w:usb1="00000000" w:usb2="00000000" w:usb3="00000000" w:csb0="000001F7"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086260"/>
      <w:docPartObj>
        <w:docPartGallery w:val="Page Numbers (Bottom of Page)"/>
        <w:docPartUnique/>
      </w:docPartObj>
    </w:sdtPr>
    <w:sdtEndPr/>
    <w:sdtContent>
      <w:p w14:paraId="61FFF6CD" w14:textId="77777777" w:rsidR="00AE65DE" w:rsidRDefault="00AE65DE" w:rsidP="00304831">
        <w:pPr>
          <w:pStyle w:val="Pidipagina"/>
          <w:jc w:val="right"/>
        </w:pPr>
        <w:r>
          <w:fldChar w:fldCharType="begin"/>
        </w:r>
        <w:r>
          <w:instrText>PAGE   \* MERGEFORMAT</w:instrText>
        </w:r>
        <w:r>
          <w:fldChar w:fldCharType="separate"/>
        </w:r>
        <w:r>
          <w:t>2</w:t>
        </w:r>
        <w:r>
          <w:fldChar w:fldCharType="end"/>
        </w:r>
      </w:p>
      <w:p w14:paraId="34764588" w14:textId="786E1DF1" w:rsidR="00AE65DE" w:rsidRDefault="00AE65DE" w:rsidP="00AE65DE">
        <w:pPr>
          <w:pStyle w:val="Pidipagina"/>
          <w:jc w:val="center"/>
        </w:pPr>
        <w:r>
          <w:rPr>
            <w:noProof/>
          </w:rPr>
          <w:drawing>
            <wp:inline distT="0" distB="0" distL="0" distR="0" wp14:anchorId="337F9093" wp14:editId="0551E197">
              <wp:extent cx="772886" cy="244023"/>
              <wp:effectExtent l="0" t="0" r="8255"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si orizzontale.jpg"/>
                      <pic:cNvPicPr/>
                    </pic:nvPicPr>
                    <pic:blipFill>
                      <a:blip r:embed="rId1">
                        <a:extLst>
                          <a:ext uri="{28A0092B-C50C-407E-A947-70E740481C1C}">
                            <a14:useLocalDpi xmlns:a14="http://schemas.microsoft.com/office/drawing/2010/main" val="0"/>
                          </a:ext>
                        </a:extLst>
                      </a:blip>
                      <a:stretch>
                        <a:fillRect/>
                      </a:stretch>
                    </pic:blipFill>
                    <pic:spPr>
                      <a:xfrm>
                        <a:off x="0" y="0"/>
                        <a:ext cx="808817" cy="255368"/>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54B8" w14:textId="77777777" w:rsidR="00AE65DE" w:rsidRDefault="00AE65DE" w:rsidP="00BA0664">
      <w:pPr>
        <w:spacing w:after="0" w:line="240" w:lineRule="auto"/>
      </w:pPr>
      <w:r>
        <w:separator/>
      </w:r>
    </w:p>
  </w:footnote>
  <w:footnote w:type="continuationSeparator" w:id="0">
    <w:p w14:paraId="76016D04" w14:textId="77777777" w:rsidR="00AE65DE" w:rsidRDefault="00AE65DE" w:rsidP="00BA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895E" w14:textId="62BC3DC8" w:rsidR="00AE65DE" w:rsidRDefault="00AE65DE">
    <w:pPr>
      <w:pStyle w:val="Intestazione"/>
    </w:pPr>
    <w:r>
      <w:rPr>
        <w:noProof/>
      </w:rPr>
      <mc:AlternateContent>
        <mc:Choice Requires="wpg">
          <w:drawing>
            <wp:anchor distT="0" distB="0" distL="114300" distR="114300" simplePos="0" relativeHeight="251658240" behindDoc="1" locked="0" layoutInCell="1" allowOverlap="1" wp14:anchorId="6FE36B46" wp14:editId="27E3A1A0">
              <wp:simplePos x="0" y="0"/>
              <wp:positionH relativeFrom="page">
                <wp:posOffset>0</wp:posOffset>
              </wp:positionH>
              <wp:positionV relativeFrom="page">
                <wp:posOffset>0</wp:posOffset>
              </wp:positionV>
              <wp:extent cx="7556500" cy="952500"/>
              <wp:effectExtent l="0" t="0"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52500"/>
                        <a:chOff x="0" y="0"/>
                        <a:chExt cx="11900" cy="150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4"/>
                          <a:ext cx="11900"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55" y="0"/>
                          <a:ext cx="2991"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1CE2127" id="Gruppo 1" o:spid="_x0000_s1026" style="position:absolute;margin-left:0;margin-top:0;width:595pt;height:75pt;z-index:-251658240;mso-position-horizontal-relative:page;mso-position-vertical-relative:page" coordsize="11900,1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fooor99Pxw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P/2VBLAwQKAAAAAAAAACEAQhB3z2JCAABiQgAA&#10;FQAAAGRycy9tZWRpYS9pbWFnZTIuanBlZ//Y/+AAEEpGSUYAAQEBAGAAYAAA/9sAQwADAgIDAgID&#10;AwMDBAMDBAUIBQUEBAUKBwcGCAwKDAwLCgsLDQ4SEA0OEQ4LCxAWEBETFBUVFQwPFxgWFBgSFBUU&#10;/9sAQwEDBAQFBAUJBQUJFA0LDRQUFBQUFBQUFBQUFBQUFBQUFBQUFBQUFBQUFBQUFBQUFBQUFBQU&#10;FBQUFBQUFBQUFBQU/8AAEQgA+QJv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4;width:11900;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">
                <v:imagedata r:id="rId3" o:title=""/>
              </v:shape>
              <v:shape id="Picture 3" o:spid="_x0000_s1028" type="#_x0000_t75" style="position:absolute;left:8755;width:2991;height:1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C53"/>
    <w:multiLevelType w:val="multilevel"/>
    <w:tmpl w:val="34F8831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Letter"/>
      <w:lvlText w:val="%3."/>
      <w:lvlJc w:val="left"/>
      <w:pPr>
        <w:ind w:left="3600" w:hanging="180"/>
      </w:pPr>
      <w:rPr>
        <w:rFonts w:ascii="Gill Sans" w:eastAsia="Gill Sans" w:hAnsi="Gill Sans" w:cs="Gill Sans"/>
        <w:sz w:val="22"/>
        <w:szCs w:val="22"/>
      </w:r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09465B6"/>
    <w:multiLevelType w:val="multilevel"/>
    <w:tmpl w:val="748A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096E65"/>
    <w:multiLevelType w:val="hybridMultilevel"/>
    <w:tmpl w:val="CD8C1232"/>
    <w:lvl w:ilvl="0" w:tplc="3CC84E8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D02183"/>
    <w:multiLevelType w:val="hybridMultilevel"/>
    <w:tmpl w:val="423A3BAA"/>
    <w:lvl w:ilvl="0" w:tplc="79947EB6">
      <w:start w:val="1"/>
      <w:numFmt w:val="decimal"/>
      <w:lvlText w:val="%1."/>
      <w:lvlJc w:val="left"/>
      <w:pPr>
        <w:tabs>
          <w:tab w:val="num" w:pos="360"/>
        </w:tabs>
        <w:ind w:left="360" w:hanging="360"/>
      </w:pPr>
      <w:rPr>
        <w:rFonts w:ascii="Times New Roman" w:hAnsi="Times New Roman" w:cs="Times New Roman" w:hint="default"/>
        <w:i w:val="0"/>
        <w:sz w:val="24"/>
        <w:szCs w:val="24"/>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7433841"/>
    <w:multiLevelType w:val="hybridMultilevel"/>
    <w:tmpl w:val="845672E0"/>
    <w:lvl w:ilvl="0" w:tplc="E44A667A">
      <w:start w:val="1"/>
      <w:numFmt w:val="decimal"/>
      <w:lvlText w:val="%1."/>
      <w:lvlJc w:val="left"/>
      <w:pPr>
        <w:ind w:left="50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930D8F"/>
    <w:multiLevelType w:val="hybridMultilevel"/>
    <w:tmpl w:val="C9D6BCA6"/>
    <w:lvl w:ilvl="0" w:tplc="1414854A">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AB7284"/>
    <w:multiLevelType w:val="hybridMultilevel"/>
    <w:tmpl w:val="2E2EF020"/>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3127A5"/>
    <w:multiLevelType w:val="multilevel"/>
    <w:tmpl w:val="1EA277A4"/>
    <w:lvl w:ilvl="0">
      <w:start w:val="1"/>
      <w:numFmt w:val="lowerLetter"/>
      <w:lvlText w:val="%1."/>
      <w:lvlJc w:val="left"/>
      <w:pPr>
        <w:ind w:left="2340" w:hanging="360"/>
      </w:pPr>
      <w:rPr>
        <w:strike w:val="0"/>
        <w:color w:val="000000"/>
        <w:u w:val="none"/>
      </w:r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 w15:restartNumberingAfterBreak="0">
    <w:nsid w:val="123E082C"/>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39145F8"/>
    <w:multiLevelType w:val="hybridMultilevel"/>
    <w:tmpl w:val="DD047D2E"/>
    <w:lvl w:ilvl="0" w:tplc="12F2544E">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610194C"/>
    <w:multiLevelType w:val="hybridMultilevel"/>
    <w:tmpl w:val="268E8C3E"/>
    <w:lvl w:ilvl="0" w:tplc="315294EC">
      <w:start w:val="1"/>
      <w:numFmt w:val="decimal"/>
      <w:lvlText w:val="%1."/>
      <w:lvlJc w:val="left"/>
      <w:pPr>
        <w:ind w:left="720" w:hanging="360"/>
      </w:pPr>
      <w:rPr>
        <w:rFonts w:hint="default"/>
      </w:rPr>
    </w:lvl>
    <w:lvl w:ilvl="1" w:tplc="677802DA">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9C7CC9"/>
    <w:multiLevelType w:val="hybridMultilevel"/>
    <w:tmpl w:val="B010FF78"/>
    <w:lvl w:ilvl="0" w:tplc="A06E041A">
      <w:start w:val="3"/>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84A142F"/>
    <w:multiLevelType w:val="multilevel"/>
    <w:tmpl w:val="E5849750"/>
    <w:lvl w:ilvl="0">
      <w:start w:val="1"/>
      <w:numFmt w:val="decimal"/>
      <w:lvlText w:val="%1."/>
      <w:lvlJc w:val="left"/>
      <w:pPr>
        <w:ind w:left="540" w:hanging="54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9F043D2"/>
    <w:multiLevelType w:val="hybridMultilevel"/>
    <w:tmpl w:val="9B5A5D2E"/>
    <w:lvl w:ilvl="0" w:tplc="315294EC">
      <w:start w:val="1"/>
      <w:numFmt w:val="decimal"/>
      <w:lvlText w:val="%1."/>
      <w:lvlJc w:val="left"/>
      <w:pPr>
        <w:ind w:left="720" w:hanging="360"/>
      </w:pPr>
      <w:rPr>
        <w:rFonts w:hint="default"/>
      </w:rPr>
    </w:lvl>
    <w:lvl w:ilvl="1" w:tplc="C2EE9A44">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7235D7"/>
    <w:multiLevelType w:val="multilevel"/>
    <w:tmpl w:val="3260EA70"/>
    <w:lvl w:ilvl="0">
      <w:start w:val="1"/>
      <w:numFmt w:val="decimal"/>
      <w:lvlText w:val="%1."/>
      <w:lvlJc w:val="left"/>
      <w:pPr>
        <w:ind w:left="502" w:hanging="360"/>
      </w:pPr>
    </w:lvl>
    <w:lvl w:ilvl="1">
      <w:numFmt w:val="bullet"/>
      <w:lvlText w:val="•"/>
      <w:lvlJc w:val="left"/>
      <w:pPr>
        <w:ind w:left="1477" w:hanging="360"/>
      </w:pPr>
    </w:lvl>
    <w:lvl w:ilvl="2">
      <w:numFmt w:val="bullet"/>
      <w:lvlText w:val="•"/>
      <w:lvlJc w:val="left"/>
      <w:pPr>
        <w:ind w:left="2451" w:hanging="360"/>
      </w:pPr>
    </w:lvl>
    <w:lvl w:ilvl="3">
      <w:numFmt w:val="bullet"/>
      <w:lvlText w:val="•"/>
      <w:lvlJc w:val="left"/>
      <w:pPr>
        <w:ind w:left="3425" w:hanging="360"/>
      </w:pPr>
    </w:lvl>
    <w:lvl w:ilvl="4">
      <w:numFmt w:val="bullet"/>
      <w:lvlText w:val="•"/>
      <w:lvlJc w:val="left"/>
      <w:pPr>
        <w:ind w:left="4399" w:hanging="360"/>
      </w:pPr>
    </w:lvl>
    <w:lvl w:ilvl="5">
      <w:numFmt w:val="bullet"/>
      <w:lvlText w:val="•"/>
      <w:lvlJc w:val="left"/>
      <w:pPr>
        <w:ind w:left="5373" w:hanging="360"/>
      </w:pPr>
    </w:lvl>
    <w:lvl w:ilvl="6">
      <w:numFmt w:val="bullet"/>
      <w:lvlText w:val="•"/>
      <w:lvlJc w:val="left"/>
      <w:pPr>
        <w:ind w:left="6347" w:hanging="360"/>
      </w:pPr>
    </w:lvl>
    <w:lvl w:ilvl="7">
      <w:numFmt w:val="bullet"/>
      <w:lvlText w:val="•"/>
      <w:lvlJc w:val="left"/>
      <w:pPr>
        <w:ind w:left="7321" w:hanging="360"/>
      </w:pPr>
    </w:lvl>
    <w:lvl w:ilvl="8">
      <w:numFmt w:val="bullet"/>
      <w:lvlText w:val="•"/>
      <w:lvlJc w:val="left"/>
      <w:pPr>
        <w:ind w:left="8295" w:hanging="360"/>
      </w:pPr>
    </w:lvl>
  </w:abstractNum>
  <w:abstractNum w:abstractNumId="17" w15:restartNumberingAfterBreak="0">
    <w:nsid w:val="1E957B80"/>
    <w:multiLevelType w:val="multilevel"/>
    <w:tmpl w:val="4AC6F0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0371576"/>
    <w:multiLevelType w:val="hybridMultilevel"/>
    <w:tmpl w:val="080E4F4A"/>
    <w:lvl w:ilvl="0" w:tplc="3CC84E86">
      <w:start w:val="1"/>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04540C2"/>
    <w:multiLevelType w:val="multilevel"/>
    <w:tmpl w:val="3260EA70"/>
    <w:lvl w:ilvl="0">
      <w:start w:val="1"/>
      <w:numFmt w:val="decimal"/>
      <w:lvlText w:val="%1."/>
      <w:lvlJc w:val="left"/>
      <w:pPr>
        <w:ind w:left="502" w:hanging="360"/>
      </w:pPr>
    </w:lvl>
    <w:lvl w:ilvl="1">
      <w:numFmt w:val="bullet"/>
      <w:lvlText w:val="•"/>
      <w:lvlJc w:val="left"/>
      <w:pPr>
        <w:ind w:left="1477" w:hanging="360"/>
      </w:pPr>
    </w:lvl>
    <w:lvl w:ilvl="2">
      <w:numFmt w:val="bullet"/>
      <w:lvlText w:val="•"/>
      <w:lvlJc w:val="left"/>
      <w:pPr>
        <w:ind w:left="2451" w:hanging="360"/>
      </w:pPr>
    </w:lvl>
    <w:lvl w:ilvl="3">
      <w:numFmt w:val="bullet"/>
      <w:lvlText w:val="•"/>
      <w:lvlJc w:val="left"/>
      <w:pPr>
        <w:ind w:left="3425" w:hanging="360"/>
      </w:pPr>
    </w:lvl>
    <w:lvl w:ilvl="4">
      <w:numFmt w:val="bullet"/>
      <w:lvlText w:val="•"/>
      <w:lvlJc w:val="left"/>
      <w:pPr>
        <w:ind w:left="4399" w:hanging="360"/>
      </w:pPr>
    </w:lvl>
    <w:lvl w:ilvl="5">
      <w:numFmt w:val="bullet"/>
      <w:lvlText w:val="•"/>
      <w:lvlJc w:val="left"/>
      <w:pPr>
        <w:ind w:left="5373" w:hanging="360"/>
      </w:pPr>
    </w:lvl>
    <w:lvl w:ilvl="6">
      <w:numFmt w:val="bullet"/>
      <w:lvlText w:val="•"/>
      <w:lvlJc w:val="left"/>
      <w:pPr>
        <w:ind w:left="6347" w:hanging="360"/>
      </w:pPr>
    </w:lvl>
    <w:lvl w:ilvl="7">
      <w:numFmt w:val="bullet"/>
      <w:lvlText w:val="•"/>
      <w:lvlJc w:val="left"/>
      <w:pPr>
        <w:ind w:left="7321" w:hanging="360"/>
      </w:pPr>
    </w:lvl>
    <w:lvl w:ilvl="8">
      <w:numFmt w:val="bullet"/>
      <w:lvlText w:val="•"/>
      <w:lvlJc w:val="left"/>
      <w:pPr>
        <w:ind w:left="8295" w:hanging="360"/>
      </w:pPr>
    </w:lvl>
  </w:abstractNum>
  <w:abstractNum w:abstractNumId="20" w15:restartNumberingAfterBreak="0">
    <w:nsid w:val="205227BB"/>
    <w:multiLevelType w:val="hybridMultilevel"/>
    <w:tmpl w:val="B21C5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C929E7"/>
    <w:multiLevelType w:val="hybridMultilevel"/>
    <w:tmpl w:val="9134DEF8"/>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0A78BE"/>
    <w:multiLevelType w:val="hybridMultilevel"/>
    <w:tmpl w:val="8AF21066"/>
    <w:lvl w:ilvl="0" w:tplc="BAD044F2">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3CC6F23"/>
    <w:multiLevelType w:val="hybridMultilevel"/>
    <w:tmpl w:val="A9107BF2"/>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41192E"/>
    <w:multiLevelType w:val="hybridMultilevel"/>
    <w:tmpl w:val="6E5AD880"/>
    <w:lvl w:ilvl="0" w:tplc="371EE5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5D64B0F"/>
    <w:multiLevelType w:val="hybridMultilevel"/>
    <w:tmpl w:val="AB9AD79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26F710F5"/>
    <w:multiLevelType w:val="hybridMultilevel"/>
    <w:tmpl w:val="7C94B4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94B5C06"/>
    <w:multiLevelType w:val="hybridMultilevel"/>
    <w:tmpl w:val="856E3998"/>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9974B06"/>
    <w:multiLevelType w:val="hybridMultilevel"/>
    <w:tmpl w:val="F18AC880"/>
    <w:lvl w:ilvl="0" w:tplc="99865774">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upperRoman"/>
      <w:lvlText w:val="(%2)"/>
      <w:lvlJc w:val="left"/>
      <w:pPr>
        <w:tabs>
          <w:tab w:val="num" w:pos="1134"/>
        </w:tabs>
        <w:ind w:left="1440" w:hanging="360"/>
      </w:pPr>
      <w:rPr>
        <w:rFonts w:ascii="Times New Roman" w:eastAsia="SimSun" w:hAnsi="Times New Roman"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D6D7054"/>
    <w:multiLevelType w:val="hybridMultilevel"/>
    <w:tmpl w:val="72186586"/>
    <w:lvl w:ilvl="0" w:tplc="BB123C4A">
      <w:start w:val="1"/>
      <w:numFmt w:val="decimal"/>
      <w:lvlText w:val="%1."/>
      <w:lvlJc w:val="left"/>
      <w:pPr>
        <w:ind w:left="720" w:hanging="360"/>
      </w:pPr>
      <w:rPr>
        <w:rFonts w:hint="default"/>
      </w:rPr>
    </w:lvl>
    <w:lvl w:ilvl="1" w:tplc="4100FC2E">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204166"/>
    <w:multiLevelType w:val="multilevel"/>
    <w:tmpl w:val="31E0DE02"/>
    <w:lvl w:ilvl="0">
      <w:start w:val="1"/>
      <w:numFmt w:val="lowerRoman"/>
      <w:lvlText w:val="%1."/>
      <w:lvlJc w:val="right"/>
      <w:pPr>
        <w:ind w:left="3054" w:hanging="360"/>
      </w:pPr>
      <w:rPr>
        <w:b w:val="0"/>
        <w:i w:val="0"/>
        <w:sz w:val="20"/>
        <w:szCs w:val="2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2" w15:restartNumberingAfterBreak="0">
    <w:nsid w:val="3053183B"/>
    <w:multiLevelType w:val="multilevel"/>
    <w:tmpl w:val="91DAE4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bullet"/>
      <w:lvlText w:val="-"/>
      <w:lvlJc w:val="left"/>
      <w:pPr>
        <w:ind w:left="2291"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001976"/>
    <w:multiLevelType w:val="multilevel"/>
    <w:tmpl w:val="14A09E16"/>
    <w:lvl w:ilvl="0">
      <w:start w:val="1"/>
      <w:numFmt w:val="lowerRoman"/>
      <w:lvlText w:val="%1."/>
      <w:lvlJc w:val="right"/>
      <w:pPr>
        <w:ind w:left="3054" w:hanging="360"/>
      </w:pPr>
      <w:rPr>
        <w:b w:val="0"/>
        <w:i w:val="0"/>
        <w:sz w:val="20"/>
        <w:szCs w:val="2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4" w15:restartNumberingAfterBreak="0">
    <w:nsid w:val="35BE6F74"/>
    <w:multiLevelType w:val="hybridMultilevel"/>
    <w:tmpl w:val="FC305F0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5" w15:restartNumberingAfterBreak="0">
    <w:nsid w:val="36B57FC1"/>
    <w:multiLevelType w:val="hybridMultilevel"/>
    <w:tmpl w:val="148A7130"/>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6BB540A"/>
    <w:multiLevelType w:val="multilevel"/>
    <w:tmpl w:val="978EB2E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38960114"/>
    <w:multiLevelType w:val="hybridMultilevel"/>
    <w:tmpl w:val="09963074"/>
    <w:lvl w:ilvl="0" w:tplc="E44A667A">
      <w:start w:val="1"/>
      <w:numFmt w:val="decimal"/>
      <w:lvlText w:val="%1."/>
      <w:lvlJc w:val="left"/>
      <w:pPr>
        <w:ind w:left="502" w:hanging="360"/>
      </w:pPr>
      <w:rPr>
        <w:rFonts w:hint="default"/>
      </w:rPr>
    </w:lvl>
    <w:lvl w:ilvl="1" w:tplc="07046CCE">
      <w:start w:val="1"/>
      <w:numFmt w:val="upp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9FA7B07"/>
    <w:multiLevelType w:val="hybridMultilevel"/>
    <w:tmpl w:val="06AE8BE2"/>
    <w:lvl w:ilvl="0" w:tplc="44EA5B60">
      <w:start w:val="1"/>
      <w:numFmt w:val="bullet"/>
      <w:lvlText w:val="-"/>
      <w:lvlJc w:val="left"/>
      <w:pPr>
        <w:ind w:left="720" w:hanging="360"/>
      </w:pPr>
      <w:rPr>
        <w:rFonts w:ascii="Times New Roman" w:eastAsia="Times New Roman" w:hAnsi="Times New Roman" w:cs="Times New Roman" w:hint="default"/>
        <w:i/>
        <w:w w:val="11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BEC1DF7"/>
    <w:multiLevelType w:val="multilevel"/>
    <w:tmpl w:val="7382A836"/>
    <w:lvl w:ilvl="0">
      <w:start w:val="1"/>
      <w:numFmt w:val="lowerLetter"/>
      <w:lvlText w:val="%1."/>
      <w:lvlJc w:val="left"/>
      <w:pPr>
        <w:ind w:left="3054" w:hanging="360"/>
      </w:pPr>
      <w:rPr>
        <w:rFonts w:ascii="Calibri" w:eastAsia="Calibri" w:hAnsi="Calibri" w:cs="Calibri"/>
        <w:b w:val="0"/>
        <w:i w:val="0"/>
        <w:sz w:val="22"/>
        <w:szCs w:val="22"/>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0" w15:restartNumberingAfterBreak="0">
    <w:nsid w:val="3D5C2D57"/>
    <w:multiLevelType w:val="hybridMultilevel"/>
    <w:tmpl w:val="4894E84C"/>
    <w:lvl w:ilvl="0" w:tplc="3CC84E8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6D3111"/>
    <w:multiLevelType w:val="hybridMultilevel"/>
    <w:tmpl w:val="5C20D448"/>
    <w:lvl w:ilvl="0" w:tplc="435A3E7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2" w15:restartNumberingAfterBreak="0">
    <w:nsid w:val="3DB4632F"/>
    <w:multiLevelType w:val="hybridMultilevel"/>
    <w:tmpl w:val="817C15FE"/>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02B64E3"/>
    <w:multiLevelType w:val="hybridMultilevel"/>
    <w:tmpl w:val="682E0A24"/>
    <w:lvl w:ilvl="0" w:tplc="BEE6F4E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1A509FD"/>
    <w:multiLevelType w:val="multilevel"/>
    <w:tmpl w:val="BEF447EA"/>
    <w:lvl w:ilvl="0">
      <w:numFmt w:val="bullet"/>
      <w:lvlText w:val="-"/>
      <w:lvlJc w:val="left"/>
      <w:pPr>
        <w:ind w:left="1287" w:hanging="360"/>
      </w:pPr>
      <w:rPr>
        <w:rFonts w:ascii="Times New Roman" w:eastAsia="Times New Roman" w:hAnsi="Times New Roman" w:cs="Times New Roman"/>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5" w15:restartNumberingAfterBreak="0">
    <w:nsid w:val="439A3ED2"/>
    <w:multiLevelType w:val="hybridMultilevel"/>
    <w:tmpl w:val="C7687A72"/>
    <w:lvl w:ilvl="0" w:tplc="04100001">
      <w:start w:val="1"/>
      <w:numFmt w:val="bullet"/>
      <w:lvlText w:val=""/>
      <w:lvlJc w:val="left"/>
      <w:pPr>
        <w:ind w:left="852" w:hanging="360"/>
      </w:pPr>
      <w:rPr>
        <w:rFonts w:ascii="Symbol" w:hAnsi="Symbol" w:hint="default"/>
      </w:rPr>
    </w:lvl>
    <w:lvl w:ilvl="1" w:tplc="04100003">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46" w15:restartNumberingAfterBreak="0">
    <w:nsid w:val="45353C9E"/>
    <w:multiLevelType w:val="hybridMultilevel"/>
    <w:tmpl w:val="749C0320"/>
    <w:lvl w:ilvl="0" w:tplc="315294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91C7CFE"/>
    <w:multiLevelType w:val="hybridMultilevel"/>
    <w:tmpl w:val="BC1AD6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49D112DD"/>
    <w:multiLevelType w:val="hybridMultilevel"/>
    <w:tmpl w:val="341EABE6"/>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98D401F"/>
    <w:multiLevelType w:val="hybridMultilevel"/>
    <w:tmpl w:val="49B62FC6"/>
    <w:lvl w:ilvl="0" w:tplc="B7FA81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BEA59FB"/>
    <w:multiLevelType w:val="hybridMultilevel"/>
    <w:tmpl w:val="82EC050E"/>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C1F4B5A"/>
    <w:multiLevelType w:val="hybridMultilevel"/>
    <w:tmpl w:val="2400754E"/>
    <w:lvl w:ilvl="0" w:tplc="A06E041A">
      <w:start w:val="3"/>
      <w:numFmt w:val="bullet"/>
      <w:lvlText w:val="-"/>
      <w:lvlJc w:val="left"/>
      <w:pPr>
        <w:ind w:left="3763"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2326AD2"/>
    <w:multiLevelType w:val="multilevel"/>
    <w:tmpl w:val="B3401744"/>
    <w:lvl w:ilvl="0">
      <w:start w:val="1"/>
      <w:numFmt w:val="bullet"/>
      <w:lvlText w:val=""/>
      <w:lvlJc w:val="left"/>
      <w:pPr>
        <w:ind w:left="3054" w:hanging="360"/>
      </w:pPr>
      <w:rPr>
        <w:rFonts w:ascii="Symbol" w:hAnsi="Symbol" w:hint="default"/>
        <w:b w:val="0"/>
        <w:i w:val="0"/>
        <w:sz w:val="22"/>
        <w:szCs w:val="22"/>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3" w15:restartNumberingAfterBreak="0">
    <w:nsid w:val="62621E2D"/>
    <w:multiLevelType w:val="hybridMultilevel"/>
    <w:tmpl w:val="9CEE07F0"/>
    <w:lvl w:ilvl="0" w:tplc="04100003">
      <w:start w:val="1"/>
      <w:numFmt w:val="bullet"/>
      <w:lvlText w:val="o"/>
      <w:lvlJc w:val="left"/>
      <w:pPr>
        <w:ind w:left="3763"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3A27F93"/>
    <w:multiLevelType w:val="hybridMultilevel"/>
    <w:tmpl w:val="203A92B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4B676D6"/>
    <w:multiLevelType w:val="hybridMultilevel"/>
    <w:tmpl w:val="9EA841BC"/>
    <w:lvl w:ilvl="0" w:tplc="1414854A">
      <w:start w:val="1"/>
      <w:numFmt w:val="decimal"/>
      <w:lvlText w:val="%1."/>
      <w:lvlJc w:val="left"/>
      <w:pPr>
        <w:tabs>
          <w:tab w:val="num" w:pos="360"/>
        </w:tabs>
        <w:ind w:left="360" w:hanging="360"/>
      </w:pPr>
      <w:rPr>
        <w:rFonts w:cs="Times New Roman" w:hint="default"/>
      </w:rPr>
    </w:lvl>
    <w:lvl w:ilvl="1" w:tplc="04100003">
      <w:start w:val="1"/>
      <w:numFmt w:val="bullet"/>
      <w:lvlText w:val="o"/>
      <w:lvlJc w:val="left"/>
      <w:pPr>
        <w:tabs>
          <w:tab w:val="num" w:pos="360"/>
        </w:tabs>
        <w:ind w:left="360" w:hanging="360"/>
      </w:pPr>
      <w:rPr>
        <w:rFonts w:ascii="Courier New" w:hAnsi="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56" w15:restartNumberingAfterBreak="0">
    <w:nsid w:val="67BF5CA1"/>
    <w:multiLevelType w:val="hybridMultilevel"/>
    <w:tmpl w:val="262CAED4"/>
    <w:lvl w:ilvl="0" w:tplc="6AD6FBD4">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9A94F72"/>
    <w:multiLevelType w:val="hybridMultilevel"/>
    <w:tmpl w:val="C76E7A8E"/>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6B8B0F4A"/>
    <w:multiLevelType w:val="hybridMultilevel"/>
    <w:tmpl w:val="CDE21496"/>
    <w:lvl w:ilvl="0" w:tplc="23028DF2">
      <w:start w:val="1"/>
      <w:numFmt w:val="decimal"/>
      <w:lvlText w:val="%1."/>
      <w:lvlJc w:val="left"/>
      <w:pPr>
        <w:ind w:left="1070" w:hanging="710"/>
      </w:pPr>
      <w:rPr>
        <w:rFonts w:hint="default"/>
      </w:rPr>
    </w:lvl>
    <w:lvl w:ilvl="1" w:tplc="01E4DDD4">
      <w:start w:val="1"/>
      <w:numFmt w:val="lowerLetter"/>
      <w:lvlText w:val="%2."/>
      <w:lvlJc w:val="left"/>
      <w:pPr>
        <w:ind w:left="1790" w:hanging="71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D035C8D"/>
    <w:multiLevelType w:val="multilevel"/>
    <w:tmpl w:val="A3601544"/>
    <w:lvl w:ilvl="0">
      <w:start w:val="1"/>
      <w:numFmt w:val="lowerRoman"/>
      <w:lvlText w:val="%1."/>
      <w:lvlJc w:val="right"/>
      <w:pPr>
        <w:ind w:left="1571" w:hanging="360"/>
      </w:pPr>
      <w:rPr>
        <w:color w:val="000000"/>
      </w:rPr>
    </w:lvl>
    <w:lvl w:ilvl="1">
      <w:start w:val="2"/>
      <w:numFmt w:val="bullet"/>
      <w:lvlText w:val="-"/>
      <w:lvlJc w:val="left"/>
      <w:pPr>
        <w:ind w:left="2291" w:hanging="360"/>
      </w:pPr>
      <w:rPr>
        <w:rFonts w:ascii="Calibri" w:eastAsia="Calibri" w:hAnsi="Calibri" w:cs="Calibri"/>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0" w15:restartNumberingAfterBreak="0">
    <w:nsid w:val="6D890260"/>
    <w:multiLevelType w:val="multilevel"/>
    <w:tmpl w:val="3DC8725C"/>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EB728DA"/>
    <w:multiLevelType w:val="hybridMultilevel"/>
    <w:tmpl w:val="348EB3D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2" w15:restartNumberingAfterBreak="0">
    <w:nsid w:val="7184375E"/>
    <w:multiLevelType w:val="hybridMultilevel"/>
    <w:tmpl w:val="DFC62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2F15471"/>
    <w:multiLevelType w:val="hybridMultilevel"/>
    <w:tmpl w:val="9A44A004"/>
    <w:lvl w:ilvl="0" w:tplc="4DF892BE">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upperRoman"/>
      <w:lvlText w:val="(%2)"/>
      <w:lvlJc w:val="left"/>
      <w:pPr>
        <w:tabs>
          <w:tab w:val="num" w:pos="1134"/>
        </w:tabs>
        <w:ind w:left="1440" w:hanging="360"/>
      </w:pPr>
      <w:rPr>
        <w:rFonts w:ascii="Times New Roman" w:eastAsia="SimSun" w:hAnsi="Times New Roman"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733D4BAE"/>
    <w:multiLevelType w:val="multilevel"/>
    <w:tmpl w:val="08ACFF5A"/>
    <w:lvl w:ilvl="0">
      <w:start w:val="1"/>
      <w:numFmt w:val="bullet"/>
      <w:lvlText w:val="-"/>
      <w:lvlJc w:val="left"/>
      <w:pPr>
        <w:ind w:left="3054" w:hanging="360"/>
      </w:pPr>
      <w:rPr>
        <w:rFonts w:ascii="Times New Roman" w:eastAsia="Times New Roman" w:hAnsi="Times New Roman" w:cs="Times New Roman" w:hint="default"/>
        <w:b w:val="0"/>
        <w:i/>
        <w:w w:val="110"/>
        <w:sz w:val="20"/>
        <w:szCs w:val="22"/>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6" w15:restartNumberingAfterBreak="0">
    <w:nsid w:val="74070270"/>
    <w:multiLevelType w:val="multilevel"/>
    <w:tmpl w:val="C8669CF2"/>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8133AEE"/>
    <w:multiLevelType w:val="hybridMultilevel"/>
    <w:tmpl w:val="DA58FAB2"/>
    <w:lvl w:ilvl="0" w:tplc="E5A0B6A0">
      <w:start w:val="1"/>
      <w:numFmt w:val="decimal"/>
      <w:lvlText w:val="%1."/>
      <w:lvlJc w:val="left"/>
      <w:pPr>
        <w:tabs>
          <w:tab w:val="num" w:pos="720"/>
        </w:tabs>
        <w:ind w:left="720" w:hanging="360"/>
      </w:pPr>
      <w:rPr>
        <w:rFonts w:ascii="Times New Roman" w:hAnsi="Times New Roman" w:cs="Times New Roman" w:hint="default"/>
        <w:sz w:val="24"/>
        <w:szCs w:val="24"/>
      </w:rPr>
    </w:lvl>
    <w:lvl w:ilvl="1" w:tplc="2DC422B0">
      <w:start w:val="1"/>
      <w:numFmt w:val="upperRoman"/>
      <w:lvlText w:val="(%2)"/>
      <w:lvlJc w:val="left"/>
      <w:pPr>
        <w:tabs>
          <w:tab w:val="num" w:pos="1134"/>
        </w:tabs>
        <w:ind w:left="1440" w:hanging="360"/>
      </w:pPr>
      <w:rPr>
        <w:rFonts w:ascii="Times New Roman" w:eastAsia="SimSun" w:hAnsi="Times New Roman" w:cs="Times New Roman" w:hint="default"/>
        <w:sz w:val="24"/>
        <w:szCs w:val="24"/>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878676D"/>
    <w:multiLevelType w:val="hybridMultilevel"/>
    <w:tmpl w:val="BFB06710"/>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8F81327"/>
    <w:multiLevelType w:val="hybridMultilevel"/>
    <w:tmpl w:val="F4142B78"/>
    <w:lvl w:ilvl="0" w:tplc="3CC84E86">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9766DC2"/>
    <w:multiLevelType w:val="hybridMultilevel"/>
    <w:tmpl w:val="378442DC"/>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7ADA3DDD"/>
    <w:multiLevelType w:val="hybridMultilevel"/>
    <w:tmpl w:val="84D098B4"/>
    <w:lvl w:ilvl="0" w:tplc="ACD034D8">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7D590DB9"/>
    <w:multiLevelType w:val="hybridMultilevel"/>
    <w:tmpl w:val="5CD0E9AE"/>
    <w:lvl w:ilvl="0" w:tplc="ACD034D8">
      <w:start w:val="1"/>
      <w:numFmt w:val="decimal"/>
      <w:lvlText w:val="%1."/>
      <w:lvlJc w:val="left"/>
      <w:pPr>
        <w:ind w:left="1070" w:hanging="71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7F9721ED"/>
    <w:multiLevelType w:val="hybridMultilevel"/>
    <w:tmpl w:val="4DE82B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3"/>
  </w:num>
  <w:num w:numId="2">
    <w:abstractNumId w:val="20"/>
  </w:num>
  <w:num w:numId="3">
    <w:abstractNumId w:val="54"/>
  </w:num>
  <w:num w:numId="4">
    <w:abstractNumId w:val="38"/>
  </w:num>
  <w:num w:numId="5">
    <w:abstractNumId w:val="49"/>
  </w:num>
  <w:num w:numId="6">
    <w:abstractNumId w:val="8"/>
  </w:num>
  <w:num w:numId="7">
    <w:abstractNumId w:val="0"/>
  </w:num>
  <w:num w:numId="8">
    <w:abstractNumId w:val="39"/>
  </w:num>
  <w:num w:numId="9">
    <w:abstractNumId w:val="31"/>
  </w:num>
  <w:num w:numId="10">
    <w:abstractNumId w:val="32"/>
  </w:num>
  <w:num w:numId="11">
    <w:abstractNumId w:val="59"/>
  </w:num>
  <w:num w:numId="12">
    <w:abstractNumId w:val="44"/>
  </w:num>
  <w:num w:numId="13">
    <w:abstractNumId w:val="33"/>
  </w:num>
  <w:num w:numId="14">
    <w:abstractNumId w:val="12"/>
  </w:num>
  <w:num w:numId="15">
    <w:abstractNumId w:val="9"/>
  </w:num>
  <w:num w:numId="16">
    <w:abstractNumId w:val="63"/>
  </w:num>
  <w:num w:numId="17">
    <w:abstractNumId w:val="1"/>
  </w:num>
  <w:num w:numId="1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60"/>
  </w:num>
  <w:num w:numId="24">
    <w:abstractNumId w:val="66"/>
  </w:num>
  <w:num w:numId="25">
    <w:abstractNumId w:val="36"/>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47"/>
  </w:num>
  <w:num w:numId="28">
    <w:abstractNumId w:val="53"/>
  </w:num>
  <w:num w:numId="29">
    <w:abstractNumId w:val="62"/>
  </w:num>
  <w:num w:numId="30">
    <w:abstractNumId w:val="10"/>
  </w:num>
  <w:num w:numId="31">
    <w:abstractNumId w:val="2"/>
  </w:num>
  <w:num w:numId="32">
    <w:abstractNumId w:val="18"/>
  </w:num>
  <w:num w:numId="33">
    <w:abstractNumId w:val="40"/>
  </w:num>
  <w:num w:numId="34">
    <w:abstractNumId w:val="25"/>
  </w:num>
  <w:num w:numId="35">
    <w:abstractNumId w:val="34"/>
  </w:num>
  <w:num w:numId="36">
    <w:abstractNumId w:val="69"/>
  </w:num>
  <w:num w:numId="37">
    <w:abstractNumId w:val="5"/>
  </w:num>
  <w:num w:numId="38">
    <w:abstractNumId w:val="55"/>
  </w:num>
  <w:num w:numId="39">
    <w:abstractNumId w:val="67"/>
  </w:num>
  <w:num w:numId="40">
    <w:abstractNumId w:val="3"/>
  </w:num>
  <w:num w:numId="41">
    <w:abstractNumId w:val="70"/>
  </w:num>
  <w:num w:numId="42">
    <w:abstractNumId w:val="28"/>
  </w:num>
  <w:num w:numId="43">
    <w:abstractNumId w:val="56"/>
  </w:num>
  <w:num w:numId="44">
    <w:abstractNumId w:val="64"/>
  </w:num>
  <w:num w:numId="45">
    <w:abstractNumId w:val="24"/>
  </w:num>
  <w:num w:numId="46">
    <w:abstractNumId w:val="22"/>
  </w:num>
  <w:num w:numId="47">
    <w:abstractNumId w:val="30"/>
  </w:num>
  <w:num w:numId="48">
    <w:abstractNumId w:val="61"/>
  </w:num>
  <w:num w:numId="49">
    <w:abstractNumId w:val="26"/>
  </w:num>
  <w:num w:numId="50">
    <w:abstractNumId w:val="45"/>
  </w:num>
  <w:num w:numId="51">
    <w:abstractNumId w:val="41"/>
  </w:num>
  <w:num w:numId="52">
    <w:abstractNumId w:val="4"/>
  </w:num>
  <w:num w:numId="53">
    <w:abstractNumId w:val="37"/>
  </w:num>
  <w:num w:numId="54">
    <w:abstractNumId w:val="58"/>
  </w:num>
  <w:num w:numId="55">
    <w:abstractNumId w:val="72"/>
  </w:num>
  <w:num w:numId="56">
    <w:abstractNumId w:val="71"/>
  </w:num>
  <w:num w:numId="57">
    <w:abstractNumId w:val="50"/>
  </w:num>
  <w:num w:numId="58">
    <w:abstractNumId w:val="48"/>
  </w:num>
  <w:num w:numId="59">
    <w:abstractNumId w:val="57"/>
  </w:num>
  <w:num w:numId="60">
    <w:abstractNumId w:val="11"/>
  </w:num>
  <w:num w:numId="61">
    <w:abstractNumId w:val="23"/>
  </w:num>
  <w:num w:numId="62">
    <w:abstractNumId w:val="27"/>
  </w:num>
  <w:num w:numId="63">
    <w:abstractNumId w:val="35"/>
  </w:num>
  <w:num w:numId="64">
    <w:abstractNumId w:val="68"/>
  </w:num>
  <w:num w:numId="65">
    <w:abstractNumId w:val="46"/>
  </w:num>
  <w:num w:numId="66">
    <w:abstractNumId w:val="21"/>
  </w:num>
  <w:num w:numId="67">
    <w:abstractNumId w:val="42"/>
  </w:num>
  <w:num w:numId="68">
    <w:abstractNumId w:val="14"/>
  </w:num>
  <w:num w:numId="69">
    <w:abstractNumId w:val="7"/>
  </w:num>
  <w:num w:numId="70">
    <w:abstractNumId w:val="16"/>
  </w:num>
  <w:num w:numId="71">
    <w:abstractNumId w:val="29"/>
  </w:num>
  <w:num w:numId="72">
    <w:abstractNumId w:val="10"/>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5"/>
    <w:lvlOverride w:ilvl="0">
      <w:startOverride w:val="1"/>
    </w:lvlOverride>
    <w:lvlOverride w:ilvl="1"/>
    <w:lvlOverride w:ilvl="2"/>
    <w:lvlOverride w:ilvl="3"/>
    <w:lvlOverride w:ilvl="4"/>
    <w:lvlOverride w:ilvl="5"/>
    <w:lvlOverride w:ilvl="6"/>
    <w:lvlOverride w:ilvl="7"/>
    <w:lvlOverride w:ilvl="8"/>
  </w:num>
  <w:num w:numId="7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3"/>
  </w:num>
  <w:num w:numId="93">
    <w:abstractNumId w:val="51"/>
  </w:num>
  <w:num w:numId="94">
    <w:abstractNumId w:val="52"/>
  </w:num>
  <w:num w:numId="95">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AF"/>
    <w:rsid w:val="00001226"/>
    <w:rsid w:val="0000171D"/>
    <w:rsid w:val="00006529"/>
    <w:rsid w:val="00010E91"/>
    <w:rsid w:val="00011C5A"/>
    <w:rsid w:val="00012177"/>
    <w:rsid w:val="0001352A"/>
    <w:rsid w:val="00014522"/>
    <w:rsid w:val="0001459B"/>
    <w:rsid w:val="00015067"/>
    <w:rsid w:val="00015412"/>
    <w:rsid w:val="00015CF1"/>
    <w:rsid w:val="00015E84"/>
    <w:rsid w:val="00017791"/>
    <w:rsid w:val="000210F9"/>
    <w:rsid w:val="00021114"/>
    <w:rsid w:val="0002156D"/>
    <w:rsid w:val="00022929"/>
    <w:rsid w:val="000231D3"/>
    <w:rsid w:val="00024919"/>
    <w:rsid w:val="00024A46"/>
    <w:rsid w:val="00026921"/>
    <w:rsid w:val="000303B2"/>
    <w:rsid w:val="00035ABE"/>
    <w:rsid w:val="00040D29"/>
    <w:rsid w:val="00044842"/>
    <w:rsid w:val="000452E8"/>
    <w:rsid w:val="000468BB"/>
    <w:rsid w:val="00054839"/>
    <w:rsid w:val="00054C14"/>
    <w:rsid w:val="000556E4"/>
    <w:rsid w:val="00056FB4"/>
    <w:rsid w:val="00057537"/>
    <w:rsid w:val="00061DE3"/>
    <w:rsid w:val="000630E5"/>
    <w:rsid w:val="00066ED0"/>
    <w:rsid w:val="000702C8"/>
    <w:rsid w:val="00071AF1"/>
    <w:rsid w:val="00071F75"/>
    <w:rsid w:val="000733E6"/>
    <w:rsid w:val="0007468A"/>
    <w:rsid w:val="00074CAD"/>
    <w:rsid w:val="00075B4C"/>
    <w:rsid w:val="000761C7"/>
    <w:rsid w:val="00076959"/>
    <w:rsid w:val="00076CCD"/>
    <w:rsid w:val="00080519"/>
    <w:rsid w:val="00082008"/>
    <w:rsid w:val="000829AA"/>
    <w:rsid w:val="00083436"/>
    <w:rsid w:val="00083532"/>
    <w:rsid w:val="00083E79"/>
    <w:rsid w:val="000841FB"/>
    <w:rsid w:val="00084959"/>
    <w:rsid w:val="00085F60"/>
    <w:rsid w:val="00086BE6"/>
    <w:rsid w:val="00087E78"/>
    <w:rsid w:val="00091E8F"/>
    <w:rsid w:val="0009261D"/>
    <w:rsid w:val="000931C2"/>
    <w:rsid w:val="0009327E"/>
    <w:rsid w:val="0009620D"/>
    <w:rsid w:val="000969F8"/>
    <w:rsid w:val="000A09BD"/>
    <w:rsid w:val="000A0B2B"/>
    <w:rsid w:val="000A391B"/>
    <w:rsid w:val="000A643F"/>
    <w:rsid w:val="000B10BA"/>
    <w:rsid w:val="000B1DD7"/>
    <w:rsid w:val="000B202B"/>
    <w:rsid w:val="000B319A"/>
    <w:rsid w:val="000B42F5"/>
    <w:rsid w:val="000B7E54"/>
    <w:rsid w:val="000C0883"/>
    <w:rsid w:val="000C0928"/>
    <w:rsid w:val="000C19E3"/>
    <w:rsid w:val="000C1A95"/>
    <w:rsid w:val="000C2812"/>
    <w:rsid w:val="000C35E0"/>
    <w:rsid w:val="000C6861"/>
    <w:rsid w:val="000C7810"/>
    <w:rsid w:val="000D0CE1"/>
    <w:rsid w:val="000D116A"/>
    <w:rsid w:val="000D13B7"/>
    <w:rsid w:val="000D14CE"/>
    <w:rsid w:val="000D1A9E"/>
    <w:rsid w:val="000D566D"/>
    <w:rsid w:val="000E1121"/>
    <w:rsid w:val="000E2FAE"/>
    <w:rsid w:val="000E368A"/>
    <w:rsid w:val="000E3A13"/>
    <w:rsid w:val="000E4E67"/>
    <w:rsid w:val="000E520E"/>
    <w:rsid w:val="000E7F0F"/>
    <w:rsid w:val="000F028E"/>
    <w:rsid w:val="000F27C2"/>
    <w:rsid w:val="000F3E3D"/>
    <w:rsid w:val="000F4045"/>
    <w:rsid w:val="000F5CF3"/>
    <w:rsid w:val="000F71B7"/>
    <w:rsid w:val="000F790F"/>
    <w:rsid w:val="00101112"/>
    <w:rsid w:val="00102F0A"/>
    <w:rsid w:val="00104CE7"/>
    <w:rsid w:val="00105311"/>
    <w:rsid w:val="001056E2"/>
    <w:rsid w:val="00107084"/>
    <w:rsid w:val="00112EB3"/>
    <w:rsid w:val="00114E8C"/>
    <w:rsid w:val="00115B31"/>
    <w:rsid w:val="00115C6A"/>
    <w:rsid w:val="00120600"/>
    <w:rsid w:val="0012195A"/>
    <w:rsid w:val="00124906"/>
    <w:rsid w:val="0012547C"/>
    <w:rsid w:val="001326A4"/>
    <w:rsid w:val="00134E57"/>
    <w:rsid w:val="001367C0"/>
    <w:rsid w:val="00140CED"/>
    <w:rsid w:val="00141EE6"/>
    <w:rsid w:val="00143307"/>
    <w:rsid w:val="00150847"/>
    <w:rsid w:val="001533E9"/>
    <w:rsid w:val="0015360D"/>
    <w:rsid w:val="001560C5"/>
    <w:rsid w:val="001562AE"/>
    <w:rsid w:val="001569AC"/>
    <w:rsid w:val="00156D43"/>
    <w:rsid w:val="001573C6"/>
    <w:rsid w:val="00160D78"/>
    <w:rsid w:val="00161897"/>
    <w:rsid w:val="00163D76"/>
    <w:rsid w:val="001648FC"/>
    <w:rsid w:val="001676DC"/>
    <w:rsid w:val="001679E9"/>
    <w:rsid w:val="00167B8C"/>
    <w:rsid w:val="00171438"/>
    <w:rsid w:val="00171FD1"/>
    <w:rsid w:val="00173E36"/>
    <w:rsid w:val="001768E1"/>
    <w:rsid w:val="00180AC2"/>
    <w:rsid w:val="0018478D"/>
    <w:rsid w:val="0018731E"/>
    <w:rsid w:val="001926AE"/>
    <w:rsid w:val="001A0AC8"/>
    <w:rsid w:val="001A1AA8"/>
    <w:rsid w:val="001A2144"/>
    <w:rsid w:val="001A3CC6"/>
    <w:rsid w:val="001A507E"/>
    <w:rsid w:val="001A6CD8"/>
    <w:rsid w:val="001B4E3B"/>
    <w:rsid w:val="001B592D"/>
    <w:rsid w:val="001B71F4"/>
    <w:rsid w:val="001C02AE"/>
    <w:rsid w:val="001C3407"/>
    <w:rsid w:val="001C5271"/>
    <w:rsid w:val="001C6338"/>
    <w:rsid w:val="001C714E"/>
    <w:rsid w:val="001C7572"/>
    <w:rsid w:val="001D201A"/>
    <w:rsid w:val="001D26E2"/>
    <w:rsid w:val="001D50C3"/>
    <w:rsid w:val="001E2A14"/>
    <w:rsid w:val="001E3371"/>
    <w:rsid w:val="001E41F7"/>
    <w:rsid w:val="001F5211"/>
    <w:rsid w:val="001F5862"/>
    <w:rsid w:val="00201408"/>
    <w:rsid w:val="00202494"/>
    <w:rsid w:val="00202D0B"/>
    <w:rsid w:val="00203143"/>
    <w:rsid w:val="0020324D"/>
    <w:rsid w:val="00204449"/>
    <w:rsid w:val="00204700"/>
    <w:rsid w:val="0020788F"/>
    <w:rsid w:val="00211399"/>
    <w:rsid w:val="00214ABE"/>
    <w:rsid w:val="00214BE7"/>
    <w:rsid w:val="002150CF"/>
    <w:rsid w:val="00215301"/>
    <w:rsid w:val="002155C3"/>
    <w:rsid w:val="00216C24"/>
    <w:rsid w:val="00220D63"/>
    <w:rsid w:val="002223FA"/>
    <w:rsid w:val="0022500A"/>
    <w:rsid w:val="00226495"/>
    <w:rsid w:val="002277BF"/>
    <w:rsid w:val="00227862"/>
    <w:rsid w:val="00230933"/>
    <w:rsid w:val="00230A04"/>
    <w:rsid w:val="0023159E"/>
    <w:rsid w:val="00232408"/>
    <w:rsid w:val="00234EF4"/>
    <w:rsid w:val="00236CBA"/>
    <w:rsid w:val="00242483"/>
    <w:rsid w:val="002431AD"/>
    <w:rsid w:val="00243ACA"/>
    <w:rsid w:val="00244095"/>
    <w:rsid w:val="002467E4"/>
    <w:rsid w:val="00246DC8"/>
    <w:rsid w:val="0025344E"/>
    <w:rsid w:val="0025380B"/>
    <w:rsid w:val="00254BBA"/>
    <w:rsid w:val="00255876"/>
    <w:rsid w:val="00256013"/>
    <w:rsid w:val="00256A9C"/>
    <w:rsid w:val="00256CBB"/>
    <w:rsid w:val="00256F28"/>
    <w:rsid w:val="00266784"/>
    <w:rsid w:val="002735A3"/>
    <w:rsid w:val="0027416C"/>
    <w:rsid w:val="00274478"/>
    <w:rsid w:val="00274606"/>
    <w:rsid w:val="002758E0"/>
    <w:rsid w:val="00275A6D"/>
    <w:rsid w:val="00280626"/>
    <w:rsid w:val="00282664"/>
    <w:rsid w:val="002827B8"/>
    <w:rsid w:val="00283930"/>
    <w:rsid w:val="00284467"/>
    <w:rsid w:val="002846B1"/>
    <w:rsid w:val="00285940"/>
    <w:rsid w:val="00286175"/>
    <w:rsid w:val="002865BA"/>
    <w:rsid w:val="0028668A"/>
    <w:rsid w:val="002924A4"/>
    <w:rsid w:val="0029468D"/>
    <w:rsid w:val="00296C96"/>
    <w:rsid w:val="002A047D"/>
    <w:rsid w:val="002A084E"/>
    <w:rsid w:val="002A0A7A"/>
    <w:rsid w:val="002A0DC1"/>
    <w:rsid w:val="002A2AA5"/>
    <w:rsid w:val="002A2D2F"/>
    <w:rsid w:val="002A3517"/>
    <w:rsid w:val="002A3D89"/>
    <w:rsid w:val="002A5A4D"/>
    <w:rsid w:val="002A644F"/>
    <w:rsid w:val="002B2486"/>
    <w:rsid w:val="002B3067"/>
    <w:rsid w:val="002B35A1"/>
    <w:rsid w:val="002B3842"/>
    <w:rsid w:val="002B4FDA"/>
    <w:rsid w:val="002B5C84"/>
    <w:rsid w:val="002B7512"/>
    <w:rsid w:val="002C10A7"/>
    <w:rsid w:val="002C2ECA"/>
    <w:rsid w:val="002C3407"/>
    <w:rsid w:val="002C39C4"/>
    <w:rsid w:val="002C475A"/>
    <w:rsid w:val="002C7833"/>
    <w:rsid w:val="002D0139"/>
    <w:rsid w:val="002D39D0"/>
    <w:rsid w:val="002D5974"/>
    <w:rsid w:val="002D6215"/>
    <w:rsid w:val="002D777C"/>
    <w:rsid w:val="002E04DE"/>
    <w:rsid w:val="002E161B"/>
    <w:rsid w:val="002E4CFD"/>
    <w:rsid w:val="002E4D77"/>
    <w:rsid w:val="002E6C93"/>
    <w:rsid w:val="002E7A09"/>
    <w:rsid w:val="002F0517"/>
    <w:rsid w:val="002F1689"/>
    <w:rsid w:val="002F202D"/>
    <w:rsid w:val="002F21AA"/>
    <w:rsid w:val="002F3BA4"/>
    <w:rsid w:val="002F426E"/>
    <w:rsid w:val="002F7892"/>
    <w:rsid w:val="0030003A"/>
    <w:rsid w:val="003015E5"/>
    <w:rsid w:val="003019C6"/>
    <w:rsid w:val="00302F69"/>
    <w:rsid w:val="003032CB"/>
    <w:rsid w:val="00304831"/>
    <w:rsid w:val="003077CB"/>
    <w:rsid w:val="00310C8A"/>
    <w:rsid w:val="00311F38"/>
    <w:rsid w:val="00314668"/>
    <w:rsid w:val="003165F8"/>
    <w:rsid w:val="00325452"/>
    <w:rsid w:val="0032778B"/>
    <w:rsid w:val="00327D28"/>
    <w:rsid w:val="00327F03"/>
    <w:rsid w:val="00327F5A"/>
    <w:rsid w:val="0033287D"/>
    <w:rsid w:val="00332F95"/>
    <w:rsid w:val="00333232"/>
    <w:rsid w:val="00334C69"/>
    <w:rsid w:val="00336AAE"/>
    <w:rsid w:val="00336F2F"/>
    <w:rsid w:val="0034129A"/>
    <w:rsid w:val="003420F8"/>
    <w:rsid w:val="003425F8"/>
    <w:rsid w:val="00344452"/>
    <w:rsid w:val="003467F6"/>
    <w:rsid w:val="00346A3F"/>
    <w:rsid w:val="00346D0D"/>
    <w:rsid w:val="00346D5E"/>
    <w:rsid w:val="00350999"/>
    <w:rsid w:val="00350BEC"/>
    <w:rsid w:val="00351671"/>
    <w:rsid w:val="00352887"/>
    <w:rsid w:val="00353148"/>
    <w:rsid w:val="00353ED0"/>
    <w:rsid w:val="00354876"/>
    <w:rsid w:val="00355315"/>
    <w:rsid w:val="003626B9"/>
    <w:rsid w:val="003643C3"/>
    <w:rsid w:val="0036548A"/>
    <w:rsid w:val="00370FBE"/>
    <w:rsid w:val="003741C8"/>
    <w:rsid w:val="0037635D"/>
    <w:rsid w:val="00382806"/>
    <w:rsid w:val="00384124"/>
    <w:rsid w:val="00384432"/>
    <w:rsid w:val="0038448C"/>
    <w:rsid w:val="003855B6"/>
    <w:rsid w:val="0038562E"/>
    <w:rsid w:val="00386536"/>
    <w:rsid w:val="0039044F"/>
    <w:rsid w:val="00390775"/>
    <w:rsid w:val="0039130E"/>
    <w:rsid w:val="00392B7E"/>
    <w:rsid w:val="003932DE"/>
    <w:rsid w:val="00393EED"/>
    <w:rsid w:val="003944EC"/>
    <w:rsid w:val="00394F0B"/>
    <w:rsid w:val="00395EEB"/>
    <w:rsid w:val="003977F3"/>
    <w:rsid w:val="003A023D"/>
    <w:rsid w:val="003A63E2"/>
    <w:rsid w:val="003A6EB7"/>
    <w:rsid w:val="003A7069"/>
    <w:rsid w:val="003B2CB3"/>
    <w:rsid w:val="003B3770"/>
    <w:rsid w:val="003B4097"/>
    <w:rsid w:val="003B4AE6"/>
    <w:rsid w:val="003B6011"/>
    <w:rsid w:val="003C0614"/>
    <w:rsid w:val="003C5209"/>
    <w:rsid w:val="003D1235"/>
    <w:rsid w:val="003D63C8"/>
    <w:rsid w:val="003D756E"/>
    <w:rsid w:val="003E2505"/>
    <w:rsid w:val="003E57DD"/>
    <w:rsid w:val="003E73ED"/>
    <w:rsid w:val="003F15D3"/>
    <w:rsid w:val="003F3178"/>
    <w:rsid w:val="003F3AA4"/>
    <w:rsid w:val="003F6056"/>
    <w:rsid w:val="003F65FB"/>
    <w:rsid w:val="003F791B"/>
    <w:rsid w:val="00400038"/>
    <w:rsid w:val="0040149D"/>
    <w:rsid w:val="00401B1B"/>
    <w:rsid w:val="004041BF"/>
    <w:rsid w:val="00404264"/>
    <w:rsid w:val="00407781"/>
    <w:rsid w:val="00410051"/>
    <w:rsid w:val="004107FC"/>
    <w:rsid w:val="00410BA4"/>
    <w:rsid w:val="004116FA"/>
    <w:rsid w:val="00412013"/>
    <w:rsid w:val="004139CA"/>
    <w:rsid w:val="00414FAB"/>
    <w:rsid w:val="00416B0D"/>
    <w:rsid w:val="004170E6"/>
    <w:rsid w:val="00421FCD"/>
    <w:rsid w:val="0042376D"/>
    <w:rsid w:val="00424A2D"/>
    <w:rsid w:val="0043154B"/>
    <w:rsid w:val="00435415"/>
    <w:rsid w:val="0043753E"/>
    <w:rsid w:val="004402D3"/>
    <w:rsid w:val="00441B34"/>
    <w:rsid w:val="00442D72"/>
    <w:rsid w:val="00446992"/>
    <w:rsid w:val="0045180E"/>
    <w:rsid w:val="00454390"/>
    <w:rsid w:val="004549C0"/>
    <w:rsid w:val="00455F58"/>
    <w:rsid w:val="00457409"/>
    <w:rsid w:val="00462255"/>
    <w:rsid w:val="00462ADB"/>
    <w:rsid w:val="00463774"/>
    <w:rsid w:val="004637A8"/>
    <w:rsid w:val="00463817"/>
    <w:rsid w:val="00464EED"/>
    <w:rsid w:val="00465958"/>
    <w:rsid w:val="00466006"/>
    <w:rsid w:val="00467954"/>
    <w:rsid w:val="00467D85"/>
    <w:rsid w:val="00470146"/>
    <w:rsid w:val="00470A20"/>
    <w:rsid w:val="0047276F"/>
    <w:rsid w:val="0047352F"/>
    <w:rsid w:val="00474591"/>
    <w:rsid w:val="00475550"/>
    <w:rsid w:val="00475E3F"/>
    <w:rsid w:val="00476136"/>
    <w:rsid w:val="00476670"/>
    <w:rsid w:val="00477076"/>
    <w:rsid w:val="00480D0F"/>
    <w:rsid w:val="00481E7C"/>
    <w:rsid w:val="00483FC4"/>
    <w:rsid w:val="00484587"/>
    <w:rsid w:val="00484B36"/>
    <w:rsid w:val="004859AD"/>
    <w:rsid w:val="00485C2A"/>
    <w:rsid w:val="004925E4"/>
    <w:rsid w:val="0049293E"/>
    <w:rsid w:val="004A13C2"/>
    <w:rsid w:val="004A2928"/>
    <w:rsid w:val="004A2A5D"/>
    <w:rsid w:val="004A3FF1"/>
    <w:rsid w:val="004A5372"/>
    <w:rsid w:val="004A7E00"/>
    <w:rsid w:val="004B0756"/>
    <w:rsid w:val="004B146D"/>
    <w:rsid w:val="004B2CE7"/>
    <w:rsid w:val="004B444C"/>
    <w:rsid w:val="004B4DD6"/>
    <w:rsid w:val="004B548B"/>
    <w:rsid w:val="004B594A"/>
    <w:rsid w:val="004B6A08"/>
    <w:rsid w:val="004C4CE7"/>
    <w:rsid w:val="004C64C7"/>
    <w:rsid w:val="004D17BC"/>
    <w:rsid w:val="004D3794"/>
    <w:rsid w:val="004D3C22"/>
    <w:rsid w:val="004D50DE"/>
    <w:rsid w:val="004D6A84"/>
    <w:rsid w:val="004D6DA3"/>
    <w:rsid w:val="004D7B75"/>
    <w:rsid w:val="004E0FEF"/>
    <w:rsid w:val="004E14A5"/>
    <w:rsid w:val="004E18EF"/>
    <w:rsid w:val="004E2EF1"/>
    <w:rsid w:val="004E4854"/>
    <w:rsid w:val="004E5509"/>
    <w:rsid w:val="004E556E"/>
    <w:rsid w:val="004E5ADC"/>
    <w:rsid w:val="004E66AD"/>
    <w:rsid w:val="004F11A3"/>
    <w:rsid w:val="004F290A"/>
    <w:rsid w:val="004F29AB"/>
    <w:rsid w:val="004F2BB3"/>
    <w:rsid w:val="004F5021"/>
    <w:rsid w:val="00500D29"/>
    <w:rsid w:val="00503B93"/>
    <w:rsid w:val="00504EF8"/>
    <w:rsid w:val="00505462"/>
    <w:rsid w:val="005068DF"/>
    <w:rsid w:val="00510B5A"/>
    <w:rsid w:val="00511678"/>
    <w:rsid w:val="00517197"/>
    <w:rsid w:val="00522F15"/>
    <w:rsid w:val="00524826"/>
    <w:rsid w:val="00524FE1"/>
    <w:rsid w:val="00526B4A"/>
    <w:rsid w:val="00531351"/>
    <w:rsid w:val="00533E97"/>
    <w:rsid w:val="00533EA0"/>
    <w:rsid w:val="005356F4"/>
    <w:rsid w:val="005433BE"/>
    <w:rsid w:val="0054681E"/>
    <w:rsid w:val="00546EA1"/>
    <w:rsid w:val="00547389"/>
    <w:rsid w:val="005504B2"/>
    <w:rsid w:val="00552428"/>
    <w:rsid w:val="00555242"/>
    <w:rsid w:val="00555FBB"/>
    <w:rsid w:val="00556639"/>
    <w:rsid w:val="00556F14"/>
    <w:rsid w:val="005647F6"/>
    <w:rsid w:val="00564893"/>
    <w:rsid w:val="00565B58"/>
    <w:rsid w:val="00570045"/>
    <w:rsid w:val="005754DB"/>
    <w:rsid w:val="005766C6"/>
    <w:rsid w:val="0058073E"/>
    <w:rsid w:val="005807D7"/>
    <w:rsid w:val="005809E6"/>
    <w:rsid w:val="00580D7C"/>
    <w:rsid w:val="00583DD0"/>
    <w:rsid w:val="005848E1"/>
    <w:rsid w:val="00584D4F"/>
    <w:rsid w:val="00584D98"/>
    <w:rsid w:val="005865DB"/>
    <w:rsid w:val="00595A9D"/>
    <w:rsid w:val="005A10EE"/>
    <w:rsid w:val="005A2204"/>
    <w:rsid w:val="005A34C7"/>
    <w:rsid w:val="005A58A6"/>
    <w:rsid w:val="005B3C4D"/>
    <w:rsid w:val="005B531A"/>
    <w:rsid w:val="005B5CA9"/>
    <w:rsid w:val="005B760C"/>
    <w:rsid w:val="005C47F4"/>
    <w:rsid w:val="005D12A6"/>
    <w:rsid w:val="005D18C9"/>
    <w:rsid w:val="005D3CD2"/>
    <w:rsid w:val="005D6069"/>
    <w:rsid w:val="005D6AB7"/>
    <w:rsid w:val="005D6E97"/>
    <w:rsid w:val="005D7D00"/>
    <w:rsid w:val="005D7FCA"/>
    <w:rsid w:val="005E0007"/>
    <w:rsid w:val="005E45EC"/>
    <w:rsid w:val="005F09A7"/>
    <w:rsid w:val="005F276A"/>
    <w:rsid w:val="005F2B91"/>
    <w:rsid w:val="005F2FCF"/>
    <w:rsid w:val="005F3D46"/>
    <w:rsid w:val="005F41A0"/>
    <w:rsid w:val="0060006D"/>
    <w:rsid w:val="00602152"/>
    <w:rsid w:val="006033E7"/>
    <w:rsid w:val="006054E0"/>
    <w:rsid w:val="006117CD"/>
    <w:rsid w:val="006118E4"/>
    <w:rsid w:val="00612306"/>
    <w:rsid w:val="00616F77"/>
    <w:rsid w:val="00620F38"/>
    <w:rsid w:val="006219A2"/>
    <w:rsid w:val="006219BF"/>
    <w:rsid w:val="00621B30"/>
    <w:rsid w:val="006225D3"/>
    <w:rsid w:val="00624247"/>
    <w:rsid w:val="00625CE5"/>
    <w:rsid w:val="00626C28"/>
    <w:rsid w:val="006272C3"/>
    <w:rsid w:val="00627328"/>
    <w:rsid w:val="0063127D"/>
    <w:rsid w:val="00631C0F"/>
    <w:rsid w:val="006323EB"/>
    <w:rsid w:val="00636F39"/>
    <w:rsid w:val="00640675"/>
    <w:rsid w:val="00641246"/>
    <w:rsid w:val="00641654"/>
    <w:rsid w:val="00646E95"/>
    <w:rsid w:val="00662C20"/>
    <w:rsid w:val="00663CB4"/>
    <w:rsid w:val="00665A65"/>
    <w:rsid w:val="006668F6"/>
    <w:rsid w:val="0067106E"/>
    <w:rsid w:val="00671307"/>
    <w:rsid w:val="00672665"/>
    <w:rsid w:val="006735CD"/>
    <w:rsid w:val="006745BD"/>
    <w:rsid w:val="006749CD"/>
    <w:rsid w:val="0067500F"/>
    <w:rsid w:val="00675CC8"/>
    <w:rsid w:val="0067733A"/>
    <w:rsid w:val="00684213"/>
    <w:rsid w:val="00686B7C"/>
    <w:rsid w:val="00686CC3"/>
    <w:rsid w:val="00686DA6"/>
    <w:rsid w:val="00686EEB"/>
    <w:rsid w:val="00692340"/>
    <w:rsid w:val="00695208"/>
    <w:rsid w:val="00696139"/>
    <w:rsid w:val="006966B0"/>
    <w:rsid w:val="006A0E8C"/>
    <w:rsid w:val="006A1BEC"/>
    <w:rsid w:val="006A1E81"/>
    <w:rsid w:val="006A30B7"/>
    <w:rsid w:val="006A31C5"/>
    <w:rsid w:val="006A439B"/>
    <w:rsid w:val="006A532A"/>
    <w:rsid w:val="006A7148"/>
    <w:rsid w:val="006A75DB"/>
    <w:rsid w:val="006A7BF3"/>
    <w:rsid w:val="006B3504"/>
    <w:rsid w:val="006C031D"/>
    <w:rsid w:val="006C4390"/>
    <w:rsid w:val="006C43B6"/>
    <w:rsid w:val="006C51D4"/>
    <w:rsid w:val="006C69CE"/>
    <w:rsid w:val="006D1181"/>
    <w:rsid w:val="006D137A"/>
    <w:rsid w:val="006D45D5"/>
    <w:rsid w:val="006D5076"/>
    <w:rsid w:val="006D5699"/>
    <w:rsid w:val="006D56DF"/>
    <w:rsid w:val="006D69C5"/>
    <w:rsid w:val="006D6ABE"/>
    <w:rsid w:val="006E068C"/>
    <w:rsid w:val="006E0721"/>
    <w:rsid w:val="006E29BB"/>
    <w:rsid w:val="006E2C6C"/>
    <w:rsid w:val="006E5E27"/>
    <w:rsid w:val="006F5289"/>
    <w:rsid w:val="006F558E"/>
    <w:rsid w:val="006F608D"/>
    <w:rsid w:val="007006E8"/>
    <w:rsid w:val="00700C93"/>
    <w:rsid w:val="00700E2D"/>
    <w:rsid w:val="0070101E"/>
    <w:rsid w:val="007043A8"/>
    <w:rsid w:val="007065DB"/>
    <w:rsid w:val="00711DB8"/>
    <w:rsid w:val="007126DD"/>
    <w:rsid w:val="00714F20"/>
    <w:rsid w:val="00716B87"/>
    <w:rsid w:val="007170C3"/>
    <w:rsid w:val="0071754B"/>
    <w:rsid w:val="007200F8"/>
    <w:rsid w:val="00721A90"/>
    <w:rsid w:val="007228C9"/>
    <w:rsid w:val="00722B2B"/>
    <w:rsid w:val="00722CF3"/>
    <w:rsid w:val="00724976"/>
    <w:rsid w:val="00724B15"/>
    <w:rsid w:val="00724B7F"/>
    <w:rsid w:val="00724E82"/>
    <w:rsid w:val="007271A6"/>
    <w:rsid w:val="00730855"/>
    <w:rsid w:val="00730DA0"/>
    <w:rsid w:val="0073259B"/>
    <w:rsid w:val="00732D35"/>
    <w:rsid w:val="00741893"/>
    <w:rsid w:val="0074240F"/>
    <w:rsid w:val="00747448"/>
    <w:rsid w:val="00747528"/>
    <w:rsid w:val="00747EF0"/>
    <w:rsid w:val="007503D0"/>
    <w:rsid w:val="0075546B"/>
    <w:rsid w:val="00755697"/>
    <w:rsid w:val="0075573F"/>
    <w:rsid w:val="00755878"/>
    <w:rsid w:val="0075626D"/>
    <w:rsid w:val="00757320"/>
    <w:rsid w:val="007575FD"/>
    <w:rsid w:val="007579DD"/>
    <w:rsid w:val="007617EC"/>
    <w:rsid w:val="00761C84"/>
    <w:rsid w:val="00761F64"/>
    <w:rsid w:val="00761FF8"/>
    <w:rsid w:val="007623FB"/>
    <w:rsid w:val="00767292"/>
    <w:rsid w:val="00767D33"/>
    <w:rsid w:val="007764FA"/>
    <w:rsid w:val="00777C46"/>
    <w:rsid w:val="007802A2"/>
    <w:rsid w:val="007802F0"/>
    <w:rsid w:val="00780381"/>
    <w:rsid w:val="00780FDA"/>
    <w:rsid w:val="00782DC0"/>
    <w:rsid w:val="00783480"/>
    <w:rsid w:val="0078469C"/>
    <w:rsid w:val="00786ACB"/>
    <w:rsid w:val="00786E5B"/>
    <w:rsid w:val="00786FA9"/>
    <w:rsid w:val="00790C63"/>
    <w:rsid w:val="00790E42"/>
    <w:rsid w:val="0079224E"/>
    <w:rsid w:val="0079275D"/>
    <w:rsid w:val="00795665"/>
    <w:rsid w:val="00796351"/>
    <w:rsid w:val="007A0058"/>
    <w:rsid w:val="007A147C"/>
    <w:rsid w:val="007A22D0"/>
    <w:rsid w:val="007A58AD"/>
    <w:rsid w:val="007A6787"/>
    <w:rsid w:val="007A6FBA"/>
    <w:rsid w:val="007B3B90"/>
    <w:rsid w:val="007B3CD9"/>
    <w:rsid w:val="007B4FBB"/>
    <w:rsid w:val="007B6433"/>
    <w:rsid w:val="007B791B"/>
    <w:rsid w:val="007C0A2D"/>
    <w:rsid w:val="007C2116"/>
    <w:rsid w:val="007C2DE1"/>
    <w:rsid w:val="007C3E2A"/>
    <w:rsid w:val="007C750E"/>
    <w:rsid w:val="007D0BD6"/>
    <w:rsid w:val="007D1A6D"/>
    <w:rsid w:val="007D1B95"/>
    <w:rsid w:val="007D2122"/>
    <w:rsid w:val="007D2837"/>
    <w:rsid w:val="007D2FD6"/>
    <w:rsid w:val="007D4494"/>
    <w:rsid w:val="007D44B5"/>
    <w:rsid w:val="007D4CAA"/>
    <w:rsid w:val="007D5327"/>
    <w:rsid w:val="007D694B"/>
    <w:rsid w:val="007E0643"/>
    <w:rsid w:val="007E11C3"/>
    <w:rsid w:val="007E1759"/>
    <w:rsid w:val="007E27F6"/>
    <w:rsid w:val="007E7C4C"/>
    <w:rsid w:val="007F132E"/>
    <w:rsid w:val="007F1D7E"/>
    <w:rsid w:val="007F2804"/>
    <w:rsid w:val="007F5CE6"/>
    <w:rsid w:val="007F7076"/>
    <w:rsid w:val="0080126C"/>
    <w:rsid w:val="00802C9F"/>
    <w:rsid w:val="00802E94"/>
    <w:rsid w:val="008036C3"/>
    <w:rsid w:val="0080595E"/>
    <w:rsid w:val="008063CE"/>
    <w:rsid w:val="00811102"/>
    <w:rsid w:val="00813E20"/>
    <w:rsid w:val="008143DB"/>
    <w:rsid w:val="00816ECF"/>
    <w:rsid w:val="008209E9"/>
    <w:rsid w:val="0082159F"/>
    <w:rsid w:val="008219CA"/>
    <w:rsid w:val="008219D9"/>
    <w:rsid w:val="00822628"/>
    <w:rsid w:val="00825483"/>
    <w:rsid w:val="00830942"/>
    <w:rsid w:val="00832267"/>
    <w:rsid w:val="00832777"/>
    <w:rsid w:val="00835E81"/>
    <w:rsid w:val="00836E91"/>
    <w:rsid w:val="00841421"/>
    <w:rsid w:val="00841656"/>
    <w:rsid w:val="0084236C"/>
    <w:rsid w:val="008449A0"/>
    <w:rsid w:val="0084532A"/>
    <w:rsid w:val="008463FC"/>
    <w:rsid w:val="00847D00"/>
    <w:rsid w:val="00850C34"/>
    <w:rsid w:val="00852535"/>
    <w:rsid w:val="00853EF6"/>
    <w:rsid w:val="008545B3"/>
    <w:rsid w:val="00861DFA"/>
    <w:rsid w:val="00863002"/>
    <w:rsid w:val="00864E0E"/>
    <w:rsid w:val="00866C2B"/>
    <w:rsid w:val="00866E17"/>
    <w:rsid w:val="008700DD"/>
    <w:rsid w:val="00872587"/>
    <w:rsid w:val="00877AE7"/>
    <w:rsid w:val="008848D7"/>
    <w:rsid w:val="0088580F"/>
    <w:rsid w:val="00890E20"/>
    <w:rsid w:val="00891993"/>
    <w:rsid w:val="008921D3"/>
    <w:rsid w:val="00895206"/>
    <w:rsid w:val="008960B7"/>
    <w:rsid w:val="008A0849"/>
    <w:rsid w:val="008A5E40"/>
    <w:rsid w:val="008A79F3"/>
    <w:rsid w:val="008B0C9C"/>
    <w:rsid w:val="008B1B84"/>
    <w:rsid w:val="008B2CF3"/>
    <w:rsid w:val="008B4524"/>
    <w:rsid w:val="008B6570"/>
    <w:rsid w:val="008C50FD"/>
    <w:rsid w:val="008C570F"/>
    <w:rsid w:val="008C5BE0"/>
    <w:rsid w:val="008D0567"/>
    <w:rsid w:val="008D078A"/>
    <w:rsid w:val="008D102B"/>
    <w:rsid w:val="008D17DE"/>
    <w:rsid w:val="008D2B79"/>
    <w:rsid w:val="008D41C0"/>
    <w:rsid w:val="008D4D90"/>
    <w:rsid w:val="008D53E2"/>
    <w:rsid w:val="008E0B05"/>
    <w:rsid w:val="008E186A"/>
    <w:rsid w:val="008E25D3"/>
    <w:rsid w:val="008E7145"/>
    <w:rsid w:val="008F1AA9"/>
    <w:rsid w:val="008F264D"/>
    <w:rsid w:val="008F3470"/>
    <w:rsid w:val="008F3A31"/>
    <w:rsid w:val="008F3A5B"/>
    <w:rsid w:val="008F7258"/>
    <w:rsid w:val="0090114F"/>
    <w:rsid w:val="009015FA"/>
    <w:rsid w:val="00901DBB"/>
    <w:rsid w:val="00902022"/>
    <w:rsid w:val="00902043"/>
    <w:rsid w:val="009042C3"/>
    <w:rsid w:val="00906D63"/>
    <w:rsid w:val="00907071"/>
    <w:rsid w:val="00907C0C"/>
    <w:rsid w:val="00910704"/>
    <w:rsid w:val="00910D20"/>
    <w:rsid w:val="00912DC7"/>
    <w:rsid w:val="00915B73"/>
    <w:rsid w:val="009161C2"/>
    <w:rsid w:val="00921884"/>
    <w:rsid w:val="009219F3"/>
    <w:rsid w:val="00921B2C"/>
    <w:rsid w:val="00923C10"/>
    <w:rsid w:val="00924055"/>
    <w:rsid w:val="00931BC3"/>
    <w:rsid w:val="009326C0"/>
    <w:rsid w:val="00934A98"/>
    <w:rsid w:val="009350EE"/>
    <w:rsid w:val="00937D0A"/>
    <w:rsid w:val="00941B45"/>
    <w:rsid w:val="009431C1"/>
    <w:rsid w:val="00946FD9"/>
    <w:rsid w:val="00947661"/>
    <w:rsid w:val="0094769B"/>
    <w:rsid w:val="00950B25"/>
    <w:rsid w:val="009523C7"/>
    <w:rsid w:val="009528F9"/>
    <w:rsid w:val="009533F3"/>
    <w:rsid w:val="00954A93"/>
    <w:rsid w:val="00954EAC"/>
    <w:rsid w:val="009622F5"/>
    <w:rsid w:val="009628FB"/>
    <w:rsid w:val="00966BBA"/>
    <w:rsid w:val="00967400"/>
    <w:rsid w:val="00970FDD"/>
    <w:rsid w:val="00974FE7"/>
    <w:rsid w:val="00980784"/>
    <w:rsid w:val="00983A8A"/>
    <w:rsid w:val="0098552D"/>
    <w:rsid w:val="00985655"/>
    <w:rsid w:val="0098618E"/>
    <w:rsid w:val="00991961"/>
    <w:rsid w:val="00992CA8"/>
    <w:rsid w:val="00995304"/>
    <w:rsid w:val="00996822"/>
    <w:rsid w:val="00997404"/>
    <w:rsid w:val="009A0F2F"/>
    <w:rsid w:val="009A146D"/>
    <w:rsid w:val="009A1B41"/>
    <w:rsid w:val="009A46C2"/>
    <w:rsid w:val="009A663D"/>
    <w:rsid w:val="009B0A2D"/>
    <w:rsid w:val="009B3F14"/>
    <w:rsid w:val="009B4136"/>
    <w:rsid w:val="009B6375"/>
    <w:rsid w:val="009B7DD9"/>
    <w:rsid w:val="009C0ADE"/>
    <w:rsid w:val="009C0BF6"/>
    <w:rsid w:val="009C193C"/>
    <w:rsid w:val="009C1DFE"/>
    <w:rsid w:val="009C1F1F"/>
    <w:rsid w:val="009C1FA5"/>
    <w:rsid w:val="009C5031"/>
    <w:rsid w:val="009C5616"/>
    <w:rsid w:val="009C5DAB"/>
    <w:rsid w:val="009C61C7"/>
    <w:rsid w:val="009C68B7"/>
    <w:rsid w:val="009D07AD"/>
    <w:rsid w:val="009D0E29"/>
    <w:rsid w:val="009D2BE5"/>
    <w:rsid w:val="009D4AC8"/>
    <w:rsid w:val="009E06F0"/>
    <w:rsid w:val="009E3670"/>
    <w:rsid w:val="009E441D"/>
    <w:rsid w:val="009E716A"/>
    <w:rsid w:val="009F0C56"/>
    <w:rsid w:val="009F1BF9"/>
    <w:rsid w:val="009F40EB"/>
    <w:rsid w:val="009F42F7"/>
    <w:rsid w:val="009F5BF6"/>
    <w:rsid w:val="009F6B85"/>
    <w:rsid w:val="009F7D1C"/>
    <w:rsid w:val="00A028DD"/>
    <w:rsid w:val="00A05B59"/>
    <w:rsid w:val="00A07DAA"/>
    <w:rsid w:val="00A130A0"/>
    <w:rsid w:val="00A135C4"/>
    <w:rsid w:val="00A205BC"/>
    <w:rsid w:val="00A27570"/>
    <w:rsid w:val="00A27BD8"/>
    <w:rsid w:val="00A31114"/>
    <w:rsid w:val="00A32727"/>
    <w:rsid w:val="00A347D7"/>
    <w:rsid w:val="00A3498A"/>
    <w:rsid w:val="00A35C67"/>
    <w:rsid w:val="00A37C42"/>
    <w:rsid w:val="00A37CAA"/>
    <w:rsid w:val="00A403A3"/>
    <w:rsid w:val="00A44852"/>
    <w:rsid w:val="00A46721"/>
    <w:rsid w:val="00A501A6"/>
    <w:rsid w:val="00A554DA"/>
    <w:rsid w:val="00A5579A"/>
    <w:rsid w:val="00A55981"/>
    <w:rsid w:val="00A5605E"/>
    <w:rsid w:val="00A60247"/>
    <w:rsid w:val="00A6247D"/>
    <w:rsid w:val="00A67755"/>
    <w:rsid w:val="00A70186"/>
    <w:rsid w:val="00A715D5"/>
    <w:rsid w:val="00A723D4"/>
    <w:rsid w:val="00A7384D"/>
    <w:rsid w:val="00A76E02"/>
    <w:rsid w:val="00A80542"/>
    <w:rsid w:val="00A81533"/>
    <w:rsid w:val="00A823C7"/>
    <w:rsid w:val="00A84755"/>
    <w:rsid w:val="00A84999"/>
    <w:rsid w:val="00A854FD"/>
    <w:rsid w:val="00A855ED"/>
    <w:rsid w:val="00A86C85"/>
    <w:rsid w:val="00A92998"/>
    <w:rsid w:val="00A93A6A"/>
    <w:rsid w:val="00A9421A"/>
    <w:rsid w:val="00A9452B"/>
    <w:rsid w:val="00AA19B0"/>
    <w:rsid w:val="00AA3D16"/>
    <w:rsid w:val="00AA4E7A"/>
    <w:rsid w:val="00AA5644"/>
    <w:rsid w:val="00AA7119"/>
    <w:rsid w:val="00AA74E4"/>
    <w:rsid w:val="00AB037D"/>
    <w:rsid w:val="00AB08DD"/>
    <w:rsid w:val="00AB2F26"/>
    <w:rsid w:val="00AB35D6"/>
    <w:rsid w:val="00AB394F"/>
    <w:rsid w:val="00AB41B3"/>
    <w:rsid w:val="00AB439D"/>
    <w:rsid w:val="00AB4732"/>
    <w:rsid w:val="00AB581A"/>
    <w:rsid w:val="00AB689B"/>
    <w:rsid w:val="00AB7F5B"/>
    <w:rsid w:val="00AC026D"/>
    <w:rsid w:val="00AC3141"/>
    <w:rsid w:val="00AC5E8F"/>
    <w:rsid w:val="00AC62B3"/>
    <w:rsid w:val="00AC6A91"/>
    <w:rsid w:val="00AC74D3"/>
    <w:rsid w:val="00AD073E"/>
    <w:rsid w:val="00AD1AB1"/>
    <w:rsid w:val="00AD1E71"/>
    <w:rsid w:val="00AD226A"/>
    <w:rsid w:val="00AD4B0C"/>
    <w:rsid w:val="00AD55B4"/>
    <w:rsid w:val="00AE27F8"/>
    <w:rsid w:val="00AE4E23"/>
    <w:rsid w:val="00AE65DE"/>
    <w:rsid w:val="00AE6BE2"/>
    <w:rsid w:val="00AE6BF2"/>
    <w:rsid w:val="00AF0EAF"/>
    <w:rsid w:val="00AF245B"/>
    <w:rsid w:val="00AF289D"/>
    <w:rsid w:val="00AF3BAB"/>
    <w:rsid w:val="00AF4265"/>
    <w:rsid w:val="00AF45F4"/>
    <w:rsid w:val="00AF76C4"/>
    <w:rsid w:val="00B0120A"/>
    <w:rsid w:val="00B01AAB"/>
    <w:rsid w:val="00B03013"/>
    <w:rsid w:val="00B030EC"/>
    <w:rsid w:val="00B0481D"/>
    <w:rsid w:val="00B05D03"/>
    <w:rsid w:val="00B065EE"/>
    <w:rsid w:val="00B0708C"/>
    <w:rsid w:val="00B07814"/>
    <w:rsid w:val="00B14FBE"/>
    <w:rsid w:val="00B209B6"/>
    <w:rsid w:val="00B211EC"/>
    <w:rsid w:val="00B2320E"/>
    <w:rsid w:val="00B2613C"/>
    <w:rsid w:val="00B27725"/>
    <w:rsid w:val="00B37477"/>
    <w:rsid w:val="00B37721"/>
    <w:rsid w:val="00B37744"/>
    <w:rsid w:val="00B378C4"/>
    <w:rsid w:val="00B40F60"/>
    <w:rsid w:val="00B4157C"/>
    <w:rsid w:val="00B42114"/>
    <w:rsid w:val="00B46643"/>
    <w:rsid w:val="00B477CE"/>
    <w:rsid w:val="00B505D9"/>
    <w:rsid w:val="00B50E9C"/>
    <w:rsid w:val="00B51DF3"/>
    <w:rsid w:val="00B5212D"/>
    <w:rsid w:val="00B523CB"/>
    <w:rsid w:val="00B527D3"/>
    <w:rsid w:val="00B534D9"/>
    <w:rsid w:val="00B555E5"/>
    <w:rsid w:val="00B564D3"/>
    <w:rsid w:val="00B56A42"/>
    <w:rsid w:val="00B56C57"/>
    <w:rsid w:val="00B56F0C"/>
    <w:rsid w:val="00B63283"/>
    <w:rsid w:val="00B656CB"/>
    <w:rsid w:val="00B65CDB"/>
    <w:rsid w:val="00B67104"/>
    <w:rsid w:val="00B67934"/>
    <w:rsid w:val="00B714CE"/>
    <w:rsid w:val="00B718FD"/>
    <w:rsid w:val="00B74F54"/>
    <w:rsid w:val="00B806CC"/>
    <w:rsid w:val="00B823E3"/>
    <w:rsid w:val="00B82A15"/>
    <w:rsid w:val="00B83ABF"/>
    <w:rsid w:val="00B84F0E"/>
    <w:rsid w:val="00B86487"/>
    <w:rsid w:val="00B90E75"/>
    <w:rsid w:val="00B91124"/>
    <w:rsid w:val="00B92C6D"/>
    <w:rsid w:val="00B93DD8"/>
    <w:rsid w:val="00B9448E"/>
    <w:rsid w:val="00BA0664"/>
    <w:rsid w:val="00BA2BE3"/>
    <w:rsid w:val="00BA37A7"/>
    <w:rsid w:val="00BA4F15"/>
    <w:rsid w:val="00BA557C"/>
    <w:rsid w:val="00BA763E"/>
    <w:rsid w:val="00BB3D94"/>
    <w:rsid w:val="00BB509F"/>
    <w:rsid w:val="00BB6CEE"/>
    <w:rsid w:val="00BB7103"/>
    <w:rsid w:val="00BB7562"/>
    <w:rsid w:val="00BC1142"/>
    <w:rsid w:val="00BC1173"/>
    <w:rsid w:val="00BC1180"/>
    <w:rsid w:val="00BC24C7"/>
    <w:rsid w:val="00BC2EE2"/>
    <w:rsid w:val="00BC7A90"/>
    <w:rsid w:val="00BD2659"/>
    <w:rsid w:val="00BD2F6F"/>
    <w:rsid w:val="00BD68AD"/>
    <w:rsid w:val="00BD7A97"/>
    <w:rsid w:val="00BE001E"/>
    <w:rsid w:val="00BE07E2"/>
    <w:rsid w:val="00BE1F3D"/>
    <w:rsid w:val="00BE2971"/>
    <w:rsid w:val="00BE55DE"/>
    <w:rsid w:val="00BE5EF9"/>
    <w:rsid w:val="00BE5F2C"/>
    <w:rsid w:val="00BE675B"/>
    <w:rsid w:val="00BE6D8A"/>
    <w:rsid w:val="00BE7E41"/>
    <w:rsid w:val="00BF2660"/>
    <w:rsid w:val="00BF2CFA"/>
    <w:rsid w:val="00BF3537"/>
    <w:rsid w:val="00BF468B"/>
    <w:rsid w:val="00BF7E54"/>
    <w:rsid w:val="00C019FC"/>
    <w:rsid w:val="00C04405"/>
    <w:rsid w:val="00C06975"/>
    <w:rsid w:val="00C1199F"/>
    <w:rsid w:val="00C12380"/>
    <w:rsid w:val="00C127A8"/>
    <w:rsid w:val="00C12A94"/>
    <w:rsid w:val="00C12ADF"/>
    <w:rsid w:val="00C14A6E"/>
    <w:rsid w:val="00C161C2"/>
    <w:rsid w:val="00C17078"/>
    <w:rsid w:val="00C25645"/>
    <w:rsid w:val="00C26F00"/>
    <w:rsid w:val="00C303A4"/>
    <w:rsid w:val="00C34B7F"/>
    <w:rsid w:val="00C356EF"/>
    <w:rsid w:val="00C362EB"/>
    <w:rsid w:val="00C3683A"/>
    <w:rsid w:val="00C36D8E"/>
    <w:rsid w:val="00C44D16"/>
    <w:rsid w:val="00C51A1F"/>
    <w:rsid w:val="00C53B44"/>
    <w:rsid w:val="00C54EF0"/>
    <w:rsid w:val="00C55CA0"/>
    <w:rsid w:val="00C55D97"/>
    <w:rsid w:val="00C55F96"/>
    <w:rsid w:val="00C56245"/>
    <w:rsid w:val="00C57335"/>
    <w:rsid w:val="00C57F19"/>
    <w:rsid w:val="00C63010"/>
    <w:rsid w:val="00C6509A"/>
    <w:rsid w:val="00C6566E"/>
    <w:rsid w:val="00C671F1"/>
    <w:rsid w:val="00C7114D"/>
    <w:rsid w:val="00C714D8"/>
    <w:rsid w:val="00C72331"/>
    <w:rsid w:val="00C734A7"/>
    <w:rsid w:val="00C73F58"/>
    <w:rsid w:val="00C7621A"/>
    <w:rsid w:val="00C768D0"/>
    <w:rsid w:val="00C77382"/>
    <w:rsid w:val="00C81166"/>
    <w:rsid w:val="00C81C0E"/>
    <w:rsid w:val="00C835AC"/>
    <w:rsid w:val="00C84B6B"/>
    <w:rsid w:val="00C85E4C"/>
    <w:rsid w:val="00C86281"/>
    <w:rsid w:val="00C86890"/>
    <w:rsid w:val="00C87FBD"/>
    <w:rsid w:val="00C91671"/>
    <w:rsid w:val="00C926CA"/>
    <w:rsid w:val="00C92DC1"/>
    <w:rsid w:val="00C93C9A"/>
    <w:rsid w:val="00C954AE"/>
    <w:rsid w:val="00C960BA"/>
    <w:rsid w:val="00C963D2"/>
    <w:rsid w:val="00C968E6"/>
    <w:rsid w:val="00C9759E"/>
    <w:rsid w:val="00C97BB3"/>
    <w:rsid w:val="00CA21AC"/>
    <w:rsid w:val="00CA3EDB"/>
    <w:rsid w:val="00CA3FE4"/>
    <w:rsid w:val="00CA744D"/>
    <w:rsid w:val="00CB1FCA"/>
    <w:rsid w:val="00CB4325"/>
    <w:rsid w:val="00CB4439"/>
    <w:rsid w:val="00CB4BC9"/>
    <w:rsid w:val="00CB6590"/>
    <w:rsid w:val="00CB7F38"/>
    <w:rsid w:val="00CC111A"/>
    <w:rsid w:val="00CC16B1"/>
    <w:rsid w:val="00CC1CBB"/>
    <w:rsid w:val="00CC3A92"/>
    <w:rsid w:val="00CC5AEF"/>
    <w:rsid w:val="00CD58F2"/>
    <w:rsid w:val="00CD76F4"/>
    <w:rsid w:val="00CE0846"/>
    <w:rsid w:val="00CE217E"/>
    <w:rsid w:val="00CE23FE"/>
    <w:rsid w:val="00CE2671"/>
    <w:rsid w:val="00CE3BCB"/>
    <w:rsid w:val="00CE5EA7"/>
    <w:rsid w:val="00CE6F6F"/>
    <w:rsid w:val="00CE7651"/>
    <w:rsid w:val="00CF0512"/>
    <w:rsid w:val="00CF0B19"/>
    <w:rsid w:val="00CF2CC1"/>
    <w:rsid w:val="00CF59DC"/>
    <w:rsid w:val="00CF5CEF"/>
    <w:rsid w:val="00CF6449"/>
    <w:rsid w:val="00CF7503"/>
    <w:rsid w:val="00D054CB"/>
    <w:rsid w:val="00D1168C"/>
    <w:rsid w:val="00D174F0"/>
    <w:rsid w:val="00D206C1"/>
    <w:rsid w:val="00D23FB8"/>
    <w:rsid w:val="00D24FB6"/>
    <w:rsid w:val="00D27712"/>
    <w:rsid w:val="00D277BA"/>
    <w:rsid w:val="00D30619"/>
    <w:rsid w:val="00D31507"/>
    <w:rsid w:val="00D31F37"/>
    <w:rsid w:val="00D32A4A"/>
    <w:rsid w:val="00D340AE"/>
    <w:rsid w:val="00D34240"/>
    <w:rsid w:val="00D34F64"/>
    <w:rsid w:val="00D36915"/>
    <w:rsid w:val="00D37077"/>
    <w:rsid w:val="00D370B7"/>
    <w:rsid w:val="00D374C7"/>
    <w:rsid w:val="00D37E50"/>
    <w:rsid w:val="00D402FB"/>
    <w:rsid w:val="00D40848"/>
    <w:rsid w:val="00D40B15"/>
    <w:rsid w:val="00D41C10"/>
    <w:rsid w:val="00D43802"/>
    <w:rsid w:val="00D441E4"/>
    <w:rsid w:val="00D44615"/>
    <w:rsid w:val="00D45F88"/>
    <w:rsid w:val="00D47352"/>
    <w:rsid w:val="00D476E7"/>
    <w:rsid w:val="00D47943"/>
    <w:rsid w:val="00D52655"/>
    <w:rsid w:val="00D52794"/>
    <w:rsid w:val="00D52B82"/>
    <w:rsid w:val="00D53838"/>
    <w:rsid w:val="00D566EF"/>
    <w:rsid w:val="00D577C5"/>
    <w:rsid w:val="00D6097A"/>
    <w:rsid w:val="00D614ED"/>
    <w:rsid w:val="00D617BE"/>
    <w:rsid w:val="00D62308"/>
    <w:rsid w:val="00D6252A"/>
    <w:rsid w:val="00D63195"/>
    <w:rsid w:val="00D63BCF"/>
    <w:rsid w:val="00D677E9"/>
    <w:rsid w:val="00D72BF2"/>
    <w:rsid w:val="00D72FAF"/>
    <w:rsid w:val="00D73368"/>
    <w:rsid w:val="00D75F7A"/>
    <w:rsid w:val="00D86E53"/>
    <w:rsid w:val="00D878B5"/>
    <w:rsid w:val="00D9142B"/>
    <w:rsid w:val="00D91E8F"/>
    <w:rsid w:val="00D93415"/>
    <w:rsid w:val="00D9582C"/>
    <w:rsid w:val="00D9724D"/>
    <w:rsid w:val="00DA0CF6"/>
    <w:rsid w:val="00DA27C6"/>
    <w:rsid w:val="00DA307A"/>
    <w:rsid w:val="00DA30B0"/>
    <w:rsid w:val="00DA34B2"/>
    <w:rsid w:val="00DA44B3"/>
    <w:rsid w:val="00DB120D"/>
    <w:rsid w:val="00DB12C7"/>
    <w:rsid w:val="00DB5F2A"/>
    <w:rsid w:val="00DC1FEF"/>
    <w:rsid w:val="00DC2032"/>
    <w:rsid w:val="00DC3573"/>
    <w:rsid w:val="00DC4990"/>
    <w:rsid w:val="00DC4B7E"/>
    <w:rsid w:val="00DC52AA"/>
    <w:rsid w:val="00DC6749"/>
    <w:rsid w:val="00DC67F6"/>
    <w:rsid w:val="00DD11E6"/>
    <w:rsid w:val="00DD4A76"/>
    <w:rsid w:val="00DD5418"/>
    <w:rsid w:val="00DD6F08"/>
    <w:rsid w:val="00DE0E3C"/>
    <w:rsid w:val="00DE6030"/>
    <w:rsid w:val="00DF06D8"/>
    <w:rsid w:val="00DF1931"/>
    <w:rsid w:val="00DF2119"/>
    <w:rsid w:val="00DF2DAB"/>
    <w:rsid w:val="00DF3DA1"/>
    <w:rsid w:val="00DF477A"/>
    <w:rsid w:val="00DF7417"/>
    <w:rsid w:val="00E00F09"/>
    <w:rsid w:val="00E028CA"/>
    <w:rsid w:val="00E02ACB"/>
    <w:rsid w:val="00E02E8E"/>
    <w:rsid w:val="00E03928"/>
    <w:rsid w:val="00E0451B"/>
    <w:rsid w:val="00E06266"/>
    <w:rsid w:val="00E0638E"/>
    <w:rsid w:val="00E0700B"/>
    <w:rsid w:val="00E12CCF"/>
    <w:rsid w:val="00E13485"/>
    <w:rsid w:val="00E13DF1"/>
    <w:rsid w:val="00E14C36"/>
    <w:rsid w:val="00E176D1"/>
    <w:rsid w:val="00E207BE"/>
    <w:rsid w:val="00E20B4B"/>
    <w:rsid w:val="00E21FB0"/>
    <w:rsid w:val="00E249C3"/>
    <w:rsid w:val="00E27953"/>
    <w:rsid w:val="00E27A47"/>
    <w:rsid w:val="00E33207"/>
    <w:rsid w:val="00E33926"/>
    <w:rsid w:val="00E3406C"/>
    <w:rsid w:val="00E34641"/>
    <w:rsid w:val="00E3508F"/>
    <w:rsid w:val="00E43EF3"/>
    <w:rsid w:val="00E43F22"/>
    <w:rsid w:val="00E4575E"/>
    <w:rsid w:val="00E463D7"/>
    <w:rsid w:val="00E4672D"/>
    <w:rsid w:val="00E50293"/>
    <w:rsid w:val="00E50636"/>
    <w:rsid w:val="00E50A9C"/>
    <w:rsid w:val="00E51221"/>
    <w:rsid w:val="00E53CD1"/>
    <w:rsid w:val="00E55928"/>
    <w:rsid w:val="00E60295"/>
    <w:rsid w:val="00E60F41"/>
    <w:rsid w:val="00E64515"/>
    <w:rsid w:val="00E64847"/>
    <w:rsid w:val="00E654A3"/>
    <w:rsid w:val="00E70D64"/>
    <w:rsid w:val="00E714D4"/>
    <w:rsid w:val="00E72F9F"/>
    <w:rsid w:val="00E7311D"/>
    <w:rsid w:val="00E74308"/>
    <w:rsid w:val="00E77FB3"/>
    <w:rsid w:val="00E81555"/>
    <w:rsid w:val="00E82C34"/>
    <w:rsid w:val="00E83198"/>
    <w:rsid w:val="00E83DA0"/>
    <w:rsid w:val="00E84446"/>
    <w:rsid w:val="00E847D6"/>
    <w:rsid w:val="00E84C67"/>
    <w:rsid w:val="00E856F9"/>
    <w:rsid w:val="00E864B5"/>
    <w:rsid w:val="00E865B0"/>
    <w:rsid w:val="00E869CC"/>
    <w:rsid w:val="00E87EA3"/>
    <w:rsid w:val="00E903AD"/>
    <w:rsid w:val="00E90536"/>
    <w:rsid w:val="00E92B72"/>
    <w:rsid w:val="00E968BD"/>
    <w:rsid w:val="00E97E31"/>
    <w:rsid w:val="00EA0985"/>
    <w:rsid w:val="00EA0CC7"/>
    <w:rsid w:val="00EA5676"/>
    <w:rsid w:val="00EB0ADD"/>
    <w:rsid w:val="00EB10C7"/>
    <w:rsid w:val="00EB3282"/>
    <w:rsid w:val="00EB4A88"/>
    <w:rsid w:val="00EB72FF"/>
    <w:rsid w:val="00EB754F"/>
    <w:rsid w:val="00EC0C40"/>
    <w:rsid w:val="00EC16DC"/>
    <w:rsid w:val="00EC49BC"/>
    <w:rsid w:val="00EC4DF3"/>
    <w:rsid w:val="00EC7004"/>
    <w:rsid w:val="00ED0A93"/>
    <w:rsid w:val="00ED38D5"/>
    <w:rsid w:val="00ED54B0"/>
    <w:rsid w:val="00ED59A7"/>
    <w:rsid w:val="00EE1229"/>
    <w:rsid w:val="00EE1F2B"/>
    <w:rsid w:val="00EE22E7"/>
    <w:rsid w:val="00EE2DF7"/>
    <w:rsid w:val="00EE4DFA"/>
    <w:rsid w:val="00EE58E8"/>
    <w:rsid w:val="00EF20FC"/>
    <w:rsid w:val="00EF4582"/>
    <w:rsid w:val="00EF6D40"/>
    <w:rsid w:val="00EF7816"/>
    <w:rsid w:val="00F020B5"/>
    <w:rsid w:val="00F02A97"/>
    <w:rsid w:val="00F02C92"/>
    <w:rsid w:val="00F03076"/>
    <w:rsid w:val="00F0426E"/>
    <w:rsid w:val="00F05428"/>
    <w:rsid w:val="00F07853"/>
    <w:rsid w:val="00F12F01"/>
    <w:rsid w:val="00F137A4"/>
    <w:rsid w:val="00F172FF"/>
    <w:rsid w:val="00F17734"/>
    <w:rsid w:val="00F205A6"/>
    <w:rsid w:val="00F2270C"/>
    <w:rsid w:val="00F23E12"/>
    <w:rsid w:val="00F23EA8"/>
    <w:rsid w:val="00F24507"/>
    <w:rsid w:val="00F2741F"/>
    <w:rsid w:val="00F301B5"/>
    <w:rsid w:val="00F36372"/>
    <w:rsid w:val="00F36621"/>
    <w:rsid w:val="00F372C2"/>
    <w:rsid w:val="00F37C24"/>
    <w:rsid w:val="00F40F83"/>
    <w:rsid w:val="00F419A6"/>
    <w:rsid w:val="00F47E43"/>
    <w:rsid w:val="00F509AC"/>
    <w:rsid w:val="00F518C9"/>
    <w:rsid w:val="00F5198B"/>
    <w:rsid w:val="00F5645E"/>
    <w:rsid w:val="00F570D1"/>
    <w:rsid w:val="00F60857"/>
    <w:rsid w:val="00F609BA"/>
    <w:rsid w:val="00F61387"/>
    <w:rsid w:val="00F63C46"/>
    <w:rsid w:val="00F65ED2"/>
    <w:rsid w:val="00F71E3A"/>
    <w:rsid w:val="00F73106"/>
    <w:rsid w:val="00F74106"/>
    <w:rsid w:val="00F779CB"/>
    <w:rsid w:val="00F80A45"/>
    <w:rsid w:val="00F80C5A"/>
    <w:rsid w:val="00F80D48"/>
    <w:rsid w:val="00F82435"/>
    <w:rsid w:val="00F82707"/>
    <w:rsid w:val="00F82E62"/>
    <w:rsid w:val="00F8433F"/>
    <w:rsid w:val="00F84997"/>
    <w:rsid w:val="00F903F3"/>
    <w:rsid w:val="00F922E8"/>
    <w:rsid w:val="00F9402A"/>
    <w:rsid w:val="00F955C7"/>
    <w:rsid w:val="00F959CA"/>
    <w:rsid w:val="00F97ACA"/>
    <w:rsid w:val="00FA016A"/>
    <w:rsid w:val="00FA0D44"/>
    <w:rsid w:val="00FA15D6"/>
    <w:rsid w:val="00FA3BC8"/>
    <w:rsid w:val="00FA46D3"/>
    <w:rsid w:val="00FA4E80"/>
    <w:rsid w:val="00FA60BF"/>
    <w:rsid w:val="00FA6ADC"/>
    <w:rsid w:val="00FA6D18"/>
    <w:rsid w:val="00FA7777"/>
    <w:rsid w:val="00FA79A2"/>
    <w:rsid w:val="00FB10A1"/>
    <w:rsid w:val="00FB2559"/>
    <w:rsid w:val="00FB546E"/>
    <w:rsid w:val="00FB5893"/>
    <w:rsid w:val="00FB7933"/>
    <w:rsid w:val="00FC0D95"/>
    <w:rsid w:val="00FC2567"/>
    <w:rsid w:val="00FC2DEB"/>
    <w:rsid w:val="00FC3B85"/>
    <w:rsid w:val="00FC3EE7"/>
    <w:rsid w:val="00FC66E8"/>
    <w:rsid w:val="00FC67F3"/>
    <w:rsid w:val="00FD0595"/>
    <w:rsid w:val="00FD06F5"/>
    <w:rsid w:val="00FD1B6D"/>
    <w:rsid w:val="00FD2C9C"/>
    <w:rsid w:val="00FD53DF"/>
    <w:rsid w:val="00FD5454"/>
    <w:rsid w:val="00FD5CBE"/>
    <w:rsid w:val="00FD7C82"/>
    <w:rsid w:val="00FE064D"/>
    <w:rsid w:val="00FE1D1C"/>
    <w:rsid w:val="00FE364E"/>
    <w:rsid w:val="00FE4518"/>
    <w:rsid w:val="00FE45C6"/>
    <w:rsid w:val="00FE6B1C"/>
    <w:rsid w:val="00FE7888"/>
    <w:rsid w:val="00FE78BF"/>
    <w:rsid w:val="00FF0208"/>
    <w:rsid w:val="00FF210C"/>
    <w:rsid w:val="00FF698A"/>
    <w:rsid w:val="00FF6B30"/>
    <w:rsid w:val="00FF6D27"/>
    <w:rsid w:val="00FF6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2597C"/>
  <w15:chartTrackingRefBased/>
  <w15:docId w15:val="{9961F886-B5D0-419C-824C-0CCDAD18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D44B5"/>
    <w:pPr>
      <w:widowControl w:val="0"/>
      <w:spacing w:after="0" w:line="240" w:lineRule="auto"/>
      <w:ind w:left="1936"/>
      <w:outlineLvl w:val="0"/>
    </w:pPr>
    <w:rPr>
      <w:rFonts w:ascii="Calibri Light" w:eastAsia="Calibri Light" w:hAnsi="Calibri Light"/>
      <w:sz w:val="32"/>
      <w:szCs w:val="32"/>
      <w:lang w:val="en-US"/>
    </w:rPr>
  </w:style>
  <w:style w:type="paragraph" w:styleId="Titolo2">
    <w:name w:val="heading 2"/>
    <w:basedOn w:val="Normale"/>
    <w:next w:val="Normale"/>
    <w:link w:val="Titolo2Carattere"/>
    <w:uiPriority w:val="9"/>
    <w:semiHidden/>
    <w:unhideWhenUsed/>
    <w:qFormat/>
    <w:rsid w:val="007424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6">
    <w:name w:val="heading 6"/>
    <w:basedOn w:val="Normale"/>
    <w:next w:val="Normale"/>
    <w:link w:val="Titolo6Carattere"/>
    <w:uiPriority w:val="9"/>
    <w:semiHidden/>
    <w:unhideWhenUsed/>
    <w:qFormat/>
    <w:rsid w:val="007D44B5"/>
    <w:pPr>
      <w:keepNext/>
      <w:keepLines/>
      <w:spacing w:before="40" w:after="0"/>
      <w:outlineLvl w:val="5"/>
    </w:pPr>
    <w:rPr>
      <w:rFonts w:asciiTheme="majorHAnsi" w:eastAsiaTheme="majorEastAsia" w:hAnsiTheme="majorHAnsi" w:cstheme="majorBidi"/>
      <w:color w:val="1F3763" w:themeColor="accent1" w:themeShade="7F"/>
    </w:rPr>
  </w:style>
  <w:style w:type="paragraph" w:styleId="Titolo8">
    <w:name w:val="heading 8"/>
    <w:basedOn w:val="Normale"/>
    <w:next w:val="Normale"/>
    <w:link w:val="Titolo8Carattere"/>
    <w:uiPriority w:val="99"/>
    <w:unhideWhenUsed/>
    <w:qFormat/>
    <w:rsid w:val="007D44B5"/>
    <w:pPr>
      <w:keepNext/>
      <w:suppressAutoHyphens/>
      <w:autoSpaceDE w:val="0"/>
      <w:spacing w:after="0" w:line="360" w:lineRule="auto"/>
      <w:jc w:val="both"/>
      <w:outlineLvl w:val="7"/>
    </w:pPr>
    <w:rPr>
      <w:rFonts w:ascii="Garamond" w:eastAsia="Times New Roman" w:hAnsi="Garamond" w:cs="Times New Roman"/>
      <w:i/>
      <w:iCs/>
      <w:szCs w:val="24"/>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0171D"/>
    <w:pPr>
      <w:autoSpaceDE w:val="0"/>
      <w:autoSpaceDN w:val="0"/>
      <w:adjustRightInd w:val="0"/>
      <w:spacing w:after="0" w:line="240" w:lineRule="auto"/>
    </w:pPr>
    <w:rPr>
      <w:rFonts w:ascii="Corbel" w:hAnsi="Corbel" w:cs="Corbel"/>
      <w:color w:val="000000"/>
      <w:sz w:val="24"/>
      <w:szCs w:val="24"/>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6118E4"/>
    <w:pPr>
      <w:spacing w:line="256" w:lineRule="auto"/>
      <w:ind w:left="720"/>
      <w:contextualSpacing/>
    </w:pPr>
  </w:style>
  <w:style w:type="table" w:styleId="Grigliatabella">
    <w:name w:val="Table Grid"/>
    <w:basedOn w:val="Tabellanormale"/>
    <w:uiPriority w:val="59"/>
    <w:rsid w:val="006118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9582C"/>
    <w:rPr>
      <w:color w:val="0563C1" w:themeColor="hyperlink"/>
      <w:u w:val="single"/>
    </w:rPr>
  </w:style>
  <w:style w:type="character" w:styleId="Menzionenonrisolta">
    <w:name w:val="Unresolved Mention"/>
    <w:basedOn w:val="Carpredefinitoparagrafo"/>
    <w:uiPriority w:val="99"/>
    <w:semiHidden/>
    <w:unhideWhenUsed/>
    <w:rsid w:val="00D9582C"/>
    <w:rPr>
      <w:color w:val="605E5C"/>
      <w:shd w:val="clear" w:color="auto" w:fill="E1DFDD"/>
    </w:rPr>
  </w:style>
  <w:style w:type="character" w:styleId="Rimandocommento">
    <w:name w:val="annotation reference"/>
    <w:basedOn w:val="Carpredefinitoparagrafo"/>
    <w:uiPriority w:val="99"/>
    <w:semiHidden/>
    <w:unhideWhenUsed/>
    <w:rsid w:val="008C570F"/>
    <w:rPr>
      <w:sz w:val="16"/>
      <w:szCs w:val="16"/>
    </w:rPr>
  </w:style>
  <w:style w:type="paragraph" w:styleId="Testocommento">
    <w:name w:val="annotation text"/>
    <w:basedOn w:val="Normale"/>
    <w:link w:val="TestocommentoCarattere"/>
    <w:uiPriority w:val="99"/>
    <w:unhideWhenUsed/>
    <w:rsid w:val="008C57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570F"/>
    <w:rPr>
      <w:sz w:val="20"/>
      <w:szCs w:val="20"/>
    </w:rPr>
  </w:style>
  <w:style w:type="paragraph" w:styleId="Soggettocommento">
    <w:name w:val="annotation subject"/>
    <w:basedOn w:val="Testocommento"/>
    <w:next w:val="Testocommento"/>
    <w:link w:val="SoggettocommentoCarattere"/>
    <w:uiPriority w:val="99"/>
    <w:semiHidden/>
    <w:unhideWhenUsed/>
    <w:rsid w:val="008C570F"/>
    <w:rPr>
      <w:b/>
      <w:bCs/>
    </w:rPr>
  </w:style>
  <w:style w:type="character" w:customStyle="1" w:styleId="SoggettocommentoCarattere">
    <w:name w:val="Soggetto commento Carattere"/>
    <w:basedOn w:val="TestocommentoCarattere"/>
    <w:link w:val="Soggettocommento"/>
    <w:uiPriority w:val="99"/>
    <w:semiHidden/>
    <w:rsid w:val="008C570F"/>
    <w:rPr>
      <w:b/>
      <w:bCs/>
      <w:sz w:val="20"/>
      <w:szCs w:val="20"/>
    </w:rPr>
  </w:style>
  <w:style w:type="paragraph" w:styleId="Intestazione">
    <w:name w:val="header"/>
    <w:basedOn w:val="Normale"/>
    <w:link w:val="IntestazioneCarattere"/>
    <w:uiPriority w:val="99"/>
    <w:unhideWhenUsed/>
    <w:rsid w:val="00BA06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0664"/>
  </w:style>
  <w:style w:type="paragraph" w:styleId="Pidipagina">
    <w:name w:val="footer"/>
    <w:basedOn w:val="Normale"/>
    <w:link w:val="PidipaginaCarattere"/>
    <w:uiPriority w:val="99"/>
    <w:unhideWhenUsed/>
    <w:rsid w:val="00BA06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0664"/>
  </w:style>
  <w:style w:type="paragraph" w:styleId="Testonotaapidipagina">
    <w:name w:val="footnote text"/>
    <w:basedOn w:val="Normale"/>
    <w:link w:val="TestonotaapidipaginaCarattere"/>
    <w:uiPriority w:val="99"/>
    <w:semiHidden/>
    <w:unhideWhenUsed/>
    <w:rsid w:val="00BA4F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4F15"/>
    <w:rPr>
      <w:sz w:val="20"/>
      <w:szCs w:val="20"/>
    </w:rPr>
  </w:style>
  <w:style w:type="character" w:styleId="Rimandonotaapidipagina">
    <w:name w:val="footnote reference"/>
    <w:basedOn w:val="Carpredefinitoparagrafo"/>
    <w:uiPriority w:val="99"/>
    <w:semiHidden/>
    <w:unhideWhenUsed/>
    <w:rsid w:val="00BA4F15"/>
    <w:rPr>
      <w:vertAlign w:val="superscript"/>
    </w:rPr>
  </w:style>
  <w:style w:type="paragraph" w:styleId="Nessunaspaziatura">
    <w:name w:val="No Spacing"/>
    <w:link w:val="NessunaspaziaturaCarattere"/>
    <w:uiPriority w:val="1"/>
    <w:qFormat/>
    <w:rsid w:val="00FA4E80"/>
    <w:pPr>
      <w:spacing w:after="0" w:line="240" w:lineRule="auto"/>
    </w:pPr>
  </w:style>
  <w:style w:type="paragraph" w:styleId="Rientrocorpodeltesto">
    <w:name w:val="Body Text Indent"/>
    <w:basedOn w:val="Normale"/>
    <w:link w:val="RientrocorpodeltestoCarattere"/>
    <w:uiPriority w:val="99"/>
    <w:semiHidden/>
    <w:unhideWhenUsed/>
    <w:rsid w:val="00FA4E80"/>
    <w:pPr>
      <w:spacing w:after="120" w:line="276" w:lineRule="auto"/>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FA4E80"/>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rsid w:val="00FA4E80"/>
  </w:style>
  <w:style w:type="paragraph" w:styleId="Corpotesto">
    <w:name w:val="Body Text"/>
    <w:basedOn w:val="Normale"/>
    <w:link w:val="CorpotestoCarattere"/>
    <w:uiPriority w:val="99"/>
    <w:unhideWhenUsed/>
    <w:rsid w:val="009C5031"/>
    <w:pPr>
      <w:spacing w:after="120"/>
    </w:pPr>
  </w:style>
  <w:style w:type="character" w:customStyle="1" w:styleId="CorpotestoCarattere">
    <w:name w:val="Corpo testo Carattere"/>
    <w:basedOn w:val="Carpredefinitoparagrafo"/>
    <w:link w:val="Corpotesto"/>
    <w:uiPriority w:val="99"/>
    <w:rsid w:val="009C5031"/>
  </w:style>
  <w:style w:type="table" w:customStyle="1" w:styleId="NormalTable0">
    <w:name w:val="Normal Table0"/>
    <w:uiPriority w:val="2"/>
    <w:semiHidden/>
    <w:unhideWhenUsed/>
    <w:qFormat/>
    <w:rsid w:val="009C503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customStyle="1" w:styleId="normaltextrun">
    <w:name w:val="normaltextrun"/>
    <w:basedOn w:val="Carpredefinitoparagrafo"/>
    <w:rsid w:val="009C5031"/>
  </w:style>
  <w:style w:type="character" w:customStyle="1" w:styleId="eop">
    <w:name w:val="eop"/>
    <w:basedOn w:val="Carpredefinitoparagrafo"/>
    <w:rsid w:val="009C5031"/>
  </w:style>
  <w:style w:type="paragraph" w:customStyle="1" w:styleId="paragraph">
    <w:name w:val="paragraph"/>
    <w:basedOn w:val="Normale"/>
    <w:rsid w:val="009C50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9C5031"/>
  </w:style>
  <w:style w:type="paragraph" w:styleId="Revisione">
    <w:name w:val="Revision"/>
    <w:hidden/>
    <w:uiPriority w:val="99"/>
    <w:semiHidden/>
    <w:rsid w:val="00401B1B"/>
    <w:pPr>
      <w:spacing w:after="0" w:line="240" w:lineRule="auto"/>
    </w:pPr>
  </w:style>
  <w:style w:type="character" w:customStyle="1" w:styleId="Titolo1Carattere">
    <w:name w:val="Titolo 1 Carattere"/>
    <w:basedOn w:val="Carpredefinitoparagrafo"/>
    <w:link w:val="Titolo1"/>
    <w:uiPriority w:val="9"/>
    <w:rsid w:val="007D44B5"/>
    <w:rPr>
      <w:rFonts w:ascii="Calibri Light" w:eastAsia="Calibri Light" w:hAnsi="Calibri Light"/>
      <w:sz w:val="32"/>
      <w:szCs w:val="32"/>
      <w:lang w:val="en-US"/>
    </w:rPr>
  </w:style>
  <w:style w:type="character" w:customStyle="1" w:styleId="Titolo6Carattere">
    <w:name w:val="Titolo 6 Carattere"/>
    <w:basedOn w:val="Carpredefinitoparagrafo"/>
    <w:link w:val="Titolo6"/>
    <w:uiPriority w:val="9"/>
    <w:semiHidden/>
    <w:rsid w:val="007D44B5"/>
    <w:rPr>
      <w:rFonts w:asciiTheme="majorHAnsi" w:eastAsiaTheme="majorEastAsia" w:hAnsiTheme="majorHAnsi" w:cstheme="majorBidi"/>
      <w:color w:val="1F3763" w:themeColor="accent1" w:themeShade="7F"/>
    </w:rPr>
  </w:style>
  <w:style w:type="character" w:customStyle="1" w:styleId="Titolo8Carattere">
    <w:name w:val="Titolo 8 Carattere"/>
    <w:basedOn w:val="Carpredefinitoparagrafo"/>
    <w:link w:val="Titolo8"/>
    <w:uiPriority w:val="99"/>
    <w:rsid w:val="007D44B5"/>
    <w:rPr>
      <w:rFonts w:ascii="Garamond" w:eastAsia="Times New Roman" w:hAnsi="Garamond" w:cs="Times New Roman"/>
      <w:i/>
      <w:iCs/>
      <w:szCs w:val="24"/>
      <w:lang w:val="x-none" w:eastAsia="ar-SA"/>
    </w:rPr>
  </w:style>
  <w:style w:type="character" w:customStyle="1" w:styleId="findhit">
    <w:name w:val="findhit"/>
    <w:basedOn w:val="Carpredefinitoparagrafo"/>
    <w:rsid w:val="007D44B5"/>
  </w:style>
  <w:style w:type="paragraph" w:customStyle="1" w:styleId="Standard">
    <w:name w:val="Standard"/>
    <w:rsid w:val="007D44B5"/>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CM1">
    <w:name w:val="CM1"/>
    <w:basedOn w:val="Normale"/>
    <w:next w:val="Normale"/>
    <w:uiPriority w:val="99"/>
    <w:rsid w:val="00C5624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ui-provider">
    <w:name w:val="ui-provider"/>
    <w:basedOn w:val="Carpredefinitoparagrafo"/>
    <w:rsid w:val="00180AC2"/>
  </w:style>
  <w:style w:type="paragraph" w:customStyle="1" w:styleId="Corpodeltesto">
    <w:name w:val="Corpo del testo"/>
    <w:basedOn w:val="Normale"/>
    <w:next w:val="Normale"/>
    <w:link w:val="CorpodeltestoCarattere"/>
    <w:uiPriority w:val="99"/>
    <w:rsid w:val="003E73ED"/>
    <w:pPr>
      <w:widowControl w:val="0"/>
      <w:suppressAutoHyphens/>
      <w:autoSpaceDE w:val="0"/>
      <w:spacing w:after="0" w:line="240" w:lineRule="auto"/>
      <w:ind w:left="113"/>
    </w:pPr>
    <w:rPr>
      <w:rFonts w:ascii="Times New Roman" w:eastAsia="Times New Roman" w:hAnsi="Times New Roman" w:cs="Times New Roman"/>
      <w:kern w:val="1"/>
      <w:sz w:val="24"/>
      <w:szCs w:val="24"/>
      <w:lang w:eastAsia="hi-IN" w:bidi="hi-IN"/>
    </w:rPr>
  </w:style>
  <w:style w:type="character" w:customStyle="1" w:styleId="CorpodeltestoCarattere">
    <w:name w:val="Corpo del testo Carattere"/>
    <w:link w:val="Corpodeltesto"/>
    <w:uiPriority w:val="99"/>
    <w:locked/>
    <w:rsid w:val="003E73ED"/>
    <w:rPr>
      <w:rFonts w:ascii="Times New Roman" w:eastAsia="Times New Roman" w:hAnsi="Times New Roman" w:cs="Times New Roman"/>
      <w:kern w:val="1"/>
      <w:sz w:val="24"/>
      <w:szCs w:val="24"/>
      <w:lang w:eastAsia="hi-IN" w:bidi="hi-IN"/>
    </w:rPr>
  </w:style>
  <w:style w:type="paragraph" w:customStyle="1" w:styleId="StandardText">
    <w:name w:val="Standard Text"/>
    <w:qFormat/>
    <w:rsid w:val="003E73ED"/>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Calibri" w:eastAsia="Calibri" w:hAnsi="Calibri" w:cs="Calibri"/>
      <w:color w:val="000000"/>
      <w:spacing w:val="-3"/>
      <w:sz w:val="24"/>
      <w:szCs w:val="24"/>
      <w:lang w:eastAsia="zh-CN"/>
    </w:rPr>
  </w:style>
  <w:style w:type="character" w:customStyle="1" w:styleId="Nessuno">
    <w:name w:val="Nessuno"/>
    <w:rsid w:val="003E73ED"/>
  </w:style>
  <w:style w:type="character" w:customStyle="1" w:styleId="Titolo2Carattere">
    <w:name w:val="Titolo 2 Carattere"/>
    <w:basedOn w:val="Carpredefinitoparagrafo"/>
    <w:link w:val="Titolo2"/>
    <w:uiPriority w:val="9"/>
    <w:semiHidden/>
    <w:rsid w:val="0074240F"/>
    <w:rPr>
      <w:rFonts w:asciiTheme="majorHAnsi" w:eastAsiaTheme="majorEastAsia" w:hAnsiTheme="majorHAnsi" w:cstheme="majorBidi"/>
      <w:color w:val="2F5496" w:themeColor="accent1" w:themeShade="BF"/>
      <w:sz w:val="26"/>
      <w:szCs w:val="26"/>
    </w:rPr>
  </w:style>
  <w:style w:type="paragraph" w:customStyle="1" w:styleId="TITOLOPICCOLO">
    <w:name w:val="TITOLO PICCOLO"/>
    <w:basedOn w:val="Normale"/>
    <w:rsid w:val="0074240F"/>
    <w:pPr>
      <w:spacing w:after="0" w:line="240" w:lineRule="auto"/>
    </w:pPr>
    <w:rPr>
      <w:rFonts w:ascii="Montserrat" w:hAnsi="Montserrat"/>
      <w:b/>
      <w:color w:val="51BAB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9832">
      <w:bodyDiv w:val="1"/>
      <w:marLeft w:val="0"/>
      <w:marRight w:val="0"/>
      <w:marTop w:val="0"/>
      <w:marBottom w:val="0"/>
      <w:divBdr>
        <w:top w:val="none" w:sz="0" w:space="0" w:color="auto"/>
        <w:left w:val="none" w:sz="0" w:space="0" w:color="auto"/>
        <w:bottom w:val="none" w:sz="0" w:space="0" w:color="auto"/>
        <w:right w:val="none" w:sz="0" w:space="0" w:color="auto"/>
      </w:divBdr>
    </w:div>
    <w:div w:id="170801447">
      <w:bodyDiv w:val="1"/>
      <w:marLeft w:val="0"/>
      <w:marRight w:val="0"/>
      <w:marTop w:val="0"/>
      <w:marBottom w:val="0"/>
      <w:divBdr>
        <w:top w:val="none" w:sz="0" w:space="0" w:color="auto"/>
        <w:left w:val="none" w:sz="0" w:space="0" w:color="auto"/>
        <w:bottom w:val="none" w:sz="0" w:space="0" w:color="auto"/>
        <w:right w:val="none" w:sz="0" w:space="0" w:color="auto"/>
      </w:divBdr>
    </w:div>
    <w:div w:id="299262646">
      <w:bodyDiv w:val="1"/>
      <w:marLeft w:val="0"/>
      <w:marRight w:val="0"/>
      <w:marTop w:val="0"/>
      <w:marBottom w:val="0"/>
      <w:divBdr>
        <w:top w:val="none" w:sz="0" w:space="0" w:color="auto"/>
        <w:left w:val="none" w:sz="0" w:space="0" w:color="auto"/>
        <w:bottom w:val="none" w:sz="0" w:space="0" w:color="auto"/>
        <w:right w:val="none" w:sz="0" w:space="0" w:color="auto"/>
      </w:divBdr>
    </w:div>
    <w:div w:id="336620599">
      <w:bodyDiv w:val="1"/>
      <w:marLeft w:val="0"/>
      <w:marRight w:val="0"/>
      <w:marTop w:val="0"/>
      <w:marBottom w:val="0"/>
      <w:divBdr>
        <w:top w:val="none" w:sz="0" w:space="0" w:color="auto"/>
        <w:left w:val="none" w:sz="0" w:space="0" w:color="auto"/>
        <w:bottom w:val="none" w:sz="0" w:space="0" w:color="auto"/>
        <w:right w:val="none" w:sz="0" w:space="0" w:color="auto"/>
      </w:divBdr>
    </w:div>
    <w:div w:id="383989403">
      <w:bodyDiv w:val="1"/>
      <w:marLeft w:val="0"/>
      <w:marRight w:val="0"/>
      <w:marTop w:val="0"/>
      <w:marBottom w:val="0"/>
      <w:divBdr>
        <w:top w:val="none" w:sz="0" w:space="0" w:color="auto"/>
        <w:left w:val="none" w:sz="0" w:space="0" w:color="auto"/>
        <w:bottom w:val="none" w:sz="0" w:space="0" w:color="auto"/>
        <w:right w:val="none" w:sz="0" w:space="0" w:color="auto"/>
      </w:divBdr>
    </w:div>
    <w:div w:id="452480899">
      <w:bodyDiv w:val="1"/>
      <w:marLeft w:val="0"/>
      <w:marRight w:val="0"/>
      <w:marTop w:val="0"/>
      <w:marBottom w:val="0"/>
      <w:divBdr>
        <w:top w:val="none" w:sz="0" w:space="0" w:color="auto"/>
        <w:left w:val="none" w:sz="0" w:space="0" w:color="auto"/>
        <w:bottom w:val="none" w:sz="0" w:space="0" w:color="auto"/>
        <w:right w:val="none" w:sz="0" w:space="0" w:color="auto"/>
      </w:divBdr>
    </w:div>
    <w:div w:id="492797188">
      <w:bodyDiv w:val="1"/>
      <w:marLeft w:val="0"/>
      <w:marRight w:val="0"/>
      <w:marTop w:val="0"/>
      <w:marBottom w:val="0"/>
      <w:divBdr>
        <w:top w:val="none" w:sz="0" w:space="0" w:color="auto"/>
        <w:left w:val="none" w:sz="0" w:space="0" w:color="auto"/>
        <w:bottom w:val="none" w:sz="0" w:space="0" w:color="auto"/>
        <w:right w:val="none" w:sz="0" w:space="0" w:color="auto"/>
      </w:divBdr>
    </w:div>
    <w:div w:id="499346405">
      <w:bodyDiv w:val="1"/>
      <w:marLeft w:val="0"/>
      <w:marRight w:val="0"/>
      <w:marTop w:val="0"/>
      <w:marBottom w:val="0"/>
      <w:divBdr>
        <w:top w:val="none" w:sz="0" w:space="0" w:color="auto"/>
        <w:left w:val="none" w:sz="0" w:space="0" w:color="auto"/>
        <w:bottom w:val="none" w:sz="0" w:space="0" w:color="auto"/>
        <w:right w:val="none" w:sz="0" w:space="0" w:color="auto"/>
      </w:divBdr>
    </w:div>
    <w:div w:id="621153786">
      <w:bodyDiv w:val="1"/>
      <w:marLeft w:val="0"/>
      <w:marRight w:val="0"/>
      <w:marTop w:val="0"/>
      <w:marBottom w:val="0"/>
      <w:divBdr>
        <w:top w:val="none" w:sz="0" w:space="0" w:color="auto"/>
        <w:left w:val="none" w:sz="0" w:space="0" w:color="auto"/>
        <w:bottom w:val="none" w:sz="0" w:space="0" w:color="auto"/>
        <w:right w:val="none" w:sz="0" w:space="0" w:color="auto"/>
      </w:divBdr>
    </w:div>
    <w:div w:id="701397835">
      <w:bodyDiv w:val="1"/>
      <w:marLeft w:val="0"/>
      <w:marRight w:val="0"/>
      <w:marTop w:val="0"/>
      <w:marBottom w:val="0"/>
      <w:divBdr>
        <w:top w:val="none" w:sz="0" w:space="0" w:color="auto"/>
        <w:left w:val="none" w:sz="0" w:space="0" w:color="auto"/>
        <w:bottom w:val="none" w:sz="0" w:space="0" w:color="auto"/>
        <w:right w:val="none" w:sz="0" w:space="0" w:color="auto"/>
      </w:divBdr>
    </w:div>
    <w:div w:id="743144008">
      <w:bodyDiv w:val="1"/>
      <w:marLeft w:val="0"/>
      <w:marRight w:val="0"/>
      <w:marTop w:val="0"/>
      <w:marBottom w:val="0"/>
      <w:divBdr>
        <w:top w:val="none" w:sz="0" w:space="0" w:color="auto"/>
        <w:left w:val="none" w:sz="0" w:space="0" w:color="auto"/>
        <w:bottom w:val="none" w:sz="0" w:space="0" w:color="auto"/>
        <w:right w:val="none" w:sz="0" w:space="0" w:color="auto"/>
      </w:divBdr>
    </w:div>
    <w:div w:id="864289774">
      <w:bodyDiv w:val="1"/>
      <w:marLeft w:val="0"/>
      <w:marRight w:val="0"/>
      <w:marTop w:val="0"/>
      <w:marBottom w:val="0"/>
      <w:divBdr>
        <w:top w:val="none" w:sz="0" w:space="0" w:color="auto"/>
        <w:left w:val="none" w:sz="0" w:space="0" w:color="auto"/>
        <w:bottom w:val="none" w:sz="0" w:space="0" w:color="auto"/>
        <w:right w:val="none" w:sz="0" w:space="0" w:color="auto"/>
      </w:divBdr>
    </w:div>
    <w:div w:id="1009914348">
      <w:bodyDiv w:val="1"/>
      <w:marLeft w:val="0"/>
      <w:marRight w:val="0"/>
      <w:marTop w:val="0"/>
      <w:marBottom w:val="0"/>
      <w:divBdr>
        <w:top w:val="none" w:sz="0" w:space="0" w:color="auto"/>
        <w:left w:val="none" w:sz="0" w:space="0" w:color="auto"/>
        <w:bottom w:val="none" w:sz="0" w:space="0" w:color="auto"/>
        <w:right w:val="none" w:sz="0" w:space="0" w:color="auto"/>
      </w:divBdr>
    </w:div>
    <w:div w:id="1136608709">
      <w:bodyDiv w:val="1"/>
      <w:marLeft w:val="0"/>
      <w:marRight w:val="0"/>
      <w:marTop w:val="0"/>
      <w:marBottom w:val="0"/>
      <w:divBdr>
        <w:top w:val="none" w:sz="0" w:space="0" w:color="auto"/>
        <w:left w:val="none" w:sz="0" w:space="0" w:color="auto"/>
        <w:bottom w:val="none" w:sz="0" w:space="0" w:color="auto"/>
        <w:right w:val="none" w:sz="0" w:space="0" w:color="auto"/>
      </w:divBdr>
    </w:div>
    <w:div w:id="1169716513">
      <w:bodyDiv w:val="1"/>
      <w:marLeft w:val="0"/>
      <w:marRight w:val="0"/>
      <w:marTop w:val="0"/>
      <w:marBottom w:val="0"/>
      <w:divBdr>
        <w:top w:val="none" w:sz="0" w:space="0" w:color="auto"/>
        <w:left w:val="none" w:sz="0" w:space="0" w:color="auto"/>
        <w:bottom w:val="none" w:sz="0" w:space="0" w:color="auto"/>
        <w:right w:val="none" w:sz="0" w:space="0" w:color="auto"/>
      </w:divBdr>
    </w:div>
    <w:div w:id="1222326749">
      <w:bodyDiv w:val="1"/>
      <w:marLeft w:val="0"/>
      <w:marRight w:val="0"/>
      <w:marTop w:val="0"/>
      <w:marBottom w:val="0"/>
      <w:divBdr>
        <w:top w:val="none" w:sz="0" w:space="0" w:color="auto"/>
        <w:left w:val="none" w:sz="0" w:space="0" w:color="auto"/>
        <w:bottom w:val="none" w:sz="0" w:space="0" w:color="auto"/>
        <w:right w:val="none" w:sz="0" w:space="0" w:color="auto"/>
      </w:divBdr>
    </w:div>
    <w:div w:id="1266767288">
      <w:bodyDiv w:val="1"/>
      <w:marLeft w:val="0"/>
      <w:marRight w:val="0"/>
      <w:marTop w:val="0"/>
      <w:marBottom w:val="0"/>
      <w:divBdr>
        <w:top w:val="none" w:sz="0" w:space="0" w:color="auto"/>
        <w:left w:val="none" w:sz="0" w:space="0" w:color="auto"/>
        <w:bottom w:val="none" w:sz="0" w:space="0" w:color="auto"/>
        <w:right w:val="none" w:sz="0" w:space="0" w:color="auto"/>
      </w:divBdr>
    </w:div>
    <w:div w:id="1413356921">
      <w:bodyDiv w:val="1"/>
      <w:marLeft w:val="0"/>
      <w:marRight w:val="0"/>
      <w:marTop w:val="0"/>
      <w:marBottom w:val="0"/>
      <w:divBdr>
        <w:top w:val="none" w:sz="0" w:space="0" w:color="auto"/>
        <w:left w:val="none" w:sz="0" w:space="0" w:color="auto"/>
        <w:bottom w:val="none" w:sz="0" w:space="0" w:color="auto"/>
        <w:right w:val="none" w:sz="0" w:space="0" w:color="auto"/>
      </w:divBdr>
    </w:div>
    <w:div w:id="1654748595">
      <w:bodyDiv w:val="1"/>
      <w:marLeft w:val="0"/>
      <w:marRight w:val="0"/>
      <w:marTop w:val="0"/>
      <w:marBottom w:val="0"/>
      <w:divBdr>
        <w:top w:val="none" w:sz="0" w:space="0" w:color="auto"/>
        <w:left w:val="none" w:sz="0" w:space="0" w:color="auto"/>
        <w:bottom w:val="none" w:sz="0" w:space="0" w:color="auto"/>
        <w:right w:val="none" w:sz="0" w:space="0" w:color="auto"/>
      </w:divBdr>
    </w:div>
    <w:div w:id="1719013869">
      <w:bodyDiv w:val="1"/>
      <w:marLeft w:val="0"/>
      <w:marRight w:val="0"/>
      <w:marTop w:val="0"/>
      <w:marBottom w:val="0"/>
      <w:divBdr>
        <w:top w:val="none" w:sz="0" w:space="0" w:color="auto"/>
        <w:left w:val="none" w:sz="0" w:space="0" w:color="auto"/>
        <w:bottom w:val="none" w:sz="0" w:space="0" w:color="auto"/>
        <w:right w:val="none" w:sz="0" w:space="0" w:color="auto"/>
      </w:divBdr>
    </w:div>
    <w:div w:id="1736317643">
      <w:bodyDiv w:val="1"/>
      <w:marLeft w:val="0"/>
      <w:marRight w:val="0"/>
      <w:marTop w:val="0"/>
      <w:marBottom w:val="0"/>
      <w:divBdr>
        <w:top w:val="none" w:sz="0" w:space="0" w:color="auto"/>
        <w:left w:val="none" w:sz="0" w:space="0" w:color="auto"/>
        <w:bottom w:val="none" w:sz="0" w:space="0" w:color="auto"/>
        <w:right w:val="none" w:sz="0" w:space="0" w:color="auto"/>
      </w:divBdr>
    </w:div>
    <w:div w:id="1750492653">
      <w:bodyDiv w:val="1"/>
      <w:marLeft w:val="0"/>
      <w:marRight w:val="0"/>
      <w:marTop w:val="0"/>
      <w:marBottom w:val="0"/>
      <w:divBdr>
        <w:top w:val="none" w:sz="0" w:space="0" w:color="auto"/>
        <w:left w:val="none" w:sz="0" w:space="0" w:color="auto"/>
        <w:bottom w:val="none" w:sz="0" w:space="0" w:color="auto"/>
        <w:right w:val="none" w:sz="0" w:space="0" w:color="auto"/>
      </w:divBdr>
    </w:div>
    <w:div w:id="1918511273">
      <w:bodyDiv w:val="1"/>
      <w:marLeft w:val="0"/>
      <w:marRight w:val="0"/>
      <w:marTop w:val="0"/>
      <w:marBottom w:val="0"/>
      <w:divBdr>
        <w:top w:val="none" w:sz="0" w:space="0" w:color="auto"/>
        <w:left w:val="none" w:sz="0" w:space="0" w:color="auto"/>
        <w:bottom w:val="none" w:sz="0" w:space="0" w:color="auto"/>
        <w:right w:val="none" w:sz="0" w:space="0" w:color="auto"/>
      </w:divBdr>
    </w:div>
    <w:div w:id="1972859024">
      <w:bodyDiv w:val="1"/>
      <w:marLeft w:val="0"/>
      <w:marRight w:val="0"/>
      <w:marTop w:val="0"/>
      <w:marBottom w:val="0"/>
      <w:divBdr>
        <w:top w:val="none" w:sz="0" w:space="0" w:color="auto"/>
        <w:left w:val="none" w:sz="0" w:space="0" w:color="auto"/>
        <w:bottom w:val="none" w:sz="0" w:space="0" w:color="auto"/>
        <w:right w:val="none" w:sz="0" w:space="0" w:color="auto"/>
      </w:divBdr>
    </w:div>
    <w:div w:id="21164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DBFC-D2DA-41D0-B721-7AE0A7DB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2239</Words>
  <Characters>12765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Universita' degli Studi di Firenze</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Santoro</dc:creator>
  <cp:keywords/>
  <dc:description/>
  <cp:lastModifiedBy>Centini Moira</cp:lastModifiedBy>
  <cp:revision>6</cp:revision>
  <cp:lastPrinted>2023-07-07T09:54:00Z</cp:lastPrinted>
  <dcterms:created xsi:type="dcterms:W3CDTF">2024-02-08T13:55:00Z</dcterms:created>
  <dcterms:modified xsi:type="dcterms:W3CDTF">2024-02-08T15:50:00Z</dcterms:modified>
</cp:coreProperties>
</file>